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w:t>
      </w:r>
      <w:r>
        <w:rPr>
          <w:rFonts w:hint="eastAsia" w:ascii="微软雅黑" w:hAnsi="微软雅黑" w:eastAsia="微软雅黑" w:cs="微软雅黑"/>
          <w:b/>
          <w:color w:val="BC1010"/>
          <w:kern w:val="0"/>
          <w:sz w:val="40"/>
          <w:szCs w:val="40"/>
          <w:shd w:val="clear" w:color="auto" w:fill="FFFFFF"/>
          <w:lang w:val="en-US" w:eastAsia="zh-CN"/>
        </w:rPr>
        <w:t>城管</w:t>
      </w:r>
      <w:r>
        <w:rPr>
          <w:rFonts w:hint="eastAsia" w:ascii="微软雅黑" w:hAnsi="微软雅黑" w:eastAsia="微软雅黑" w:cs="微软雅黑"/>
          <w:b/>
          <w:color w:val="BC1010"/>
          <w:kern w:val="0"/>
          <w:sz w:val="40"/>
          <w:szCs w:val="40"/>
          <w:shd w:val="clear" w:color="auto" w:fill="FFFFFF"/>
          <w:lang w:eastAsia="zh-CN"/>
        </w:rPr>
        <w:t>局202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1"/>
          <w:rFonts w:hint="eastAsia" w:ascii="微软雅黑" w:hAnsi="微软雅黑" w:eastAsia="微软雅黑" w:cs="微软雅黑"/>
          <w:color w:val="auto"/>
          <w:kern w:val="0"/>
          <w:sz w:val="24"/>
          <w:shd w:val="clear" w:color="auto" w:fill="FFFFFF"/>
        </w:rPr>
        <w:t>目</w:t>
      </w:r>
      <w:r>
        <w:rPr>
          <w:rStyle w:val="11"/>
          <w:rFonts w:ascii="微软雅黑" w:hAnsi="微软雅黑" w:eastAsia="微软雅黑" w:cs="微软雅黑"/>
          <w:color w:val="auto"/>
          <w:kern w:val="0"/>
          <w:sz w:val="24"/>
          <w:shd w:val="clear" w:color="auto" w:fill="FFFFFF"/>
        </w:rPr>
        <w:t xml:space="preserve"> </w:t>
      </w:r>
      <w:r>
        <w:rPr>
          <w:rStyle w:val="11"/>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第二部分</w:t>
      </w:r>
      <w:r>
        <w:rPr>
          <w:rStyle w:val="11"/>
          <w:rFonts w:ascii="微软雅黑" w:hAnsi="微软雅黑" w:eastAsia="微软雅黑" w:cs="微软雅黑"/>
          <w:color w:val="auto"/>
          <w:shd w:val="clear" w:color="auto" w:fill="FFFFFF"/>
        </w:rPr>
        <w:t xml:space="preserve">: </w:t>
      </w:r>
      <w:r>
        <w:rPr>
          <w:rStyle w:val="11"/>
          <w:rFonts w:hint="eastAsia" w:ascii="微软雅黑" w:hAnsi="微软雅黑" w:eastAsia="微软雅黑" w:cs="微软雅黑"/>
          <w:color w:val="auto"/>
          <w:shd w:val="clear" w:color="auto" w:fill="FFFFFF"/>
        </w:rPr>
        <w:t>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1"/>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rFonts w:hint="eastAsia"/>
          <w:color w:val="auto"/>
        </w:rPr>
      </w:pPr>
      <w:r>
        <w:rPr>
          <w:rFonts w:hint="eastAsia" w:cs="Times New Roman"/>
          <w:color w:val="auto"/>
          <w:lang w:eastAsia="zh-CN"/>
        </w:rPr>
        <w:t>黄石港区城管局</w:t>
      </w:r>
      <w:r>
        <w:rPr>
          <w:rFonts w:hint="eastAsia"/>
          <w:color w:val="auto"/>
        </w:rPr>
        <w:t>202</w:t>
      </w:r>
      <w:r>
        <w:rPr>
          <w:rFonts w:hint="eastAsia"/>
          <w:color w:val="auto"/>
          <w:lang w:val="en-US" w:eastAsia="zh-CN"/>
        </w:rPr>
        <w:t>6</w:t>
      </w:r>
      <w:r>
        <w:rPr>
          <w:rFonts w:hint="eastAsia"/>
          <w:color w:val="auto"/>
        </w:rPr>
        <w:t>年部门预算公开</w:t>
      </w:r>
    </w:p>
    <w:p w14:paraId="746636AB"/>
    <w:p w14:paraId="14E2AD25">
      <w:pPr>
        <w:numPr>
          <w:ilvl w:val="0"/>
          <w:numId w:val="0"/>
        </w:numPr>
        <w:wordWrap w:val="0"/>
        <w:spacing w:before="120" w:after="120" w:line="560" w:lineRule="atLeast"/>
        <w:rPr>
          <w:rStyle w:val="11"/>
          <w:rFonts w:hint="eastAsia"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第一部分：部门基本情况</w:t>
      </w:r>
    </w:p>
    <w:p w14:paraId="61B80262">
      <w:pPr>
        <w:numPr>
          <w:ilvl w:val="0"/>
          <w:numId w:val="0"/>
        </w:numPr>
        <w:wordWrap w:val="0"/>
        <w:spacing w:before="120" w:after="120" w:line="560" w:lineRule="atLeast"/>
        <w:rPr>
          <w:rFonts w:ascii="宋体" w:hAnsi="宋体"/>
          <w:color w:val="000000"/>
          <w:spacing w:val="2"/>
          <w:sz w:val="28"/>
          <w:szCs w:val="28"/>
        </w:rPr>
      </w:pPr>
      <w:r>
        <w:rPr>
          <w:rFonts w:hint="eastAsia" w:ascii="宋体" w:hAnsi="宋体" w:eastAsia="宋体" w:cs="Times New Roman"/>
          <w:color w:val="000000"/>
          <w:spacing w:val="2"/>
          <w:kern w:val="2"/>
          <w:sz w:val="28"/>
          <w:szCs w:val="28"/>
          <w:lang w:val="en-US" w:eastAsia="zh-CN" w:bidi="ar-SA"/>
        </w:rPr>
        <w:t>一、</w:t>
      </w:r>
      <w:r>
        <w:rPr>
          <w:rFonts w:hint="eastAsia" w:ascii="宋体" w:hAnsi="宋体"/>
          <w:color w:val="000000"/>
          <w:spacing w:val="2"/>
          <w:sz w:val="28"/>
          <w:szCs w:val="28"/>
        </w:rPr>
        <w:t>部门主要职责</w:t>
      </w:r>
    </w:p>
    <w:p w14:paraId="6AE250C5">
      <w:pPr>
        <w:pStyle w:val="7"/>
        <w:widowControl/>
        <w:spacing w:before="76" w:beforeAutospacing="0" w:after="76" w:afterAutospacing="0" w:line="560" w:lineRule="exact"/>
        <w:ind w:firstLine="560" w:firstLineChars="200"/>
        <w:rPr>
          <w:rFonts w:asciiTheme="minorEastAsia" w:hAnsi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依据国务院《关于在湖北省黄石市开展相对集中行政处罚权试点工作的复函》</w:t>
      </w:r>
      <w:bookmarkStart w:id="5" w:name="_GoBack"/>
      <w:bookmarkEnd w:id="5"/>
      <w:r>
        <w:rPr>
          <w:rFonts w:hint="eastAsia" w:asciiTheme="minorEastAsia" w:hAnsiTheme="minorEastAsia" w:eastAsiaTheme="minorEastAsia" w:cstheme="minorEastAsia"/>
          <w:color w:val="333333"/>
          <w:sz w:val="28"/>
          <w:szCs w:val="28"/>
          <w:shd w:val="clear" w:color="auto" w:fill="FFFFFF"/>
        </w:rPr>
        <w:t>以及省、市、区有关文件核定，黄石港区城市管理局（黄石港区城市管理执法大队），工作职能及职责为：</w:t>
      </w:r>
    </w:p>
    <w:p w14:paraId="68ED3AAC">
      <w:pPr>
        <w:pStyle w:val="7"/>
        <w:widowControl/>
        <w:spacing w:before="76" w:beforeAutospacing="0" w:after="76" w:afterAutospacing="0" w:line="560" w:lineRule="exact"/>
        <w:ind w:firstLine="420" w:firstLineChars="150"/>
        <w:rPr>
          <w:rFonts w:asciiTheme="minorEastAsia" w:hAnsi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1）行使辖区城市管理（相对集中行政处罚）方面的工作职能、职责：负责行使市容环境卫生管理方面法律、法规、规章规定的行政处罚权，强制拆除不符合城市容貌标准、环境卫生标准的建筑物或设施；负责行使城市绿化管理方面法律、法规、规章规定的行政处罚权；负责行使市政公用管理法律、法规、规章规定的行政处罚权；负责行使规划批准临时建设项目、居民（村民）及个人违规建设建筑物、构筑物及其他城乡规划管理方面法律、法规、规章规定的行政处罚权；负责行使环境保护方面法律、法规、规章规定的行政处罚权：对商业经营、建筑施工及其他社会生活噪声污染的行政处罚权；对城区街道及居民区饮食服务业使用原煤等非清洁燃料和油烟污染的行政处罚权；在人口稠密地区进行焚烧油毡、橡胶、塑料、皮革、垃圾以及其他产生有毒有害烟尘和恶臭气体物质的行政处罚权；负责行使工商行政管理方面的对无固定经营地点的无照商贩的行政处罚权；负责辖区次干道、背街小巷的门店招牌、门楼改造、占道宣传促销的审批和执法管理工作；配合职能部门加强辖区建筑垃圾工地源头管控工作和道路抛洒执法管理；负责区城市管理委员会日常工作；负责城管执法队伍的建设、业务培训、法制宣传工作；负责城市管理执法案件的应诉工作；</w:t>
      </w:r>
    </w:p>
    <w:p w14:paraId="5FA45A51">
      <w:pPr>
        <w:pStyle w:val="7"/>
        <w:widowControl/>
        <w:spacing w:before="76" w:beforeAutospacing="0" w:after="76" w:afterAutospacing="0" w:line="560" w:lineRule="exact"/>
        <w:ind w:firstLine="420" w:firstLineChars="150"/>
        <w:rPr>
          <w:rFonts w:asciiTheme="minorEastAsia" w:hAnsi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2）负责城区主次干道清扫保洁、垃圾清运工作，及门前三包管理；负责环卫服务市场化运作的监管和招投标工作，负责城市管理和市容环境卫生方面的科学技术的研发和应用；负责编报城市环卫基础设施建设计划并组织实施；负责环卫设施、设备的维护及安全运行监督管理。</w:t>
      </w:r>
    </w:p>
    <w:p w14:paraId="55E1D5AB">
      <w:pPr>
        <w:pStyle w:val="7"/>
        <w:widowControl/>
        <w:spacing w:before="76" w:beforeAutospacing="0" w:after="76" w:afterAutospacing="0" w:line="560" w:lineRule="exact"/>
        <w:ind w:firstLine="420" w:firstLineChars="150"/>
        <w:rPr>
          <w:rFonts w:asciiTheme="minorEastAsia" w:hAnsi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（3）负责指导、协调、督促相关部门及社区做好城市管理、市容环境卫生、门前三包工作；负责对各责任单位落实违法违章建筑巡管控情况的考核工作，协调查处违法建筑中的突出问题。</w:t>
      </w:r>
    </w:p>
    <w:p w14:paraId="65A49E6A">
      <w:pPr>
        <w:pStyle w:val="7"/>
        <w:widowControl/>
        <w:spacing w:before="76" w:beforeAutospacing="0" w:after="76" w:afterAutospacing="0" w:line="560" w:lineRule="exact"/>
        <w:ind w:firstLine="420" w:firstLineChars="150"/>
        <w:rPr>
          <w:rFonts w:asciiTheme="minorEastAsia" w:hAnsi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（4）建立区“数字城管”和城市管理信息网络系统，承办、分办市“数字化”城管指挥中心下派的批示件、任务、通知等。</w:t>
      </w:r>
    </w:p>
    <w:p w14:paraId="27798A4E">
      <w:pPr>
        <w:pStyle w:val="17"/>
        <w:widowControl/>
        <w:shd w:val="clear" w:color="auto" w:fill="FFFFFF"/>
        <w:snapToGrid w:val="0"/>
        <w:spacing w:line="560" w:lineRule="exact"/>
        <w:ind w:left="42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shd w:val="clear" w:color="auto" w:fill="FFFFFF"/>
        </w:rPr>
        <w:t>（5）完成区政府和上级行业管理部门交办的其他工作</w:t>
      </w:r>
      <w:r>
        <w:rPr>
          <w:rFonts w:hint="eastAsia" w:asciiTheme="minorEastAsia" w:hAnsiTheme="minorEastAsia" w:eastAsiaTheme="minorEastAsia" w:cstheme="minorEastAsia"/>
          <w:bCs/>
          <w:sz w:val="28"/>
          <w:szCs w:val="28"/>
        </w:rPr>
        <w:t>。</w:t>
      </w:r>
    </w:p>
    <w:p w14:paraId="6A0E4C1B">
      <w:pPr>
        <w:keepNext w:val="0"/>
        <w:keepLines w:val="0"/>
        <w:pageBreakBefore w:val="0"/>
        <w:kinsoku/>
        <w:wordWrap/>
        <w:overflowPunct/>
        <w:topLinePunct w:val="0"/>
        <w:autoSpaceDE/>
        <w:autoSpaceDN/>
        <w:bidi w:val="0"/>
        <w:adjustRightInd/>
        <w:snapToGrid/>
        <w:spacing w:line="585" w:lineRule="atLeast"/>
        <w:textAlignment w:val="auto"/>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部门预算单位构成</w:t>
      </w:r>
    </w:p>
    <w:p w14:paraId="5A844336">
      <w:pPr>
        <w:keepNext w:val="0"/>
        <w:keepLines w:val="0"/>
        <w:pageBreakBefore w:val="0"/>
        <w:widowControl/>
        <w:shd w:val="clear" w:color="auto" w:fill="FFFFFF"/>
        <w:kinsoku/>
        <w:wordWrap/>
        <w:overflowPunct/>
        <w:topLinePunct w:val="0"/>
        <w:autoSpaceDE/>
        <w:autoSpaceDN/>
        <w:bidi w:val="0"/>
        <w:adjustRightInd/>
        <w:snapToGrid/>
        <w:spacing w:line="585" w:lineRule="atLeast"/>
        <w:ind w:firstLine="48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lang w:val="en-US" w:eastAsia="zh-CN"/>
        </w:rPr>
        <w:t>局</w:t>
      </w:r>
      <w:r>
        <w:rPr>
          <w:rFonts w:hint="eastAsia" w:asciiTheme="minorEastAsia" w:hAnsiTheme="minorEastAsia" w:eastAsiaTheme="minorEastAsia" w:cstheme="minorEastAsia"/>
          <w:color w:val="auto"/>
          <w:sz w:val="28"/>
          <w:szCs w:val="28"/>
        </w:rPr>
        <w:t>设</w:t>
      </w:r>
      <w:r>
        <w:rPr>
          <w:rFonts w:hint="eastAsia" w:asciiTheme="minorEastAsia" w:hAnsiTheme="minorEastAsia" w:eastAsiaTheme="minorEastAsia" w:cstheme="minorEastAsia"/>
          <w:color w:val="auto"/>
          <w:sz w:val="28"/>
          <w:szCs w:val="28"/>
          <w:lang w:val="en-US" w:eastAsia="zh-CN"/>
        </w:rPr>
        <w:t>有</w:t>
      </w:r>
      <w:r>
        <w:rPr>
          <w:rFonts w:hint="eastAsia" w:asciiTheme="minorEastAsia" w:hAnsiTheme="minorEastAsia" w:eastAsiaTheme="minorEastAsia" w:cstheme="minorEastAsia"/>
          <w:color w:val="auto"/>
          <w:sz w:val="28"/>
          <w:szCs w:val="28"/>
          <w:shd w:val="clear" w:color="auto" w:fill="FFFFFF"/>
        </w:rPr>
        <w:t>综合办公室</w:t>
      </w:r>
      <w:r>
        <w:rPr>
          <w:rFonts w:hint="eastAsia" w:asciiTheme="minorEastAsia" w:hAnsiTheme="minorEastAsia" w:eastAsiaTheme="minorEastAsia" w:cstheme="minorEastAsia"/>
          <w:color w:val="333333"/>
          <w:sz w:val="28"/>
          <w:szCs w:val="28"/>
          <w:shd w:val="clear" w:color="auto" w:fill="FFFFFF"/>
        </w:rPr>
        <w:t>、法制执法科、劳资财务科、数字城管指挥中心</w:t>
      </w:r>
      <w:r>
        <w:rPr>
          <w:rFonts w:hint="eastAsia" w:asciiTheme="minorEastAsia" w:hAnsiTheme="minorEastAsia" w:eastAsiaTheme="minorEastAsia" w:cstheme="minorEastAsia"/>
          <w:color w:val="333333"/>
          <w:sz w:val="28"/>
          <w:szCs w:val="28"/>
          <w:shd w:val="clear" w:color="auto" w:fill="FFFFFF"/>
          <w:lang w:eastAsia="zh-CN"/>
        </w:rPr>
        <w:t>、执法大</w:t>
      </w:r>
      <w:r>
        <w:rPr>
          <w:rFonts w:hint="eastAsia" w:asciiTheme="minorEastAsia" w:hAnsiTheme="minorEastAsia" w:eastAsiaTheme="minorEastAsia" w:cstheme="minorEastAsia"/>
          <w:color w:val="333333"/>
          <w:sz w:val="28"/>
          <w:szCs w:val="28"/>
          <w:shd w:val="clear" w:color="auto" w:fill="FFFFFF"/>
        </w:rPr>
        <w:t>队</w:t>
      </w:r>
      <w:r>
        <w:rPr>
          <w:rFonts w:hint="eastAsia" w:asciiTheme="minorEastAsia" w:hAnsiTheme="minorEastAsia" w:eastAsiaTheme="minorEastAsia" w:cstheme="minorEastAsia"/>
          <w:color w:val="333333"/>
          <w:sz w:val="28"/>
          <w:szCs w:val="28"/>
          <w:shd w:val="clear" w:color="auto" w:fill="FFFFFF"/>
          <w:lang w:eastAsia="zh-CN"/>
        </w:rPr>
        <w:t>、市政公用科六</w:t>
      </w:r>
      <w:r>
        <w:rPr>
          <w:rFonts w:hint="eastAsia" w:asciiTheme="minorEastAsia" w:hAnsiTheme="minorEastAsia" w:eastAsiaTheme="minorEastAsia" w:cstheme="minorEastAsia"/>
          <w:color w:val="333333"/>
          <w:sz w:val="28"/>
          <w:szCs w:val="28"/>
          <w:shd w:val="clear" w:color="auto" w:fill="FFFFFF"/>
        </w:rPr>
        <w:t>个部门</w:t>
      </w:r>
      <w:r>
        <w:rPr>
          <w:rFonts w:hint="eastAsia" w:asciiTheme="minorEastAsia" w:hAnsiTheme="minorEastAsia" w:eastAsiaTheme="minorEastAsia" w:cstheme="minorEastAsia"/>
          <w:color w:val="333333"/>
          <w:kern w:val="0"/>
          <w:sz w:val="28"/>
          <w:szCs w:val="28"/>
        </w:rPr>
        <w:t>。</w:t>
      </w:r>
      <w:r>
        <w:rPr>
          <w:rFonts w:hint="eastAsia" w:asciiTheme="minorEastAsia" w:hAnsiTheme="minorEastAsia" w:eastAsiaTheme="minorEastAsia" w:cstheme="minorEastAsia"/>
          <w:color w:val="auto"/>
          <w:sz w:val="28"/>
          <w:szCs w:val="28"/>
          <w:highlight w:val="none"/>
        </w:rPr>
        <w:t>现有机关工作人员</w:t>
      </w:r>
      <w:r>
        <w:rPr>
          <w:rFonts w:hint="eastAsia" w:asciiTheme="minorEastAsia" w:hAnsiTheme="minorEastAsia" w:eastAsiaTheme="minorEastAsia" w:cstheme="minorEastAsia"/>
          <w:color w:val="auto"/>
          <w:sz w:val="28"/>
          <w:szCs w:val="28"/>
          <w:highlight w:val="none"/>
          <w:lang w:val="en-US" w:eastAsia="zh-CN"/>
        </w:rPr>
        <w:t>39</w:t>
      </w:r>
      <w:r>
        <w:rPr>
          <w:rFonts w:hint="eastAsia" w:asciiTheme="minorEastAsia" w:hAnsiTheme="minorEastAsia" w:eastAsiaTheme="minorEastAsia" w:cstheme="minorEastAsia"/>
          <w:color w:val="auto"/>
          <w:sz w:val="28"/>
          <w:szCs w:val="28"/>
          <w:highlight w:val="none"/>
        </w:rPr>
        <w:t>人，其中在编</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（行政编1人，参公事业编6人）、试用期3人、同工同酬人员3人、</w:t>
      </w:r>
      <w:r>
        <w:rPr>
          <w:rFonts w:hint="eastAsia" w:asciiTheme="minorEastAsia" w:hAnsiTheme="minorEastAsia" w:eastAsiaTheme="minorEastAsia" w:cstheme="minorEastAsia"/>
          <w:color w:val="auto"/>
          <w:sz w:val="28"/>
          <w:szCs w:val="28"/>
          <w:highlight w:val="none"/>
        </w:rPr>
        <w:t>聘用人员</w:t>
      </w:r>
      <w:r>
        <w:rPr>
          <w:rFonts w:hint="eastAsia" w:asciiTheme="minorEastAsia" w:hAnsiTheme="minorEastAsia" w:eastAsiaTheme="minorEastAsia" w:cstheme="minorEastAsia"/>
          <w:color w:val="auto"/>
          <w:sz w:val="28"/>
          <w:szCs w:val="28"/>
          <w:highlight w:val="none"/>
          <w:lang w:val="en-US" w:eastAsia="zh-CN"/>
        </w:rPr>
        <w:t>29</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eastAsia="zh-CN"/>
        </w:rPr>
        <w:t>。</w:t>
      </w:r>
    </w:p>
    <w:p w14:paraId="189F357E">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3A9D2ABD">
      <w:pPr>
        <w:widowControl/>
        <w:ind w:firstLine="480"/>
        <w:jc w:val="left"/>
        <w:rPr>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zCs w:val="22"/>
          <w:shd w:val="clear" w:color="auto" w:fill="FFFFFF"/>
        </w:rPr>
        <w:t>第二部分: 部门202</w:t>
      </w:r>
      <w:r>
        <w:rPr>
          <w:rStyle w:val="11"/>
          <w:rFonts w:hint="eastAsia" w:ascii="微软雅黑" w:hAnsi="微软雅黑" w:eastAsia="微软雅黑" w:cs="微软雅黑"/>
          <w:color w:val="auto"/>
          <w:kern w:val="0"/>
          <w:sz w:val="24"/>
          <w:szCs w:val="22"/>
          <w:shd w:val="clear" w:color="auto" w:fill="FFFFFF"/>
          <w:lang w:val="en-US" w:eastAsia="zh-CN"/>
        </w:rPr>
        <w:t>6</w:t>
      </w:r>
      <w:r>
        <w:rPr>
          <w:rStyle w:val="11"/>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黄石港区城管局</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FF0000"/>
                <w:sz w:val="24"/>
              </w:rPr>
            </w:pPr>
            <w:r>
              <w:rPr>
                <w:rFonts w:hint="eastAsia" w:ascii="宋体" w:hAnsi="宋体" w:cs="宋体"/>
                <w:color w:val="FF0000"/>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jc w:val="right"/>
              <w:rPr>
                <w:color w:val="FF0000"/>
              </w:rPr>
            </w:pPr>
            <w:r>
              <w:rPr>
                <w:rFonts w:hint="eastAsia" w:ascii="宋体" w:hAnsi="宋体" w:cs="宋体"/>
                <w:color w:val="auto"/>
                <w:kern w:val="0"/>
                <w:szCs w:val="21"/>
                <w:lang w:val="en-US" w:eastAsia="zh-CN"/>
              </w:rPr>
              <w:t>53580739</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r>
              <w:rPr>
                <w:rFonts w:hint="eastAsia" w:ascii="宋体" w:hAnsi="宋体" w:cs="宋体"/>
                <w:color w:val="auto"/>
                <w:kern w:val="0"/>
                <w:szCs w:val="21"/>
                <w:lang w:val="en-US" w:eastAsia="zh-CN"/>
              </w:rPr>
              <w:t>53580739</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Cs w:val="21"/>
                <w:lang w:val="en-US" w:eastAsia="zh-CN"/>
              </w:rPr>
              <w:t>53580739</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auto"/>
                <w:kern w:val="0"/>
                <w:szCs w:val="21"/>
                <w:lang w:val="en-US" w:eastAsia="zh-CN"/>
              </w:rPr>
              <w:t>53580739</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Cs w:val="21"/>
                <w:lang w:val="en-US" w:eastAsia="zh-CN"/>
              </w:rPr>
              <w:t>53580739</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color w:val="auto"/>
                <w:kern w:val="0"/>
                <w:szCs w:val="21"/>
                <w:lang w:val="en-US" w:eastAsia="zh-CN"/>
              </w:rPr>
              <w:t>53580739</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黄石港区城管局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Cs w:val="21"/>
                <w:lang w:val="en-US" w:eastAsia="zh-CN"/>
              </w:rPr>
              <w:t>53580739</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Cs w:val="21"/>
                <w:lang w:val="en-US" w:eastAsia="zh-CN"/>
              </w:rPr>
              <w:t>53580739</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color w:val="auto"/>
              </w:rPr>
            </w:pPr>
            <w:r>
              <w:rPr>
                <w:rFonts w:hint="eastAsia" w:ascii="宋体" w:hAnsi="宋体" w:cs="宋体"/>
                <w:color w:val="auto"/>
                <w:kern w:val="0"/>
                <w:szCs w:val="21"/>
                <w:lang w:val="en-US" w:eastAsia="zh-CN"/>
              </w:rPr>
              <w:t>53580739</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jc w:val="left"/>
              <w:rPr>
                <w:color w:val="auto"/>
              </w:rPr>
            </w:pPr>
            <w:r>
              <w:rPr>
                <w:rFonts w:hint="eastAsia" w:ascii="宋体" w:hAnsi="宋体" w:cs="宋体"/>
                <w:color w:val="auto"/>
                <w:kern w:val="0"/>
                <w:szCs w:val="21"/>
                <w:lang w:val="en-US" w:eastAsia="zh-CN"/>
              </w:rPr>
              <w:t xml:space="preserve">    53580739</w:t>
            </w:r>
          </w:p>
        </w:tc>
      </w:tr>
    </w:tbl>
    <w:p w14:paraId="53AE2CC2">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283"/>
        <w:gridCol w:w="1392"/>
        <w:gridCol w:w="1416"/>
        <w:gridCol w:w="1128"/>
        <w:gridCol w:w="1056"/>
        <w:gridCol w:w="897"/>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城管</w:t>
            </w:r>
            <w:r>
              <w:rPr>
                <w:rFonts w:hint="eastAsia" w:ascii="微软雅黑" w:hAnsi="微软雅黑" w:eastAsia="微软雅黑" w:cs="微软雅黑"/>
                <w:b/>
                <w:bCs/>
                <w:color w:val="auto"/>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467"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392"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246"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283"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392"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16" w:type="dxa"/>
            <w:shd w:val="clear" w:color="auto" w:fill="D7D7D7" w:themeFill="background1" w:themeFillShade="D8"/>
            <w:vAlign w:val="center"/>
          </w:tcPr>
          <w:p w14:paraId="3CFC5860">
            <w:pPr>
              <w:widowControl/>
              <w:jc w:val="center"/>
              <w:rPr>
                <w:color w:val="auto"/>
                <w:sz w:val="20"/>
                <w:szCs w:val="22"/>
              </w:rPr>
            </w:pPr>
            <w:r>
              <w:rPr>
                <w:rFonts w:hint="eastAsia" w:ascii="宋体" w:hAnsi="宋体" w:cs="宋体"/>
                <w:color w:val="auto"/>
                <w:kern w:val="0"/>
                <w:sz w:val="22"/>
                <w:szCs w:val="22"/>
              </w:rPr>
              <w:t>基本支出</w:t>
            </w:r>
          </w:p>
        </w:tc>
        <w:tc>
          <w:tcPr>
            <w:tcW w:w="1128" w:type="dxa"/>
            <w:shd w:val="clear" w:color="auto" w:fill="D7D7D7" w:themeFill="background1" w:themeFillShade="D8"/>
            <w:vAlign w:val="center"/>
          </w:tcPr>
          <w:p w14:paraId="294AF706">
            <w:pPr>
              <w:widowControl/>
              <w:jc w:val="center"/>
              <w:rPr>
                <w:color w:val="auto"/>
                <w:sz w:val="20"/>
                <w:szCs w:val="22"/>
              </w:rPr>
            </w:pPr>
            <w:r>
              <w:rPr>
                <w:rFonts w:hint="eastAsia" w:ascii="宋体" w:hAnsi="宋体" w:cs="宋体"/>
                <w:color w:val="auto"/>
                <w:kern w:val="0"/>
                <w:sz w:val="22"/>
                <w:szCs w:val="22"/>
              </w:rPr>
              <w:t>项目支出</w:t>
            </w:r>
          </w:p>
        </w:tc>
        <w:tc>
          <w:tcPr>
            <w:tcW w:w="1056" w:type="dxa"/>
            <w:shd w:val="clear" w:color="auto" w:fill="D7D7D7" w:themeFill="background1" w:themeFillShade="D8"/>
            <w:vAlign w:val="center"/>
          </w:tcPr>
          <w:p w14:paraId="01369674">
            <w:pPr>
              <w:widowControl/>
              <w:jc w:val="center"/>
              <w:rPr>
                <w:color w:val="auto"/>
                <w:sz w:val="20"/>
                <w:szCs w:val="22"/>
              </w:rPr>
            </w:pPr>
            <w:r>
              <w:rPr>
                <w:rFonts w:hint="eastAsia" w:ascii="宋体" w:hAnsi="宋体" w:cs="宋体"/>
                <w:color w:val="auto"/>
                <w:kern w:val="0"/>
                <w:sz w:val="22"/>
                <w:szCs w:val="22"/>
              </w:rPr>
              <w:t>事业单位经营支出</w:t>
            </w:r>
          </w:p>
        </w:tc>
        <w:tc>
          <w:tcPr>
            <w:tcW w:w="897" w:type="dxa"/>
            <w:shd w:val="clear" w:color="auto" w:fill="D7D7D7" w:themeFill="background1" w:themeFillShade="D8"/>
            <w:vAlign w:val="center"/>
          </w:tcPr>
          <w:p w14:paraId="0F0EC499">
            <w:pPr>
              <w:widowControl/>
              <w:jc w:val="center"/>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center"/>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jc w:val="center"/>
              <w:rPr>
                <w:rFonts w:ascii="Calibri" w:hAnsi="Calibri" w:eastAsia="宋体" w:cs="Times New Roman"/>
                <w:kern w:val="2"/>
                <w:sz w:val="21"/>
                <w:szCs w:val="24"/>
                <w:lang w:val="en-US" w:eastAsia="zh-CN" w:bidi="ar-SA"/>
              </w:rPr>
            </w:pPr>
            <w:r>
              <w:rPr>
                <w:rFonts w:ascii="宋体" w:hAnsi="宋体" w:cs="宋体"/>
                <w:kern w:val="0"/>
                <w:sz w:val="24"/>
              </w:rPr>
              <w:t>2</w:t>
            </w:r>
            <w:r>
              <w:rPr>
                <w:rFonts w:hint="eastAsia" w:ascii="宋体" w:hAnsi="宋体" w:cs="宋体"/>
                <w:kern w:val="0"/>
                <w:sz w:val="24"/>
              </w:rPr>
              <w:t>12</w:t>
            </w:r>
          </w:p>
        </w:tc>
        <w:tc>
          <w:tcPr>
            <w:tcW w:w="1283" w:type="dxa"/>
            <w:shd w:val="clear" w:color="auto" w:fill="auto"/>
            <w:vAlign w:val="center"/>
          </w:tcPr>
          <w:p w14:paraId="36D048C7">
            <w:pPr>
              <w:widowControl/>
              <w:jc w:val="center"/>
              <w:rPr>
                <w:rFonts w:ascii="Calibri" w:hAnsi="Calibri" w:eastAsia="宋体" w:cs="Times New Roman"/>
                <w:kern w:val="2"/>
                <w:sz w:val="21"/>
                <w:szCs w:val="24"/>
                <w:lang w:val="en-US" w:eastAsia="zh-CN" w:bidi="ar-SA"/>
              </w:rPr>
            </w:pPr>
            <w:r>
              <w:rPr>
                <w:rFonts w:hint="eastAsia"/>
              </w:rPr>
              <w:t>城乡社区支出</w:t>
            </w:r>
          </w:p>
        </w:tc>
        <w:tc>
          <w:tcPr>
            <w:tcW w:w="1392" w:type="dxa"/>
            <w:vAlign w:val="center"/>
          </w:tcPr>
          <w:p w14:paraId="5279D7F4">
            <w:pPr>
              <w:widowControl/>
              <w:jc w:val="center"/>
              <w:rPr>
                <w:rFonts w:hint="eastAsia" w:ascii="宋体" w:cs="宋体"/>
                <w:color w:val="auto"/>
                <w:kern w:val="0"/>
                <w:sz w:val="24"/>
                <w:lang w:val="en-US" w:eastAsia="zh-CN"/>
              </w:rPr>
            </w:pPr>
            <w:r>
              <w:rPr>
                <w:rFonts w:hint="eastAsia" w:ascii="宋体" w:cs="宋体"/>
                <w:color w:val="auto"/>
                <w:kern w:val="0"/>
                <w:sz w:val="24"/>
                <w:lang w:val="en-US" w:eastAsia="zh-CN"/>
              </w:rPr>
              <w:t>53580739</w:t>
            </w:r>
          </w:p>
        </w:tc>
        <w:tc>
          <w:tcPr>
            <w:tcW w:w="1416" w:type="dxa"/>
            <w:vAlign w:val="center"/>
          </w:tcPr>
          <w:p w14:paraId="40F4880B">
            <w:pPr>
              <w:widowControl/>
              <w:jc w:val="center"/>
              <w:rPr>
                <w:rFonts w:hint="eastAsia" w:ascii="宋体" w:cs="宋体"/>
                <w:color w:val="auto"/>
                <w:kern w:val="0"/>
                <w:sz w:val="24"/>
                <w:lang w:val="en-US" w:eastAsia="zh-CN"/>
              </w:rPr>
            </w:pPr>
            <w:r>
              <w:rPr>
                <w:rFonts w:hint="eastAsia" w:ascii="宋体" w:cs="宋体"/>
                <w:color w:val="auto"/>
                <w:kern w:val="0"/>
                <w:sz w:val="24"/>
                <w:lang w:val="en-US" w:eastAsia="zh-CN"/>
              </w:rPr>
              <w:t>53580739</w:t>
            </w:r>
          </w:p>
        </w:tc>
        <w:tc>
          <w:tcPr>
            <w:tcW w:w="1128" w:type="dxa"/>
            <w:vAlign w:val="center"/>
          </w:tcPr>
          <w:p w14:paraId="5A57FED2">
            <w:pPr>
              <w:widowControl/>
              <w:ind w:firstLine="480"/>
              <w:jc w:val="center"/>
              <w:rPr>
                <w:color w:val="auto"/>
              </w:rPr>
            </w:pPr>
          </w:p>
        </w:tc>
        <w:tc>
          <w:tcPr>
            <w:tcW w:w="1056" w:type="dxa"/>
            <w:vAlign w:val="center"/>
          </w:tcPr>
          <w:p w14:paraId="03678AEB">
            <w:pPr>
              <w:widowControl/>
              <w:ind w:firstLine="480"/>
              <w:jc w:val="center"/>
              <w:rPr>
                <w:color w:val="auto"/>
              </w:rPr>
            </w:pPr>
          </w:p>
        </w:tc>
        <w:tc>
          <w:tcPr>
            <w:tcW w:w="897"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hint="default" w:ascii="Calibri" w:hAnsi="Calibri" w:eastAsia="宋体" w:cs="Times New Roman"/>
                <w:kern w:val="2"/>
                <w:sz w:val="21"/>
                <w:szCs w:val="24"/>
                <w:lang w:val="en-US" w:eastAsia="zh-CN" w:bidi="ar-SA"/>
              </w:rPr>
            </w:pPr>
            <w:r>
              <w:rPr>
                <w:rFonts w:hint="eastAsia" w:ascii="宋体" w:hAnsi="宋体" w:cs="宋体"/>
                <w:kern w:val="0"/>
                <w:sz w:val="24"/>
              </w:rPr>
              <w:t>21201</w:t>
            </w:r>
          </w:p>
        </w:tc>
        <w:tc>
          <w:tcPr>
            <w:tcW w:w="1283" w:type="dxa"/>
            <w:shd w:val="clear" w:color="auto" w:fill="auto"/>
            <w:vAlign w:val="center"/>
          </w:tcPr>
          <w:p w14:paraId="36B8AB9F">
            <w:pPr>
              <w:widowControl/>
              <w:jc w:val="center"/>
              <w:rPr>
                <w:rFonts w:hint="default" w:ascii="Calibri" w:hAnsi="Calibri" w:eastAsia="宋体" w:cs="Times New Roman"/>
                <w:kern w:val="2"/>
                <w:sz w:val="21"/>
                <w:szCs w:val="24"/>
                <w:lang w:val="en-US" w:eastAsia="zh-CN" w:bidi="ar-SA"/>
              </w:rPr>
            </w:pPr>
            <w:r>
              <w:rPr>
                <w:rFonts w:hint="eastAsia" w:ascii="宋体" w:hAnsi="宋体" w:cs="宋体"/>
                <w:kern w:val="0"/>
                <w:sz w:val="24"/>
              </w:rPr>
              <w:t>城乡社区管理事务</w:t>
            </w:r>
          </w:p>
        </w:tc>
        <w:tc>
          <w:tcPr>
            <w:tcW w:w="1392" w:type="dxa"/>
            <w:vAlign w:val="center"/>
          </w:tcPr>
          <w:p w14:paraId="67D4E1C9">
            <w:pPr>
              <w:widowControl/>
              <w:jc w:val="center"/>
              <w:rPr>
                <w:rFonts w:hint="eastAsia" w:ascii="宋体" w:cs="宋体"/>
                <w:color w:val="auto"/>
                <w:kern w:val="0"/>
                <w:sz w:val="24"/>
                <w:lang w:val="en-US" w:eastAsia="zh-CN"/>
              </w:rPr>
            </w:pPr>
            <w:r>
              <w:rPr>
                <w:rFonts w:hint="eastAsia" w:ascii="宋体" w:cs="宋体"/>
                <w:color w:val="auto"/>
                <w:kern w:val="0"/>
                <w:sz w:val="24"/>
                <w:lang w:val="en-US" w:eastAsia="zh-CN"/>
              </w:rPr>
              <w:t>53580739</w:t>
            </w:r>
          </w:p>
        </w:tc>
        <w:tc>
          <w:tcPr>
            <w:tcW w:w="1416" w:type="dxa"/>
            <w:vAlign w:val="center"/>
          </w:tcPr>
          <w:p w14:paraId="3AE62E52">
            <w:pPr>
              <w:widowControl/>
              <w:jc w:val="center"/>
              <w:rPr>
                <w:rFonts w:hint="eastAsia" w:ascii="宋体" w:cs="宋体"/>
                <w:color w:val="auto"/>
                <w:kern w:val="0"/>
                <w:sz w:val="24"/>
                <w:lang w:val="en-US" w:eastAsia="zh-CN"/>
              </w:rPr>
            </w:pPr>
            <w:r>
              <w:rPr>
                <w:rFonts w:hint="eastAsia" w:ascii="宋体" w:cs="宋体"/>
                <w:color w:val="auto"/>
                <w:kern w:val="0"/>
                <w:sz w:val="24"/>
                <w:lang w:val="en-US" w:eastAsia="zh-CN"/>
              </w:rPr>
              <w:t>53580739</w:t>
            </w:r>
          </w:p>
        </w:tc>
        <w:tc>
          <w:tcPr>
            <w:tcW w:w="1128" w:type="dxa"/>
            <w:vAlign w:val="center"/>
          </w:tcPr>
          <w:p w14:paraId="67C52200">
            <w:pPr>
              <w:widowControl/>
              <w:ind w:firstLine="480"/>
              <w:jc w:val="center"/>
              <w:rPr>
                <w:rFonts w:ascii="宋体" w:cs="宋体"/>
                <w:color w:val="auto"/>
                <w:kern w:val="0"/>
                <w:sz w:val="24"/>
              </w:rPr>
            </w:pPr>
          </w:p>
        </w:tc>
        <w:tc>
          <w:tcPr>
            <w:tcW w:w="1056" w:type="dxa"/>
            <w:vAlign w:val="center"/>
          </w:tcPr>
          <w:p w14:paraId="353CFF20">
            <w:pPr>
              <w:widowControl/>
              <w:ind w:firstLine="420"/>
              <w:jc w:val="center"/>
              <w:rPr>
                <w:color w:val="auto"/>
              </w:rPr>
            </w:pPr>
          </w:p>
        </w:tc>
        <w:tc>
          <w:tcPr>
            <w:tcW w:w="897"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default" w:ascii="Calibri" w:hAnsi="Calibri" w:eastAsia="宋体" w:cs="Times New Roman"/>
                <w:kern w:val="2"/>
                <w:sz w:val="21"/>
                <w:szCs w:val="24"/>
                <w:lang w:val="en-US" w:eastAsia="zh-CN" w:bidi="ar-SA"/>
              </w:rPr>
            </w:pPr>
            <w:r>
              <w:rPr>
                <w:rFonts w:ascii="宋体" w:hAnsi="宋体" w:cs="宋体"/>
                <w:kern w:val="0"/>
                <w:sz w:val="24"/>
              </w:rPr>
              <w:t>2</w:t>
            </w:r>
            <w:r>
              <w:rPr>
                <w:rFonts w:hint="eastAsia" w:ascii="宋体" w:hAnsi="宋体" w:cs="宋体"/>
                <w:kern w:val="0"/>
                <w:sz w:val="24"/>
              </w:rPr>
              <w:t>120101</w:t>
            </w:r>
          </w:p>
        </w:tc>
        <w:tc>
          <w:tcPr>
            <w:tcW w:w="1283" w:type="dxa"/>
            <w:shd w:val="clear" w:color="auto" w:fill="auto"/>
            <w:vAlign w:val="center"/>
          </w:tcPr>
          <w:p w14:paraId="6BC51043">
            <w:pPr>
              <w:widowControl/>
              <w:jc w:val="center"/>
              <w:rPr>
                <w:rFonts w:hint="default" w:ascii="Calibri" w:hAnsi="Calibri" w:eastAsia="宋体" w:cs="Times New Roman"/>
                <w:kern w:val="2"/>
                <w:sz w:val="21"/>
                <w:szCs w:val="24"/>
                <w:lang w:val="en-US" w:eastAsia="zh-CN" w:bidi="ar-SA"/>
              </w:rPr>
            </w:pPr>
            <w:r>
              <w:rPr>
                <w:rFonts w:hint="eastAsia" w:ascii="宋体" w:hAnsi="宋体" w:cs="宋体"/>
                <w:kern w:val="0"/>
                <w:sz w:val="24"/>
              </w:rPr>
              <w:t>行政运行</w:t>
            </w:r>
          </w:p>
        </w:tc>
        <w:tc>
          <w:tcPr>
            <w:tcW w:w="1392" w:type="dxa"/>
            <w:vAlign w:val="center"/>
          </w:tcPr>
          <w:p w14:paraId="3C086F1B">
            <w:pPr>
              <w:widowControl/>
              <w:jc w:val="center"/>
              <w:rPr>
                <w:rFonts w:hint="default" w:ascii="宋体" w:cs="宋体"/>
                <w:color w:val="auto"/>
                <w:kern w:val="0"/>
                <w:sz w:val="24"/>
                <w:lang w:val="en-US" w:eastAsia="zh-CN"/>
              </w:rPr>
            </w:pPr>
            <w:r>
              <w:rPr>
                <w:rFonts w:hint="eastAsia" w:ascii="宋体" w:cs="宋体"/>
                <w:color w:val="auto"/>
                <w:kern w:val="0"/>
                <w:sz w:val="24"/>
                <w:lang w:val="en-US" w:eastAsia="zh-CN"/>
              </w:rPr>
              <w:t>11826739</w:t>
            </w:r>
          </w:p>
        </w:tc>
        <w:tc>
          <w:tcPr>
            <w:tcW w:w="1416" w:type="dxa"/>
            <w:vAlign w:val="center"/>
          </w:tcPr>
          <w:p w14:paraId="1A2C7677">
            <w:pPr>
              <w:widowControl/>
              <w:jc w:val="center"/>
              <w:rPr>
                <w:rFonts w:hint="default" w:ascii="宋体" w:cs="宋体"/>
                <w:color w:val="auto"/>
                <w:kern w:val="0"/>
                <w:sz w:val="24"/>
                <w:lang w:val="en-US" w:eastAsia="zh-CN"/>
              </w:rPr>
            </w:pPr>
            <w:r>
              <w:rPr>
                <w:rFonts w:hint="eastAsia" w:ascii="宋体" w:cs="宋体"/>
                <w:color w:val="auto"/>
                <w:kern w:val="0"/>
                <w:sz w:val="24"/>
                <w:lang w:val="en-US" w:eastAsia="zh-CN"/>
              </w:rPr>
              <w:t>11826739</w:t>
            </w:r>
          </w:p>
        </w:tc>
        <w:tc>
          <w:tcPr>
            <w:tcW w:w="1128" w:type="dxa"/>
            <w:vAlign w:val="center"/>
          </w:tcPr>
          <w:p w14:paraId="23648532">
            <w:pPr>
              <w:widowControl/>
              <w:ind w:firstLine="480"/>
              <w:jc w:val="center"/>
              <w:rPr>
                <w:color w:val="auto"/>
              </w:rPr>
            </w:pPr>
          </w:p>
        </w:tc>
        <w:tc>
          <w:tcPr>
            <w:tcW w:w="1056" w:type="dxa"/>
            <w:vAlign w:val="center"/>
          </w:tcPr>
          <w:p w14:paraId="44C009CA">
            <w:pPr>
              <w:widowControl/>
              <w:ind w:firstLine="420"/>
              <w:jc w:val="center"/>
              <w:rPr>
                <w:color w:val="auto"/>
              </w:rPr>
            </w:pPr>
          </w:p>
        </w:tc>
        <w:tc>
          <w:tcPr>
            <w:tcW w:w="897"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jc w:val="center"/>
              <w:rPr>
                <w:rFonts w:hint="default" w:eastAsia="宋体"/>
                <w:color w:val="auto"/>
                <w:lang w:val="en-US" w:eastAsia="zh-CN"/>
              </w:rPr>
            </w:pPr>
            <w:r>
              <w:rPr>
                <w:rFonts w:hint="eastAsia" w:ascii="宋体" w:hAnsi="宋体" w:cs="宋体"/>
                <w:kern w:val="0"/>
                <w:sz w:val="24"/>
                <w:lang w:val="en-US" w:eastAsia="zh-CN"/>
              </w:rPr>
              <w:t>2120104</w:t>
            </w:r>
          </w:p>
        </w:tc>
        <w:tc>
          <w:tcPr>
            <w:tcW w:w="1283" w:type="dxa"/>
            <w:vAlign w:val="center"/>
          </w:tcPr>
          <w:p w14:paraId="6C04DDE9">
            <w:pPr>
              <w:widowControl/>
              <w:jc w:val="center"/>
              <w:rPr>
                <w:color w:val="auto"/>
              </w:rPr>
            </w:pPr>
            <w:r>
              <w:rPr>
                <w:rFonts w:hint="eastAsia" w:ascii="宋体" w:hAnsi="宋体" w:cs="宋体"/>
                <w:color w:val="auto"/>
                <w:kern w:val="0"/>
                <w:sz w:val="24"/>
                <w:lang w:eastAsia="zh-CN"/>
              </w:rPr>
              <w:t>城管执法</w:t>
            </w:r>
          </w:p>
        </w:tc>
        <w:tc>
          <w:tcPr>
            <w:tcW w:w="1392" w:type="dxa"/>
            <w:vAlign w:val="center"/>
          </w:tcPr>
          <w:p w14:paraId="2EF686A6">
            <w:pPr>
              <w:widowControl/>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41754000</w:t>
            </w:r>
          </w:p>
        </w:tc>
        <w:tc>
          <w:tcPr>
            <w:tcW w:w="1416" w:type="dxa"/>
            <w:vAlign w:val="center"/>
          </w:tcPr>
          <w:p w14:paraId="72E780A8">
            <w:pPr>
              <w:widowControl/>
              <w:jc w:val="center"/>
              <w:rPr>
                <w:rFonts w:hint="default" w:ascii="宋体" w:eastAsia="宋体" w:cs="宋体"/>
                <w:color w:val="auto"/>
                <w:kern w:val="0"/>
                <w:sz w:val="24"/>
                <w:lang w:val="en-US" w:eastAsia="zh-CN"/>
              </w:rPr>
            </w:pPr>
          </w:p>
        </w:tc>
        <w:tc>
          <w:tcPr>
            <w:tcW w:w="1128" w:type="dxa"/>
            <w:vAlign w:val="center"/>
          </w:tcPr>
          <w:p w14:paraId="4A91EFC7">
            <w:pPr>
              <w:widowControl/>
              <w:jc w:val="center"/>
              <w:rPr>
                <w:rFonts w:ascii="宋体" w:cs="宋体"/>
                <w:color w:val="auto"/>
                <w:kern w:val="0"/>
                <w:sz w:val="24"/>
              </w:rPr>
            </w:pPr>
            <w:r>
              <w:rPr>
                <w:rFonts w:hint="eastAsia" w:ascii="宋体" w:cs="宋体"/>
                <w:color w:val="auto"/>
                <w:kern w:val="0"/>
                <w:sz w:val="24"/>
                <w:lang w:val="en-US" w:eastAsia="zh-CN"/>
              </w:rPr>
              <w:t>41754000</w:t>
            </w:r>
          </w:p>
        </w:tc>
        <w:tc>
          <w:tcPr>
            <w:tcW w:w="1056" w:type="dxa"/>
            <w:vAlign w:val="center"/>
          </w:tcPr>
          <w:p w14:paraId="09A357ED">
            <w:pPr>
              <w:widowControl/>
              <w:ind w:firstLine="420"/>
              <w:jc w:val="center"/>
              <w:rPr>
                <w:color w:val="auto"/>
              </w:rPr>
            </w:pPr>
          </w:p>
        </w:tc>
        <w:tc>
          <w:tcPr>
            <w:tcW w:w="897"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67801702">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城管</w:t>
            </w:r>
            <w:r>
              <w:rPr>
                <w:rFonts w:hint="eastAsia" w:ascii="微软雅黑" w:hAnsi="微软雅黑" w:eastAsia="微软雅黑" w:cs="微软雅黑"/>
                <w:b/>
                <w:bCs/>
                <w:color w:val="auto"/>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ascii="宋体" w:hAnsi="宋体" w:cs="宋体"/>
                <w:color w:val="auto"/>
                <w:kern w:val="0"/>
                <w:szCs w:val="21"/>
                <w:lang w:val="en-US" w:eastAsia="zh-CN"/>
              </w:rPr>
              <w:t>53580739</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Cs w:val="21"/>
                <w:lang w:val="en-US" w:eastAsia="zh-CN"/>
              </w:rPr>
              <w:t>53580739</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ascii="宋体" w:hAnsi="宋体" w:cs="宋体"/>
                <w:color w:val="auto"/>
                <w:kern w:val="0"/>
                <w:szCs w:val="21"/>
                <w:lang w:val="en-US" w:eastAsia="zh-CN"/>
              </w:rPr>
              <w:t>53580739</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auto"/>
                <w:kern w:val="0"/>
                <w:szCs w:val="21"/>
                <w:lang w:val="en-US" w:eastAsia="zh-CN"/>
              </w:rPr>
              <w:t>53580739</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Cs w:val="21"/>
                <w:lang w:val="en-US" w:eastAsia="zh-CN"/>
              </w:rPr>
              <w:t>53580739</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color w:val="auto"/>
                <w:kern w:val="0"/>
                <w:szCs w:val="21"/>
                <w:lang w:val="en-US" w:eastAsia="zh-CN"/>
              </w:rPr>
              <w:t>53580739</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Cs w:val="21"/>
                <w:lang w:val="en-US" w:eastAsia="zh-CN"/>
              </w:rPr>
              <w:t>53580739</w:t>
            </w:r>
          </w:p>
        </w:tc>
      </w:tr>
    </w:tbl>
    <w:p w14:paraId="35A20249">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1EE999D5">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0161043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城管</w:t>
            </w:r>
            <w:r>
              <w:rPr>
                <w:rFonts w:hint="eastAsia" w:ascii="微软雅黑" w:hAnsi="微软雅黑" w:eastAsia="微软雅黑" w:cs="微软雅黑"/>
                <w:b/>
                <w:bCs/>
                <w:color w:val="auto"/>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jc w:val="center"/>
              <w:rPr>
                <w:color w:val="auto"/>
              </w:rPr>
            </w:pPr>
            <w:r>
              <w:rPr>
                <w:rFonts w:hint="eastAsia" w:ascii="宋体" w:cs="宋体"/>
                <w:color w:val="auto"/>
                <w:kern w:val="0"/>
                <w:sz w:val="24"/>
                <w:lang w:val="en-US" w:eastAsia="zh-CN"/>
              </w:rPr>
              <w:t>53580739</w:t>
            </w: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kern w:val="2"/>
                <w:sz w:val="21"/>
                <w:szCs w:val="24"/>
                <w:lang w:val="en-US" w:eastAsia="zh-CN" w:bidi="ar-SA"/>
              </w:rPr>
            </w:pPr>
            <w:r>
              <w:rPr>
                <w:rFonts w:ascii="宋体" w:hAnsi="宋体" w:cs="宋体"/>
                <w:kern w:val="0"/>
                <w:sz w:val="24"/>
              </w:rPr>
              <w:t>2</w:t>
            </w:r>
            <w:r>
              <w:rPr>
                <w:rFonts w:hint="eastAsia" w:ascii="宋体" w:hAnsi="宋体" w:cs="宋体"/>
                <w:kern w:val="0"/>
                <w:sz w:val="24"/>
              </w:rPr>
              <w:t>12</w:t>
            </w:r>
          </w:p>
        </w:tc>
        <w:tc>
          <w:tcPr>
            <w:tcW w:w="2100" w:type="dxa"/>
            <w:shd w:val="clear" w:color="auto" w:fill="auto"/>
            <w:vAlign w:val="center"/>
          </w:tcPr>
          <w:p w14:paraId="0FE4FA84">
            <w:pPr>
              <w:widowControl/>
              <w:jc w:val="left"/>
              <w:rPr>
                <w:rFonts w:ascii="Calibri" w:hAnsi="Calibri" w:eastAsia="宋体" w:cs="Times New Roman"/>
                <w:kern w:val="2"/>
                <w:sz w:val="21"/>
                <w:szCs w:val="24"/>
                <w:lang w:val="en-US" w:eastAsia="zh-CN" w:bidi="ar-SA"/>
              </w:rPr>
            </w:pPr>
            <w:r>
              <w:rPr>
                <w:rFonts w:hint="eastAsia"/>
              </w:rPr>
              <w:t>城乡社区支出</w:t>
            </w:r>
          </w:p>
        </w:tc>
        <w:tc>
          <w:tcPr>
            <w:tcW w:w="1830" w:type="dxa"/>
            <w:shd w:val="clear" w:color="auto" w:fill="auto"/>
            <w:vAlign w:val="center"/>
          </w:tcPr>
          <w:p w14:paraId="1283DAE0">
            <w:pPr>
              <w:widowControl/>
              <w:jc w:val="center"/>
              <w:rPr>
                <w:rFonts w:hint="eastAsia"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53580739</w:t>
            </w:r>
          </w:p>
        </w:tc>
        <w:tc>
          <w:tcPr>
            <w:tcW w:w="1815" w:type="dxa"/>
            <w:shd w:val="clear" w:color="auto" w:fill="auto"/>
            <w:vAlign w:val="center"/>
          </w:tcPr>
          <w:p w14:paraId="27ACE6BE">
            <w:pPr>
              <w:widowControl/>
              <w:jc w:val="center"/>
              <w:rPr>
                <w:rFonts w:hint="eastAsia"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53580739</w:t>
            </w:r>
          </w:p>
        </w:tc>
        <w:tc>
          <w:tcPr>
            <w:tcW w:w="1702" w:type="dxa"/>
            <w:shd w:val="clear" w:color="auto" w:fill="auto"/>
            <w:vAlign w:val="center"/>
          </w:tcPr>
          <w:p w14:paraId="0489B1E0">
            <w:pPr>
              <w:widowControl/>
              <w:ind w:firstLine="480" w:firstLineChars="0"/>
              <w:jc w:val="center"/>
              <w:rPr>
                <w:rFonts w:ascii="Calibri" w:hAnsi="Calibri" w:eastAsia="宋体" w:cs="Times New Roman"/>
                <w:color w:val="auto"/>
                <w:kern w:val="2"/>
                <w:sz w:val="21"/>
                <w:szCs w:val="24"/>
                <w:lang w:val="en-US" w:eastAsia="zh-CN" w:bidi="ar-SA"/>
              </w:rPr>
            </w:pP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tcBorders>
              <w:top w:val="outset" w:color="auto" w:sz="6" w:space="0"/>
              <w:left w:val="outset" w:color="auto" w:sz="6" w:space="0"/>
              <w:bottom w:val="outset" w:color="auto" w:sz="6" w:space="0"/>
              <w:right w:val="outset" w:color="auto" w:sz="6" w:space="0"/>
            </w:tcBorders>
            <w:shd w:val="clear" w:color="auto" w:fill="auto"/>
            <w:vAlign w:val="center"/>
          </w:tcPr>
          <w:p w14:paraId="008339F0">
            <w:pPr>
              <w:widowControl/>
              <w:jc w:val="center"/>
              <w:rPr>
                <w:rFonts w:hint="default" w:ascii="Calibri" w:hAnsi="Calibri" w:eastAsia="宋体" w:cs="Times New Roman"/>
                <w:kern w:val="2"/>
                <w:sz w:val="21"/>
                <w:szCs w:val="24"/>
                <w:lang w:val="en-US" w:eastAsia="zh-CN" w:bidi="ar-SA"/>
              </w:rPr>
            </w:pPr>
            <w:r>
              <w:rPr>
                <w:rFonts w:hint="eastAsia" w:ascii="宋体" w:hAnsi="宋体" w:cs="宋体"/>
                <w:kern w:val="0"/>
                <w:sz w:val="24"/>
              </w:rPr>
              <w:t>21201</w:t>
            </w:r>
          </w:p>
        </w:tc>
        <w:tc>
          <w:tcPr>
            <w:tcW w:w="2100" w:type="dxa"/>
            <w:tcBorders>
              <w:top w:val="outset" w:color="auto" w:sz="6" w:space="0"/>
              <w:left w:val="outset" w:color="auto" w:sz="6" w:space="0"/>
              <w:bottom w:val="outset" w:color="auto" w:sz="6" w:space="0"/>
              <w:right w:val="outset" w:color="auto" w:sz="6" w:space="0"/>
            </w:tcBorders>
            <w:shd w:val="clear" w:color="auto" w:fill="auto"/>
            <w:vAlign w:val="center"/>
          </w:tcPr>
          <w:p w14:paraId="3FD91061">
            <w:pPr>
              <w:widowControl/>
              <w:jc w:val="left"/>
              <w:rPr>
                <w:rFonts w:hint="default" w:ascii="Calibri" w:hAnsi="Calibri" w:eastAsia="宋体" w:cs="Times New Roman"/>
                <w:kern w:val="2"/>
                <w:sz w:val="21"/>
                <w:szCs w:val="24"/>
                <w:lang w:val="en-US" w:eastAsia="zh-CN" w:bidi="ar-SA"/>
              </w:rPr>
            </w:pPr>
            <w:r>
              <w:rPr>
                <w:rFonts w:hint="eastAsia" w:ascii="宋体" w:hAnsi="宋体" w:cs="宋体"/>
                <w:kern w:val="0"/>
                <w:sz w:val="24"/>
              </w:rPr>
              <w:t>城乡社区管理事务</w:t>
            </w:r>
          </w:p>
        </w:tc>
        <w:tc>
          <w:tcPr>
            <w:tcW w:w="1830" w:type="dxa"/>
            <w:tcBorders>
              <w:top w:val="outset" w:color="auto" w:sz="6" w:space="0"/>
              <w:left w:val="outset" w:color="auto" w:sz="6" w:space="0"/>
              <w:bottom w:val="outset" w:color="auto" w:sz="6" w:space="0"/>
              <w:right w:val="outset" w:color="auto" w:sz="6" w:space="0"/>
            </w:tcBorders>
            <w:shd w:val="clear" w:color="auto" w:fill="auto"/>
            <w:vAlign w:val="center"/>
          </w:tcPr>
          <w:p w14:paraId="241FF8C5">
            <w:pPr>
              <w:widowControl/>
              <w:jc w:val="center"/>
              <w:rPr>
                <w:rFonts w:hint="eastAsia"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53580739</w:t>
            </w:r>
          </w:p>
        </w:tc>
        <w:tc>
          <w:tcPr>
            <w:tcW w:w="1815" w:type="dxa"/>
            <w:tcBorders>
              <w:top w:val="outset" w:color="auto" w:sz="6" w:space="0"/>
              <w:left w:val="outset" w:color="auto" w:sz="6" w:space="0"/>
              <w:bottom w:val="outset" w:color="auto" w:sz="6" w:space="0"/>
              <w:right w:val="outset" w:color="auto" w:sz="6" w:space="0"/>
            </w:tcBorders>
            <w:shd w:val="clear" w:color="auto" w:fill="auto"/>
            <w:vAlign w:val="center"/>
          </w:tcPr>
          <w:p w14:paraId="5A637697">
            <w:pPr>
              <w:widowControl/>
              <w:jc w:val="center"/>
              <w:rPr>
                <w:rFonts w:hint="eastAsia"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53580739</w:t>
            </w:r>
          </w:p>
        </w:tc>
        <w:tc>
          <w:tcPr>
            <w:tcW w:w="1702" w:type="dxa"/>
            <w:tcBorders>
              <w:top w:val="outset" w:color="auto" w:sz="6" w:space="0"/>
              <w:left w:val="outset" w:color="auto" w:sz="6" w:space="0"/>
              <w:bottom w:val="outset" w:color="auto" w:sz="6" w:space="0"/>
              <w:right w:val="outset" w:color="auto" w:sz="6" w:space="0"/>
            </w:tcBorders>
            <w:shd w:val="clear" w:color="auto" w:fill="auto"/>
            <w:vAlign w:val="center"/>
          </w:tcPr>
          <w:p w14:paraId="509BBDBB">
            <w:pPr>
              <w:widowControl/>
              <w:ind w:firstLine="480" w:firstLineChars="0"/>
              <w:jc w:val="center"/>
              <w:rPr>
                <w:rFonts w:ascii="宋体" w:hAnsi="Calibri" w:eastAsia="宋体" w:cs="宋体"/>
                <w:color w:val="auto"/>
                <w:kern w:val="0"/>
                <w:sz w:val="24"/>
                <w:szCs w:val="24"/>
                <w:lang w:val="en-US" w:eastAsia="zh-CN" w:bidi="ar-SA"/>
              </w:rPr>
            </w:pP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tcBorders>
              <w:top w:val="outset" w:color="auto" w:sz="6" w:space="0"/>
              <w:left w:val="outset" w:color="auto" w:sz="6" w:space="0"/>
              <w:bottom w:val="outset" w:color="auto" w:sz="6" w:space="0"/>
              <w:right w:val="outset" w:color="auto" w:sz="6" w:space="0"/>
            </w:tcBorders>
            <w:shd w:val="clear" w:color="auto" w:fill="auto"/>
            <w:vAlign w:val="center"/>
          </w:tcPr>
          <w:p w14:paraId="3B5B2259">
            <w:pPr>
              <w:widowControl/>
              <w:jc w:val="center"/>
              <w:rPr>
                <w:rFonts w:hint="default" w:ascii="Calibri" w:hAnsi="Calibri" w:eastAsia="宋体" w:cs="Times New Roman"/>
                <w:kern w:val="2"/>
                <w:sz w:val="21"/>
                <w:szCs w:val="24"/>
                <w:lang w:val="en-US" w:eastAsia="zh-CN" w:bidi="ar-SA"/>
              </w:rPr>
            </w:pPr>
            <w:r>
              <w:rPr>
                <w:rFonts w:ascii="宋体" w:hAnsi="宋体" w:cs="宋体"/>
                <w:kern w:val="0"/>
                <w:sz w:val="24"/>
              </w:rPr>
              <w:t>2</w:t>
            </w:r>
            <w:r>
              <w:rPr>
                <w:rFonts w:hint="eastAsia" w:ascii="宋体" w:hAnsi="宋体" w:cs="宋体"/>
                <w:kern w:val="0"/>
                <w:sz w:val="24"/>
              </w:rPr>
              <w:t>120101</w:t>
            </w:r>
          </w:p>
        </w:tc>
        <w:tc>
          <w:tcPr>
            <w:tcW w:w="2100" w:type="dxa"/>
            <w:tcBorders>
              <w:top w:val="outset" w:color="auto" w:sz="6" w:space="0"/>
              <w:left w:val="outset" w:color="auto" w:sz="6" w:space="0"/>
              <w:bottom w:val="outset" w:color="auto" w:sz="6" w:space="0"/>
              <w:right w:val="outset" w:color="auto" w:sz="6" w:space="0"/>
            </w:tcBorders>
            <w:shd w:val="clear" w:color="auto" w:fill="auto"/>
            <w:vAlign w:val="center"/>
          </w:tcPr>
          <w:p w14:paraId="24046695">
            <w:pPr>
              <w:widowControl/>
              <w:jc w:val="both"/>
              <w:rPr>
                <w:rFonts w:hint="default" w:ascii="Calibri" w:hAnsi="Calibri" w:eastAsia="宋体" w:cs="Times New Roman"/>
                <w:kern w:val="2"/>
                <w:sz w:val="21"/>
                <w:szCs w:val="24"/>
                <w:lang w:val="en-US" w:eastAsia="zh-CN" w:bidi="ar-SA"/>
              </w:rPr>
            </w:pPr>
            <w:r>
              <w:rPr>
                <w:rFonts w:hint="eastAsia" w:ascii="宋体" w:hAnsi="宋体" w:cs="宋体"/>
                <w:kern w:val="0"/>
                <w:sz w:val="24"/>
              </w:rPr>
              <w:t>行政运行</w:t>
            </w:r>
          </w:p>
        </w:tc>
        <w:tc>
          <w:tcPr>
            <w:tcW w:w="1830" w:type="dxa"/>
            <w:tcBorders>
              <w:top w:val="outset" w:color="auto" w:sz="6" w:space="0"/>
              <w:left w:val="outset" w:color="auto" w:sz="6" w:space="0"/>
              <w:bottom w:val="outset" w:color="auto" w:sz="6" w:space="0"/>
              <w:right w:val="outset" w:color="auto" w:sz="6" w:space="0"/>
            </w:tcBorders>
            <w:shd w:val="clear" w:color="auto" w:fill="auto"/>
            <w:vAlign w:val="center"/>
          </w:tcPr>
          <w:p w14:paraId="6F674526">
            <w:pPr>
              <w:widowControl/>
              <w:jc w:val="center"/>
              <w:rPr>
                <w:rFonts w:hint="eastAsia"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11826739</w:t>
            </w:r>
          </w:p>
        </w:tc>
        <w:tc>
          <w:tcPr>
            <w:tcW w:w="1815" w:type="dxa"/>
            <w:tcBorders>
              <w:top w:val="outset" w:color="auto" w:sz="6" w:space="0"/>
              <w:left w:val="outset" w:color="auto" w:sz="6" w:space="0"/>
              <w:bottom w:val="outset" w:color="auto" w:sz="6" w:space="0"/>
              <w:right w:val="outset" w:color="auto" w:sz="6" w:space="0"/>
            </w:tcBorders>
            <w:shd w:val="clear" w:color="auto" w:fill="auto"/>
            <w:vAlign w:val="center"/>
          </w:tcPr>
          <w:p w14:paraId="706CAA53">
            <w:pPr>
              <w:widowControl/>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11826739</w:t>
            </w:r>
          </w:p>
        </w:tc>
        <w:tc>
          <w:tcPr>
            <w:tcW w:w="1702" w:type="dxa"/>
            <w:tcBorders>
              <w:top w:val="outset" w:color="auto" w:sz="6" w:space="0"/>
              <w:left w:val="outset" w:color="auto" w:sz="6" w:space="0"/>
              <w:bottom w:val="outset" w:color="auto" w:sz="6" w:space="0"/>
              <w:right w:val="outset" w:color="auto" w:sz="6" w:space="0"/>
            </w:tcBorders>
            <w:shd w:val="clear" w:color="auto" w:fill="auto"/>
            <w:vAlign w:val="center"/>
          </w:tcPr>
          <w:p w14:paraId="23EC1090">
            <w:pPr>
              <w:widowControl/>
              <w:ind w:firstLine="480" w:firstLineChars="0"/>
              <w:jc w:val="center"/>
              <w:rPr>
                <w:rFonts w:ascii="Calibri" w:hAnsi="Calibri" w:eastAsia="宋体" w:cs="Times New Roman"/>
                <w:color w:val="auto"/>
                <w:kern w:val="2"/>
                <w:sz w:val="21"/>
                <w:szCs w:val="24"/>
                <w:lang w:val="en-US" w:eastAsia="zh-CN" w:bidi="ar-SA"/>
              </w:rPr>
            </w:pPr>
          </w:p>
        </w:tc>
      </w:tr>
      <w:tr w14:paraId="284B6D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tcBorders>
              <w:top w:val="outset" w:color="auto" w:sz="6" w:space="0"/>
              <w:left w:val="outset" w:color="auto" w:sz="6" w:space="0"/>
              <w:bottom w:val="outset" w:color="auto" w:sz="6" w:space="0"/>
              <w:right w:val="outset" w:color="auto" w:sz="6" w:space="0"/>
            </w:tcBorders>
            <w:shd w:val="clear" w:color="auto" w:fill="auto"/>
            <w:vAlign w:val="center"/>
          </w:tcPr>
          <w:p w14:paraId="2263640D">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kern w:val="0"/>
                <w:sz w:val="24"/>
                <w:lang w:val="en-US" w:eastAsia="zh-CN"/>
              </w:rPr>
              <w:t>2120104</w:t>
            </w:r>
          </w:p>
        </w:tc>
        <w:tc>
          <w:tcPr>
            <w:tcW w:w="2100" w:type="dxa"/>
            <w:tcBorders>
              <w:top w:val="outset" w:color="auto" w:sz="6" w:space="0"/>
              <w:left w:val="outset" w:color="auto" w:sz="6" w:space="0"/>
              <w:bottom w:val="outset" w:color="auto" w:sz="6" w:space="0"/>
              <w:right w:val="outset" w:color="auto" w:sz="6" w:space="0"/>
            </w:tcBorders>
            <w:shd w:val="clear" w:color="auto" w:fill="auto"/>
            <w:vAlign w:val="center"/>
          </w:tcPr>
          <w:p w14:paraId="47DDA36B">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eastAsia="zh-CN"/>
              </w:rPr>
              <w:t>城管执法</w:t>
            </w:r>
            <w:r>
              <w:rPr>
                <w:rFonts w:hint="eastAsia" w:ascii="宋体" w:hAnsi="宋体" w:cs="宋体"/>
                <w:color w:val="auto"/>
                <w:kern w:val="0"/>
                <w:sz w:val="24"/>
              </w:rPr>
              <w:t>　</w:t>
            </w:r>
          </w:p>
        </w:tc>
        <w:tc>
          <w:tcPr>
            <w:tcW w:w="1830" w:type="dxa"/>
            <w:tcBorders>
              <w:top w:val="outset" w:color="auto" w:sz="6" w:space="0"/>
              <w:left w:val="outset" w:color="auto" w:sz="6" w:space="0"/>
              <w:bottom w:val="outset" w:color="auto" w:sz="6" w:space="0"/>
              <w:right w:val="outset" w:color="auto" w:sz="6" w:space="0"/>
            </w:tcBorders>
            <w:shd w:val="clear" w:color="auto" w:fill="auto"/>
            <w:vAlign w:val="center"/>
          </w:tcPr>
          <w:p w14:paraId="12510835">
            <w:pPr>
              <w:widowControl/>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41754000</w:t>
            </w:r>
          </w:p>
        </w:tc>
        <w:tc>
          <w:tcPr>
            <w:tcW w:w="1815" w:type="dxa"/>
            <w:tcBorders>
              <w:top w:val="outset" w:color="auto" w:sz="6" w:space="0"/>
              <w:left w:val="outset" w:color="auto" w:sz="6" w:space="0"/>
              <w:bottom w:val="outset" w:color="auto" w:sz="6" w:space="0"/>
              <w:right w:val="outset" w:color="auto" w:sz="6" w:space="0"/>
            </w:tcBorders>
            <w:shd w:val="clear" w:color="auto" w:fill="auto"/>
            <w:vAlign w:val="center"/>
          </w:tcPr>
          <w:p w14:paraId="1E5FD860">
            <w:pPr>
              <w:widowControl/>
              <w:jc w:val="center"/>
              <w:rPr>
                <w:rFonts w:hint="default" w:ascii="宋体" w:hAnsi="Calibri" w:eastAsia="宋体" w:cs="宋体"/>
                <w:color w:val="auto"/>
                <w:kern w:val="0"/>
                <w:sz w:val="24"/>
                <w:szCs w:val="24"/>
                <w:lang w:val="en-US" w:eastAsia="zh-CN" w:bidi="ar-SA"/>
              </w:rPr>
            </w:pPr>
          </w:p>
        </w:tc>
        <w:tc>
          <w:tcPr>
            <w:tcW w:w="1702" w:type="dxa"/>
            <w:tcBorders>
              <w:top w:val="outset" w:color="auto" w:sz="6" w:space="0"/>
              <w:left w:val="outset" w:color="auto" w:sz="6" w:space="0"/>
              <w:bottom w:val="outset" w:color="auto" w:sz="6" w:space="0"/>
              <w:right w:val="outset" w:color="auto" w:sz="6" w:space="0"/>
            </w:tcBorders>
            <w:shd w:val="clear" w:color="auto" w:fill="auto"/>
            <w:vAlign w:val="center"/>
          </w:tcPr>
          <w:p w14:paraId="75552272">
            <w:pPr>
              <w:widowControl/>
              <w:jc w:val="center"/>
              <w:rPr>
                <w:rFonts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41754000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城管</w:t>
            </w:r>
            <w:r>
              <w:rPr>
                <w:rFonts w:hint="eastAsia" w:ascii="微软雅黑" w:hAnsi="微软雅黑" w:eastAsia="微软雅黑" w:cs="微软雅黑"/>
                <w:b/>
                <w:bCs/>
                <w:color w:val="auto"/>
                <w:kern w:val="0"/>
                <w:sz w:val="32"/>
                <w:szCs w:val="32"/>
                <w:shd w:val="clear" w:color="auto" w:fill="FFFFFF"/>
                <w:lang w:eastAsia="zh-CN"/>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color w:val="auto"/>
              </w:rPr>
            </w:pPr>
          </w:p>
        </w:tc>
        <w:tc>
          <w:tcPr>
            <w:tcW w:w="1860" w:type="dxa"/>
            <w:vAlign w:val="bottom"/>
          </w:tcPr>
          <w:p w14:paraId="23AC4D3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705648</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705648</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481812</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481812</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822929</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822929</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97392</w:t>
            </w:r>
          </w:p>
        </w:tc>
        <w:tc>
          <w:tcPr>
            <w:tcW w:w="1860" w:type="dxa"/>
            <w:vAlign w:val="bottom"/>
          </w:tcPr>
          <w:p w14:paraId="091C5159">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97392</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377516</w:t>
            </w:r>
          </w:p>
        </w:tc>
        <w:tc>
          <w:tcPr>
            <w:tcW w:w="1860" w:type="dxa"/>
            <w:vAlign w:val="center"/>
          </w:tcPr>
          <w:p w14:paraId="09D1844C">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377516</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eastAsia" w:ascii="宋体" w:hAnsi="宋体" w:cs="宋体"/>
                <w:color w:val="auto"/>
                <w:sz w:val="24"/>
                <w:lang w:val="en-US" w:eastAsia="zh-CN"/>
              </w:rPr>
            </w:pPr>
          </w:p>
        </w:tc>
        <w:tc>
          <w:tcPr>
            <w:tcW w:w="1860" w:type="dxa"/>
            <w:vAlign w:val="bottom"/>
          </w:tcPr>
          <w:p w14:paraId="50AC4BB1">
            <w:pPr>
              <w:keepNext w:val="0"/>
              <w:keepLines w:val="0"/>
              <w:widowControl/>
              <w:suppressLineNumbers w:val="0"/>
              <w:jc w:val="center"/>
              <w:textAlignment w:val="center"/>
              <w:rPr>
                <w:rFonts w:hint="eastAsia" w:ascii="宋体" w:hAnsi="宋体" w:cs="宋体"/>
                <w:color w:val="auto"/>
                <w:sz w:val="24"/>
                <w:lang w:val="en-US" w:eastAsia="zh-CN"/>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274972</w:t>
            </w:r>
          </w:p>
        </w:tc>
        <w:tc>
          <w:tcPr>
            <w:tcW w:w="1860" w:type="dxa"/>
            <w:vAlign w:val="center"/>
          </w:tcPr>
          <w:p w14:paraId="5A6CE3D1">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274972</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keepNext w:val="0"/>
              <w:keepLines w:val="0"/>
              <w:widowControl/>
              <w:suppressLineNumbers w:val="0"/>
              <w:jc w:val="center"/>
              <w:textAlignment w:val="center"/>
              <w:rPr>
                <w:rFonts w:hint="eastAsia" w:ascii="宋体" w:hAnsi="宋体" w:cs="宋体"/>
                <w:color w:val="auto"/>
                <w:sz w:val="24"/>
                <w:lang w:val="en-US" w:eastAsia="zh-CN"/>
              </w:rPr>
            </w:pPr>
          </w:p>
        </w:tc>
        <w:tc>
          <w:tcPr>
            <w:tcW w:w="1860" w:type="dxa"/>
            <w:vAlign w:val="bottom"/>
          </w:tcPr>
          <w:p w14:paraId="6BE709BA">
            <w:pPr>
              <w:keepNext w:val="0"/>
              <w:keepLines w:val="0"/>
              <w:widowControl/>
              <w:suppressLineNumbers w:val="0"/>
              <w:jc w:val="center"/>
              <w:textAlignment w:val="center"/>
              <w:rPr>
                <w:rFonts w:hint="eastAsia" w:ascii="宋体" w:hAnsi="宋体" w:cs="宋体"/>
                <w:color w:val="auto"/>
                <w:sz w:val="24"/>
                <w:lang w:val="en-US" w:eastAsia="zh-CN"/>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252934</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252934</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8535000</w:t>
            </w:r>
          </w:p>
        </w:tc>
        <w:tc>
          <w:tcPr>
            <w:tcW w:w="1860" w:type="dxa"/>
            <w:vAlign w:val="center"/>
          </w:tcPr>
          <w:p w14:paraId="634C2366">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8535000</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both"/>
              <w:textAlignment w:val="center"/>
              <w:rPr>
                <w:rFonts w:hint="default" w:ascii="宋体" w:hAnsi="宋体" w:eastAsia="宋体" w:cs="宋体"/>
                <w:color w:val="auto"/>
                <w:sz w:val="24"/>
                <w:lang w:val="en-US" w:eastAsia="zh-CN"/>
              </w:rPr>
            </w:pP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123200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123200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42156</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42156</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ascii="宋体" w:hAnsi="宋体" w:cs="宋体"/>
                <w:color w:val="auto"/>
                <w:kern w:val="0"/>
                <w:sz w:val="24"/>
                <w:lang w:val="en-US" w:eastAsia="zh-CN"/>
              </w:rPr>
              <w:t>76295</w:t>
            </w:r>
          </w:p>
        </w:tc>
        <w:tc>
          <w:tcPr>
            <w:tcW w:w="1860" w:type="dxa"/>
            <w:vAlign w:val="bottom"/>
          </w:tcPr>
          <w:p w14:paraId="7CD311B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76295</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29ABA21">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both"/>
              <w:rPr>
                <w:color w:val="auto"/>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城管</w:t>
            </w:r>
            <w:r>
              <w:rPr>
                <w:rFonts w:hint="eastAsia" w:ascii="微软雅黑" w:hAnsi="微软雅黑" w:eastAsia="微软雅黑" w:cs="微软雅黑"/>
                <w:b/>
                <w:bCs/>
                <w:color w:val="auto"/>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城管</w:t>
            </w:r>
            <w:r>
              <w:rPr>
                <w:rFonts w:hint="eastAsia" w:ascii="微软雅黑" w:hAnsi="微软雅黑" w:eastAsia="微软雅黑" w:cs="微软雅黑"/>
                <w:b/>
                <w:bCs/>
                <w:color w:val="auto"/>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360" w:lineRule="auto"/>
        <w:ind w:firstLine="480"/>
        <w:rPr>
          <w:rStyle w:val="11"/>
          <w:rFonts w:ascii="微软雅黑" w:hAnsi="微软雅黑" w:eastAsia="微软雅黑" w:cs="微软雅黑"/>
          <w:color w:val="auto"/>
          <w:shd w:val="clear" w:color="auto" w:fill="FFFFFF"/>
        </w:rPr>
      </w:pP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360" w:lineRule="auto"/>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widowControl/>
        <w:spacing w:before="0" w:beforeAutospacing="0" w:after="0" w:afterAutospacing="0" w:line="360" w:lineRule="auto"/>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53580739</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53580739</w:t>
      </w:r>
      <w:r>
        <w:rPr>
          <w:rFonts w:hint="eastAsia" w:ascii="宋体" w:hAnsi="宋体"/>
          <w:color w:val="auto"/>
          <w:spacing w:val="2"/>
          <w:kern w:val="2"/>
          <w:sz w:val="28"/>
          <w:szCs w:val="28"/>
        </w:rPr>
        <w:t>元，占预算收入100%。</w:t>
      </w:r>
    </w:p>
    <w:p w14:paraId="076DCE00">
      <w:pPr>
        <w:pStyle w:val="7"/>
        <w:widowControl/>
        <w:spacing w:before="0" w:beforeAutospacing="0" w:after="0" w:afterAutospacing="0" w:line="360" w:lineRule="auto"/>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53580739</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 xml:space="preserve"> 11826739</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22.07%</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41754000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77.93</w:t>
      </w:r>
      <w:r>
        <w:rPr>
          <w:rFonts w:hint="eastAsia" w:ascii="宋体" w:hAnsi="宋体"/>
          <w:color w:val="auto"/>
          <w:spacing w:val="2"/>
          <w:kern w:val="2"/>
          <w:sz w:val="28"/>
          <w:szCs w:val="28"/>
        </w:rPr>
        <w:t>%。</w:t>
      </w:r>
    </w:p>
    <w:p w14:paraId="2F52D5D8">
      <w:pPr>
        <w:spacing w:line="480" w:lineRule="auto"/>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spacing w:line="360" w:lineRule="auto"/>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widowControl/>
        <w:spacing w:before="0" w:beforeAutospacing="0" w:after="0" w:afterAutospacing="0" w:line="360" w:lineRule="auto"/>
        <w:ind w:firstLine="560" w:firstLineChars="200"/>
        <w:rPr>
          <w:rFonts w:hint="eastAsia" w:ascii="宋体" w:hAnsi="宋体" w:eastAsia="宋体" w:cs="宋体"/>
          <w:color w:val="auto"/>
          <w:sz w:val="28"/>
          <w:szCs w:val="28"/>
          <w:lang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53580739</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25126685</w:t>
      </w:r>
      <w:r>
        <w:rPr>
          <w:rFonts w:hint="eastAsia" w:ascii="宋体" w:hAnsi="宋体" w:cs="宋体"/>
          <w:color w:val="auto"/>
          <w:sz w:val="28"/>
          <w:szCs w:val="28"/>
        </w:rPr>
        <w:t>元。减少原因：</w:t>
      </w:r>
      <w:r>
        <w:rPr>
          <w:rFonts w:hint="eastAsia" w:ascii="宋体" w:hAnsi="宋体" w:cs="宋体"/>
          <w:color w:val="auto"/>
          <w:sz w:val="28"/>
          <w:szCs w:val="28"/>
          <w:lang w:eastAsia="zh-CN"/>
        </w:rPr>
        <w:t>减少项目预算收入。</w:t>
      </w:r>
    </w:p>
    <w:p w14:paraId="56E6D742">
      <w:pPr>
        <w:pStyle w:val="7"/>
        <w:widowControl/>
        <w:numPr>
          <w:ilvl w:val="0"/>
          <w:numId w:val="0"/>
        </w:numPr>
        <w:spacing w:before="0" w:beforeAutospacing="0" w:after="0" w:afterAutospacing="0" w:line="360" w:lineRule="auto"/>
        <w:ind w:firstLine="560" w:firstLineChars="200"/>
        <w:rPr>
          <w:rFonts w:ascii="宋体" w:hAnsi="宋体" w:cs="宋体"/>
          <w:color w:val="auto"/>
          <w:sz w:val="28"/>
          <w:szCs w:val="28"/>
        </w:rPr>
      </w:pPr>
      <w:r>
        <w:rPr>
          <w:rFonts w:hint="eastAsia" w:ascii="宋体" w:hAnsi="宋体" w:eastAsia="宋体" w:cs="宋体"/>
          <w:color w:val="auto"/>
          <w:kern w:val="0"/>
          <w:sz w:val="28"/>
          <w:szCs w:val="28"/>
          <w:lang w:val="en-US" w:eastAsia="zh-CN" w:bidi="ar-SA"/>
        </w:rPr>
        <w:t>（二）</w:t>
      </w:r>
      <w:r>
        <w:rPr>
          <w:rFonts w:hint="eastAsia" w:ascii="宋体" w:hAnsi="宋体" w:cs="宋体"/>
          <w:color w:val="auto"/>
          <w:sz w:val="28"/>
          <w:szCs w:val="28"/>
        </w:rPr>
        <w:t>支出预算</w:t>
      </w:r>
    </w:p>
    <w:p w14:paraId="3F5C3B50">
      <w:pPr>
        <w:spacing w:line="360" w:lineRule="auto"/>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w:t>
      </w:r>
      <w:r>
        <w:rPr>
          <w:rFonts w:hint="eastAsia" w:ascii="宋体" w:hAnsi="宋体" w:eastAsia="宋体" w:cs="宋体"/>
          <w:color w:val="auto"/>
          <w:kern w:val="0"/>
          <w:sz w:val="28"/>
          <w:szCs w:val="28"/>
          <w:lang w:val="en-US" w:eastAsia="zh-CN" w:bidi="ar-SA"/>
        </w:rPr>
        <w:t>本单位2026年预算支出合计</w:t>
      </w:r>
      <w:r>
        <w:rPr>
          <w:rFonts w:hint="eastAsia" w:ascii="宋体" w:hAnsi="宋体" w:cs="宋体"/>
          <w:color w:val="auto"/>
          <w:kern w:val="0"/>
          <w:sz w:val="28"/>
          <w:szCs w:val="28"/>
          <w:lang w:val="en-US" w:eastAsia="zh-CN" w:bidi="ar-SA"/>
        </w:rPr>
        <w:t>53580739</w:t>
      </w:r>
      <w:r>
        <w:rPr>
          <w:rFonts w:hint="eastAsia" w:ascii="宋体" w:hAnsi="宋体" w:eastAsia="宋体" w:cs="宋体"/>
          <w:color w:val="auto"/>
          <w:kern w:val="0"/>
          <w:sz w:val="28"/>
          <w:szCs w:val="28"/>
          <w:lang w:val="en-US" w:eastAsia="zh-CN" w:bidi="ar-SA"/>
        </w:rPr>
        <w:t>元，较2025年预算支出减少</w:t>
      </w:r>
      <w:r>
        <w:rPr>
          <w:rFonts w:hint="eastAsia" w:ascii="宋体" w:hAnsi="宋体" w:cs="宋体"/>
          <w:color w:val="auto"/>
          <w:sz w:val="28"/>
          <w:szCs w:val="28"/>
          <w:lang w:val="en-US" w:eastAsia="zh-CN"/>
        </w:rPr>
        <w:t>25126685</w:t>
      </w:r>
      <w:r>
        <w:rPr>
          <w:rFonts w:hint="eastAsia" w:ascii="宋体" w:hAnsi="宋体" w:eastAsia="宋体" w:cs="宋体"/>
          <w:color w:val="auto"/>
          <w:kern w:val="0"/>
          <w:sz w:val="28"/>
          <w:szCs w:val="28"/>
          <w:lang w:val="en-US" w:eastAsia="zh-CN" w:bidi="ar-SA"/>
        </w:rPr>
        <w:t>元，减少原因：减少项目预算支出。其中：工资福利支出11624496元，商品服务支出</w:t>
      </w:r>
      <w:r>
        <w:rPr>
          <w:rFonts w:hint="eastAsia" w:ascii="宋体" w:hAnsi="宋体" w:cs="宋体"/>
          <w:color w:val="auto"/>
          <w:kern w:val="0"/>
          <w:sz w:val="28"/>
          <w:szCs w:val="28"/>
          <w:lang w:val="en-US" w:eastAsia="zh-CN" w:bidi="ar-SA"/>
        </w:rPr>
        <w:t>202243</w:t>
      </w:r>
      <w:r>
        <w:rPr>
          <w:rFonts w:hint="eastAsia" w:ascii="宋体" w:hAnsi="宋体" w:eastAsia="宋体" w:cs="宋体"/>
          <w:color w:val="auto"/>
          <w:kern w:val="0"/>
          <w:sz w:val="28"/>
          <w:szCs w:val="28"/>
          <w:lang w:val="en-US" w:eastAsia="zh-CN" w:bidi="ar-SA"/>
        </w:rPr>
        <w:t>元，专项经费41754000元。</w:t>
      </w:r>
    </w:p>
    <w:p w14:paraId="31883BD3">
      <w:pPr>
        <w:pStyle w:val="7"/>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86"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16928</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202243</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16</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123200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2107781</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42156</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2107781</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36887</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hint="default" w:ascii="宋体" w:eastAsia="宋体" w:cs="宋体"/>
                <w:color w:val="auto"/>
                <w:sz w:val="24"/>
                <w:lang w:val="en-US" w:eastAsia="zh-CN"/>
              </w:rPr>
            </w:pPr>
            <w:r>
              <w:rPr>
                <w:rFonts w:hint="eastAsia" w:ascii="宋体" w:cs="宋体"/>
                <w:color w:val="auto"/>
                <w:sz w:val="24"/>
                <w:lang w:val="en-US" w:eastAsia="zh-CN"/>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hint="eastAsia" w:ascii="宋体" w:eastAsia="宋体" w:cs="宋体"/>
                <w:color w:val="auto"/>
                <w:sz w:val="24"/>
                <w:lang w:val="en-US" w:eastAsia="zh-CN"/>
              </w:rPr>
            </w:pPr>
            <w:r>
              <w:rPr>
                <w:rFonts w:hint="eastAsia" w:ascii="宋体" w:cs="宋体"/>
                <w:color w:val="auto"/>
                <w:sz w:val="24"/>
                <w:lang w:val="en-US" w:eastAsia="zh-CN"/>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3E835BFB">
      <w:pPr>
        <w:pStyle w:val="7"/>
        <w:widowControl/>
        <w:spacing w:before="0" w:beforeAutospacing="0" w:after="0" w:afterAutospacing="0" w:line="585" w:lineRule="atLeast"/>
        <w:ind w:firstLine="560" w:firstLineChars="200"/>
        <w:rPr>
          <w:rFonts w:hint="eastAsia"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w:t>
      </w:r>
      <w:r>
        <w:rPr>
          <w:rFonts w:hint="eastAsia" w:ascii="宋体" w:hAnsi="宋体" w:cs="宋体"/>
          <w:sz w:val="28"/>
          <w:szCs w:val="28"/>
        </w:rPr>
        <w:t>货物类政府采购预</w:t>
      </w:r>
      <w:r>
        <w:rPr>
          <w:rFonts w:hint="eastAsia" w:ascii="宋体" w:hAnsi="宋体" w:cs="宋体"/>
          <w:color w:val="auto"/>
          <w:sz w:val="28"/>
          <w:szCs w:val="28"/>
        </w:rPr>
        <w:t>算</w:t>
      </w:r>
      <w:r>
        <w:rPr>
          <w:rFonts w:hint="eastAsia" w:ascii="宋体" w:hAnsi="宋体" w:cs="宋体"/>
          <w:color w:val="auto"/>
          <w:sz w:val="28"/>
          <w:szCs w:val="28"/>
          <w:lang w:val="en-US" w:eastAsia="zh-CN"/>
        </w:rPr>
        <w:t>0</w:t>
      </w:r>
      <w:r>
        <w:rPr>
          <w:rFonts w:hint="eastAsia" w:ascii="宋体" w:hAnsi="宋体" w:cs="宋体"/>
          <w:sz w:val="28"/>
          <w:szCs w:val="28"/>
        </w:rPr>
        <w:t>万元，服务类政府采购预算</w:t>
      </w:r>
      <w:r>
        <w:rPr>
          <w:rFonts w:hint="eastAsia" w:ascii="宋体" w:hAnsi="宋体" w:cs="宋体"/>
          <w:sz w:val="28"/>
          <w:szCs w:val="28"/>
          <w:lang w:val="en-US" w:eastAsia="zh-CN"/>
        </w:rPr>
        <w:t>3400</w:t>
      </w:r>
      <w:r>
        <w:rPr>
          <w:rFonts w:hint="eastAsia" w:ascii="宋体" w:hAnsi="宋体" w:cs="宋体"/>
          <w:sz w:val="28"/>
          <w:szCs w:val="28"/>
        </w:rPr>
        <w:t>万元</w:t>
      </w:r>
      <w:r>
        <w:rPr>
          <w:rFonts w:hint="eastAsia" w:ascii="宋体" w:hAnsi="宋体" w:cs="宋体"/>
          <w:sz w:val="28"/>
          <w:szCs w:val="28"/>
          <w:lang w:eastAsia="zh-CN"/>
        </w:rPr>
        <w:t>。</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区城管局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7"/>
        <w:widowControl/>
        <w:numPr>
          <w:ilvl w:val="0"/>
          <w:numId w:val="1"/>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1"/>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692CF489">
      <w:pPr>
        <w:widowControl/>
        <w:numPr>
          <w:ilvl w:val="0"/>
          <w:numId w:val="0"/>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bidi="ar-SA"/>
        </w:rPr>
      </w:pPr>
    </w:p>
    <w:p w14:paraId="2CE5E477">
      <w:pPr>
        <w:widowControl/>
        <w:numPr>
          <w:ilvl w:val="0"/>
          <w:numId w:val="0"/>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bidi="ar-SA"/>
        </w:rPr>
        <w:t>（三）</w:t>
      </w:r>
      <w:r>
        <w:rPr>
          <w:rFonts w:hint="eastAsia" w:asciiTheme="minorEastAsia" w:hAnsiTheme="minorEastAsia" w:eastAsiaTheme="minorEastAsia" w:cstheme="minorEastAsia"/>
          <w:color w:val="auto"/>
          <w:kern w:val="0"/>
          <w:sz w:val="28"/>
          <w:szCs w:val="28"/>
        </w:rPr>
        <w:t>重点项目预算绩效目标表</w:t>
      </w:r>
    </w:p>
    <w:tbl>
      <w:tblPr>
        <w:tblStyle w:val="9"/>
        <w:tblW w:w="87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3"/>
        <w:gridCol w:w="1354"/>
        <w:gridCol w:w="1370"/>
        <w:gridCol w:w="1409"/>
        <w:gridCol w:w="1183"/>
        <w:gridCol w:w="1104"/>
        <w:gridCol w:w="672"/>
      </w:tblGrid>
      <w:tr w14:paraId="3236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725" w:type="dxa"/>
            <w:gridSpan w:val="7"/>
            <w:tcBorders>
              <w:top w:val="nil"/>
              <w:left w:val="nil"/>
              <w:bottom w:val="nil"/>
              <w:right w:val="nil"/>
            </w:tcBorders>
            <w:shd w:val="clear" w:color="auto" w:fill="auto"/>
            <w:vAlign w:val="center"/>
          </w:tcPr>
          <w:p w14:paraId="6BB15B0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00D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25" w:type="dxa"/>
            <w:gridSpan w:val="7"/>
            <w:tcBorders>
              <w:top w:val="nil"/>
              <w:left w:val="nil"/>
              <w:bottom w:val="nil"/>
              <w:right w:val="nil"/>
            </w:tcBorders>
            <w:shd w:val="clear" w:color="auto" w:fill="auto"/>
            <w:vAlign w:val="center"/>
          </w:tcPr>
          <w:p w14:paraId="436998B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3B3B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25" w:type="dxa"/>
            <w:gridSpan w:val="7"/>
            <w:tcBorders>
              <w:top w:val="nil"/>
              <w:left w:val="nil"/>
              <w:bottom w:val="nil"/>
              <w:right w:val="nil"/>
            </w:tcBorders>
            <w:shd w:val="clear" w:color="auto" w:fill="auto"/>
            <w:vAlign w:val="top"/>
          </w:tcPr>
          <w:p w14:paraId="18683B3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988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09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09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2A7C4B8">
            <w:pPr>
              <w:keepNext w:val="0"/>
              <w:keepLines w:val="0"/>
              <w:widowControl/>
              <w:suppressLineNumbers w:val="0"/>
              <w:jc w:val="center"/>
              <w:textAlignment w:val="top"/>
              <w:rPr>
                <w:rFonts w:ascii="Arial" w:hAnsi="Arial" w:cs="Arial"/>
                <w:i w:val="0"/>
                <w:iCs w:val="0"/>
                <w:color w:val="000000"/>
                <w:sz w:val="22"/>
                <w:szCs w:val="22"/>
                <w:u w:val="none"/>
              </w:rPr>
            </w:pPr>
            <w:r>
              <w:rPr>
                <w:rStyle w:val="31"/>
                <w:lang w:val="en-US" w:eastAsia="zh-CN" w:bidi="ar"/>
              </w:rPr>
              <w:t>城管协管员经费</w:t>
            </w:r>
          </w:p>
        </w:tc>
      </w:tr>
      <w:tr w14:paraId="6F36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F2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D720B4">
            <w:pPr>
              <w:jc w:val="left"/>
              <w:rPr>
                <w:rFonts w:hint="default" w:ascii="Arial" w:hAnsi="Arial" w:cs="Arial"/>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6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FA9A54">
            <w:pPr>
              <w:jc w:val="center"/>
              <w:rPr>
                <w:rFonts w:hint="default" w:ascii="Arial" w:hAnsi="Arial" w:cs="Arial"/>
                <w:i w:val="0"/>
                <w:iCs w:val="0"/>
                <w:color w:val="000000"/>
                <w:sz w:val="22"/>
                <w:szCs w:val="22"/>
                <w:u w:val="none"/>
              </w:rPr>
            </w:pPr>
          </w:p>
        </w:tc>
      </w:tr>
      <w:tr w14:paraId="5276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C3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767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059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A0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 √</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7EA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8BF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A23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3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6AF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D3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3EE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32"/>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 √</w:t>
            </w:r>
          </w:p>
        </w:tc>
      </w:tr>
      <w:tr w14:paraId="3A2B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8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8F5EF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2026年1月</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FC3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C4908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2026年12月</w:t>
            </w:r>
          </w:p>
        </w:tc>
      </w:tr>
      <w:tr w14:paraId="1337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B2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09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F1A1D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31"/>
                <w:lang w:val="en-US" w:eastAsia="zh-CN" w:bidi="ar"/>
              </w:rPr>
              <w:t>区政府会议纪要</w:t>
            </w:r>
            <w:r>
              <w:rPr>
                <w:rFonts w:hint="default" w:ascii="Arial" w:hAnsi="Arial" w:eastAsia="宋体" w:cs="Arial"/>
                <w:i w:val="0"/>
                <w:iCs w:val="0"/>
                <w:color w:val="000000"/>
                <w:kern w:val="0"/>
                <w:sz w:val="22"/>
                <w:szCs w:val="22"/>
                <w:u w:val="none"/>
                <w:lang w:val="en-US" w:eastAsia="zh-CN" w:bidi="ar"/>
              </w:rPr>
              <w:t>2019</w:t>
            </w:r>
            <w:r>
              <w:rPr>
                <w:rStyle w:val="31"/>
                <w:lang w:val="en-US" w:eastAsia="zh-CN" w:bidi="ar"/>
              </w:rPr>
              <w:t>年（</w:t>
            </w:r>
            <w:r>
              <w:rPr>
                <w:rFonts w:hint="default" w:ascii="Arial" w:hAnsi="Arial" w:eastAsia="宋体" w:cs="Arial"/>
                <w:i w:val="0"/>
                <w:iCs w:val="0"/>
                <w:color w:val="000000"/>
                <w:kern w:val="0"/>
                <w:sz w:val="22"/>
                <w:szCs w:val="22"/>
                <w:u w:val="none"/>
                <w:lang w:val="en-US" w:eastAsia="zh-CN" w:bidi="ar"/>
              </w:rPr>
              <w:t>1</w:t>
            </w:r>
            <w:r>
              <w:rPr>
                <w:rStyle w:val="31"/>
                <w:lang w:val="en-US" w:eastAsia="zh-CN" w:bidi="ar"/>
              </w:rPr>
              <w:t>）</w:t>
            </w:r>
          </w:p>
        </w:tc>
      </w:tr>
      <w:tr w14:paraId="26B2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E2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09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0CDA51C">
            <w:pPr>
              <w:jc w:val="left"/>
              <w:rPr>
                <w:rFonts w:hint="default" w:ascii="Arial" w:hAnsi="Arial" w:cs="Arial"/>
                <w:i w:val="0"/>
                <w:iCs w:val="0"/>
                <w:color w:val="000000"/>
                <w:sz w:val="22"/>
                <w:szCs w:val="22"/>
                <w:u w:val="none"/>
              </w:rPr>
            </w:pPr>
          </w:p>
        </w:tc>
      </w:tr>
      <w:tr w14:paraId="3525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41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EAB97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700.5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2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CA77F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700.5</w:t>
            </w:r>
          </w:p>
        </w:tc>
      </w:tr>
      <w:tr w14:paraId="3A96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5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09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EE35BB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Style w:val="31"/>
                <w:lang w:val="en-US" w:eastAsia="zh-CN" w:bidi="ar"/>
              </w:rPr>
              <w:t>、</w:t>
            </w:r>
            <w:r>
              <w:rPr>
                <w:rFonts w:hint="default" w:ascii="Arial" w:hAnsi="Arial" w:eastAsia="宋体" w:cs="Arial"/>
                <w:i w:val="0"/>
                <w:iCs w:val="0"/>
                <w:color w:val="000000"/>
                <w:kern w:val="0"/>
                <w:sz w:val="22"/>
                <w:szCs w:val="22"/>
                <w:u w:val="none"/>
                <w:lang w:val="en-US" w:eastAsia="zh-CN" w:bidi="ar"/>
              </w:rPr>
              <w:t>2024</w:t>
            </w:r>
            <w:r>
              <w:rPr>
                <w:rStyle w:val="31"/>
                <w:lang w:val="en-US" w:eastAsia="zh-CN" w:bidi="ar"/>
              </w:rPr>
              <w:t>年</w:t>
            </w:r>
            <w:r>
              <w:rPr>
                <w:rFonts w:hint="default" w:ascii="Arial" w:hAnsi="Arial" w:eastAsia="宋体" w:cs="Arial"/>
                <w:i w:val="0"/>
                <w:iCs w:val="0"/>
                <w:color w:val="000000"/>
                <w:kern w:val="0"/>
                <w:sz w:val="22"/>
                <w:szCs w:val="22"/>
                <w:u w:val="none"/>
                <w:lang w:val="en-US" w:eastAsia="zh-CN" w:bidi="ar"/>
              </w:rPr>
              <w:t>700.5</w:t>
            </w:r>
            <w:r>
              <w:rPr>
                <w:rStyle w:val="31"/>
                <w:lang w:val="en-US" w:eastAsia="zh-CN" w:bidi="ar"/>
              </w:rPr>
              <w:t>万元</w:t>
            </w:r>
            <w:r>
              <w:rPr>
                <w:rFonts w:hint="default" w:ascii="Arial" w:hAnsi="Arial" w:eastAsia="宋体" w:cs="Arial"/>
                <w:i w:val="0"/>
                <w:iCs w:val="0"/>
                <w:color w:val="000000"/>
                <w:kern w:val="0"/>
                <w:sz w:val="22"/>
                <w:szCs w:val="22"/>
                <w:u w:val="none"/>
                <w:lang w:val="en-US" w:eastAsia="zh-CN" w:bidi="ar"/>
              </w:rPr>
              <w:t>/</w:t>
            </w:r>
            <w:r>
              <w:rPr>
                <w:rStyle w:val="31"/>
                <w:lang w:val="en-US" w:eastAsia="zh-CN" w:bidi="ar"/>
              </w:rPr>
              <w:t>年全部用于协管员人员经费支出</w:t>
            </w:r>
          </w:p>
        </w:tc>
      </w:tr>
      <w:tr w14:paraId="0F91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416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47E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552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A7B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7E045">
            <w:pPr>
              <w:jc w:val="center"/>
              <w:rPr>
                <w:rFonts w:hint="eastAsia" w:ascii="仿宋" w:hAnsi="仿宋" w:eastAsia="仿宋" w:cs="仿宋"/>
                <w:i w:val="0"/>
                <w:iCs w:val="0"/>
                <w:color w:val="000000"/>
                <w:sz w:val="20"/>
                <w:szCs w:val="20"/>
                <w:u w:val="none"/>
              </w:rPr>
            </w:p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CD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DCBFD7">
            <w:pPr>
              <w:jc w:val="left"/>
              <w:rPr>
                <w:rFonts w:hint="default" w:ascii="Arial" w:hAnsi="Arial" w:cs="Arial"/>
                <w:i w:val="0"/>
                <w:iCs w:val="0"/>
                <w:color w:val="000000"/>
                <w:sz w:val="22"/>
                <w:szCs w:val="22"/>
                <w:u w:val="none"/>
              </w:rPr>
            </w:pPr>
          </w:p>
        </w:tc>
      </w:tr>
      <w:tr w14:paraId="13AB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1109">
            <w:pPr>
              <w:jc w:val="center"/>
              <w:rPr>
                <w:rFonts w:hint="eastAsia" w:ascii="仿宋" w:hAnsi="仿宋" w:eastAsia="仿宋" w:cs="仿宋"/>
                <w:i w:val="0"/>
                <w:iCs w:val="0"/>
                <w:color w:val="000000"/>
                <w:sz w:val="20"/>
                <w:szCs w:val="20"/>
                <w:u w:val="none"/>
              </w:rPr>
            </w:p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C7C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0A070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700.5</w:t>
            </w:r>
          </w:p>
        </w:tc>
      </w:tr>
      <w:tr w14:paraId="478A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FD837">
            <w:pPr>
              <w:jc w:val="center"/>
              <w:rPr>
                <w:rFonts w:hint="eastAsia" w:ascii="仿宋" w:hAnsi="仿宋" w:eastAsia="仿宋" w:cs="仿宋"/>
                <w:i w:val="0"/>
                <w:iCs w:val="0"/>
                <w:color w:val="000000"/>
                <w:sz w:val="20"/>
                <w:szCs w:val="20"/>
                <w:u w:val="none"/>
              </w:rPr>
            </w:p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85C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7722EF">
            <w:pPr>
              <w:jc w:val="left"/>
              <w:rPr>
                <w:rFonts w:hint="default" w:ascii="Arial" w:hAnsi="Arial" w:cs="Arial"/>
                <w:i w:val="0"/>
                <w:iCs w:val="0"/>
                <w:color w:val="000000"/>
                <w:sz w:val="22"/>
                <w:szCs w:val="22"/>
                <w:u w:val="none"/>
              </w:rPr>
            </w:pPr>
          </w:p>
        </w:tc>
      </w:tr>
      <w:tr w14:paraId="770E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A2CA">
            <w:pPr>
              <w:jc w:val="center"/>
              <w:rPr>
                <w:rFonts w:hint="eastAsia" w:ascii="仿宋" w:hAnsi="仿宋" w:eastAsia="仿宋" w:cs="仿宋"/>
                <w:i w:val="0"/>
                <w:iCs w:val="0"/>
                <w:color w:val="000000"/>
                <w:sz w:val="20"/>
                <w:szCs w:val="20"/>
                <w:u w:val="none"/>
              </w:rPr>
            </w:p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F50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C6B4D5">
            <w:pPr>
              <w:jc w:val="left"/>
              <w:rPr>
                <w:rFonts w:hint="default" w:ascii="Arial" w:hAnsi="Arial" w:cs="Arial"/>
                <w:i w:val="0"/>
                <w:iCs w:val="0"/>
                <w:color w:val="000000"/>
                <w:sz w:val="22"/>
                <w:szCs w:val="22"/>
                <w:u w:val="none"/>
              </w:rPr>
            </w:pPr>
          </w:p>
        </w:tc>
      </w:tr>
      <w:tr w14:paraId="6EAE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54F3">
            <w:pPr>
              <w:jc w:val="center"/>
              <w:rPr>
                <w:rFonts w:hint="eastAsia" w:ascii="仿宋" w:hAnsi="仿宋" w:eastAsia="仿宋" w:cs="仿宋"/>
                <w:i w:val="0"/>
                <w:iCs w:val="0"/>
                <w:color w:val="000000"/>
                <w:sz w:val="20"/>
                <w:szCs w:val="20"/>
                <w:u w:val="none"/>
              </w:rPr>
            </w:p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AFF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326864">
            <w:pPr>
              <w:jc w:val="left"/>
              <w:rPr>
                <w:rFonts w:hint="default" w:ascii="Arial" w:hAnsi="Arial" w:cs="Arial"/>
                <w:i w:val="0"/>
                <w:iCs w:val="0"/>
                <w:color w:val="000000"/>
                <w:sz w:val="22"/>
                <w:szCs w:val="22"/>
                <w:u w:val="none"/>
              </w:rPr>
            </w:pPr>
          </w:p>
        </w:tc>
      </w:tr>
      <w:tr w14:paraId="4BDF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16ECE">
            <w:pPr>
              <w:jc w:val="center"/>
              <w:rPr>
                <w:rFonts w:hint="eastAsia" w:ascii="仿宋" w:hAnsi="仿宋" w:eastAsia="仿宋" w:cs="仿宋"/>
                <w:i w:val="0"/>
                <w:iCs w:val="0"/>
                <w:color w:val="000000"/>
                <w:sz w:val="20"/>
                <w:szCs w:val="20"/>
                <w:u w:val="none"/>
              </w:rPr>
            </w:p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50F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456FD3">
            <w:pPr>
              <w:jc w:val="left"/>
              <w:rPr>
                <w:rFonts w:hint="default" w:ascii="Arial" w:hAnsi="Arial" w:cs="Arial"/>
                <w:i w:val="0"/>
                <w:iCs w:val="0"/>
                <w:color w:val="000000"/>
                <w:sz w:val="22"/>
                <w:szCs w:val="22"/>
                <w:u w:val="none"/>
              </w:rPr>
            </w:pPr>
          </w:p>
        </w:tc>
      </w:tr>
      <w:tr w14:paraId="1769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D705">
            <w:pPr>
              <w:jc w:val="center"/>
              <w:rPr>
                <w:rFonts w:hint="eastAsia" w:ascii="仿宋" w:hAnsi="仿宋" w:eastAsia="仿宋" w:cs="仿宋"/>
                <w:i w:val="0"/>
                <w:iCs w:val="0"/>
                <w:color w:val="000000"/>
                <w:sz w:val="20"/>
                <w:szCs w:val="20"/>
                <w:u w:val="none"/>
              </w:rPr>
            </w:p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2F3B8">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950896">
            <w:pPr>
              <w:jc w:val="left"/>
              <w:rPr>
                <w:rFonts w:hint="default" w:ascii="Arial" w:hAnsi="Arial" w:cs="Arial"/>
                <w:i w:val="0"/>
                <w:iCs w:val="0"/>
                <w:color w:val="000000"/>
                <w:sz w:val="22"/>
                <w:szCs w:val="22"/>
                <w:u w:val="none"/>
              </w:rPr>
            </w:pPr>
          </w:p>
        </w:tc>
      </w:tr>
      <w:tr w14:paraId="0D5C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633" w:type="dxa"/>
            <w:tcBorders>
              <w:top w:val="single" w:color="000000" w:sz="4" w:space="0"/>
              <w:left w:val="single" w:color="000000" w:sz="4" w:space="0"/>
              <w:bottom w:val="single" w:color="000000" w:sz="4" w:space="0"/>
              <w:right w:val="nil"/>
            </w:tcBorders>
            <w:shd w:val="clear" w:color="auto" w:fill="auto"/>
            <w:vAlign w:val="top"/>
          </w:tcPr>
          <w:p w14:paraId="4CC98AC9">
            <w:pPr>
              <w:jc w:val="left"/>
              <w:rPr>
                <w:rFonts w:hint="default" w:ascii="Arial" w:hAnsi="Arial" w:cs="Arial"/>
                <w:i w:val="0"/>
                <w:iCs w:val="0"/>
                <w:color w:val="000000"/>
                <w:sz w:val="22"/>
                <w:szCs w:val="22"/>
                <w:u w:val="none"/>
              </w:rPr>
            </w:pPr>
          </w:p>
        </w:tc>
        <w:tc>
          <w:tcPr>
            <w:tcW w:w="7092" w:type="dxa"/>
            <w:gridSpan w:val="6"/>
            <w:tcBorders>
              <w:top w:val="single" w:color="000000" w:sz="4" w:space="0"/>
              <w:left w:val="nil"/>
              <w:bottom w:val="single" w:color="000000" w:sz="4" w:space="0"/>
              <w:right w:val="single" w:color="000000" w:sz="4" w:space="0"/>
            </w:tcBorders>
            <w:shd w:val="clear" w:color="auto" w:fill="auto"/>
            <w:vAlign w:val="center"/>
          </w:tcPr>
          <w:p w14:paraId="289F2FEA">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C5D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7"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FF1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28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B8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6C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47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82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50C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top"/>
          </w:tcPr>
          <w:p w14:paraId="4AA263A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2025</w:t>
            </w:r>
            <w:r>
              <w:rPr>
                <w:rStyle w:val="31"/>
                <w:lang w:val="en-US" w:eastAsia="zh-CN" w:bidi="ar"/>
              </w:rPr>
              <w:t>年城管协管员人员经费</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top"/>
          </w:tcPr>
          <w:p w14:paraId="26AC89B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31"/>
                <w:lang w:val="en-US" w:eastAsia="zh-CN" w:bidi="ar"/>
              </w:rPr>
              <w:t>人员费用</w:t>
            </w:r>
            <w:r>
              <w:rPr>
                <w:rFonts w:hint="default" w:ascii="Arial" w:hAnsi="Arial" w:eastAsia="宋体" w:cs="Arial"/>
                <w:i w:val="0"/>
                <w:iCs w:val="0"/>
                <w:color w:val="000000"/>
                <w:kern w:val="0"/>
                <w:sz w:val="22"/>
                <w:szCs w:val="22"/>
                <w:u w:val="none"/>
                <w:lang w:val="en-US" w:eastAsia="zh-CN" w:bidi="ar"/>
              </w:rPr>
              <w:t xml:space="preserve"> </w:t>
            </w:r>
            <w:r>
              <w:rPr>
                <w:rStyle w:val="31"/>
                <w:lang w:val="en-US" w:eastAsia="zh-CN" w:bidi="ar"/>
              </w:rPr>
              <w:t>支出</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7B416EF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17CD1C2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700.5</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C801B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31"/>
                <w:lang w:val="en-US" w:eastAsia="zh-CN" w:bidi="ar"/>
              </w:rPr>
              <w:t>区政府会议纪要</w:t>
            </w:r>
            <w:r>
              <w:rPr>
                <w:rFonts w:hint="default" w:ascii="Arial" w:hAnsi="Arial" w:eastAsia="宋体" w:cs="Arial"/>
                <w:i w:val="0"/>
                <w:iCs w:val="0"/>
                <w:color w:val="000000"/>
                <w:kern w:val="0"/>
                <w:sz w:val="22"/>
                <w:szCs w:val="22"/>
                <w:u w:val="none"/>
                <w:lang w:val="en-US" w:eastAsia="zh-CN" w:bidi="ar"/>
              </w:rPr>
              <w:t>2019</w:t>
            </w:r>
            <w:r>
              <w:rPr>
                <w:rStyle w:val="31"/>
                <w:lang w:val="en-US" w:eastAsia="zh-CN" w:bidi="ar"/>
              </w:rPr>
              <w:t>年（</w:t>
            </w:r>
            <w:r>
              <w:rPr>
                <w:rFonts w:hint="default" w:ascii="Arial" w:hAnsi="Arial" w:eastAsia="宋体" w:cs="Arial"/>
                <w:i w:val="0"/>
                <w:iCs w:val="0"/>
                <w:color w:val="000000"/>
                <w:kern w:val="0"/>
                <w:sz w:val="22"/>
                <w:szCs w:val="22"/>
                <w:u w:val="none"/>
                <w:lang w:val="en-US" w:eastAsia="zh-CN" w:bidi="ar"/>
              </w:rPr>
              <w:t>1</w:t>
            </w:r>
            <w:r>
              <w:rPr>
                <w:rStyle w:val="31"/>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379D272E">
            <w:pPr>
              <w:jc w:val="center"/>
              <w:rPr>
                <w:rFonts w:hint="default" w:ascii="Arial" w:hAnsi="Arial" w:cs="Arial"/>
                <w:i w:val="0"/>
                <w:iCs w:val="0"/>
                <w:color w:val="000000"/>
                <w:sz w:val="22"/>
                <w:szCs w:val="22"/>
                <w:u w:val="none"/>
              </w:rPr>
            </w:pPr>
          </w:p>
        </w:tc>
      </w:tr>
      <w:tr w14:paraId="159C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top"/>
          </w:tcPr>
          <w:p w14:paraId="0B02A851">
            <w:pPr>
              <w:jc w:val="left"/>
              <w:rPr>
                <w:rFonts w:hint="default" w:ascii="Arial" w:hAnsi="Arial" w:cs="Arial"/>
                <w:i w:val="0"/>
                <w:iCs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top"/>
          </w:tcPr>
          <w:p w14:paraId="1E83D6F3">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79BE0943">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66B2FB44">
            <w:pPr>
              <w:jc w:val="left"/>
              <w:rPr>
                <w:rFonts w:hint="default" w:ascii="Arial" w:hAnsi="Arial" w:cs="Arial"/>
                <w:i w:val="0"/>
                <w:iCs w:val="0"/>
                <w:color w:val="000000"/>
                <w:sz w:val="22"/>
                <w:szCs w:val="22"/>
                <w:u w:val="none"/>
              </w:rPr>
            </w:pP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CE6824">
            <w:pPr>
              <w:jc w:val="left"/>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0B5C0953">
            <w:pPr>
              <w:jc w:val="left"/>
              <w:rPr>
                <w:rFonts w:hint="default" w:ascii="Arial" w:hAnsi="Arial" w:cs="Arial"/>
                <w:i w:val="0"/>
                <w:iCs w:val="0"/>
                <w:color w:val="000000"/>
                <w:sz w:val="22"/>
                <w:szCs w:val="22"/>
                <w:u w:val="none"/>
              </w:rPr>
            </w:pPr>
          </w:p>
        </w:tc>
      </w:tr>
      <w:tr w14:paraId="7272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top"/>
          </w:tcPr>
          <w:p w14:paraId="24E82777">
            <w:pPr>
              <w:jc w:val="left"/>
              <w:rPr>
                <w:rFonts w:hint="default" w:ascii="Arial" w:hAnsi="Arial" w:cs="Arial"/>
                <w:i w:val="0"/>
                <w:iCs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top"/>
          </w:tcPr>
          <w:p w14:paraId="0132DF9B">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727F5421">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0C43FEB">
            <w:pPr>
              <w:jc w:val="left"/>
              <w:rPr>
                <w:rFonts w:hint="default" w:ascii="Arial" w:hAnsi="Arial" w:cs="Arial"/>
                <w:i w:val="0"/>
                <w:iCs w:val="0"/>
                <w:color w:val="000000"/>
                <w:sz w:val="22"/>
                <w:szCs w:val="22"/>
                <w:u w:val="none"/>
              </w:rPr>
            </w:pP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E7A9C9">
            <w:pPr>
              <w:jc w:val="left"/>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15CA5EBD">
            <w:pPr>
              <w:jc w:val="left"/>
              <w:rPr>
                <w:rFonts w:hint="default" w:ascii="Arial" w:hAnsi="Arial" w:cs="Arial"/>
                <w:i w:val="0"/>
                <w:iCs w:val="0"/>
                <w:color w:val="000000"/>
                <w:sz w:val="22"/>
                <w:szCs w:val="22"/>
                <w:u w:val="none"/>
              </w:rPr>
            </w:pPr>
          </w:p>
        </w:tc>
      </w:tr>
      <w:tr w14:paraId="249D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2"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top"/>
          </w:tcPr>
          <w:p w14:paraId="4ED80597">
            <w:pPr>
              <w:jc w:val="left"/>
              <w:rPr>
                <w:rFonts w:hint="default" w:ascii="Arial" w:hAnsi="Arial" w:cs="Arial"/>
                <w:i w:val="0"/>
                <w:iCs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top"/>
          </w:tcPr>
          <w:p w14:paraId="653B54AD">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0CC73DD9">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7E3F377F">
            <w:pPr>
              <w:jc w:val="left"/>
              <w:rPr>
                <w:rFonts w:hint="default" w:ascii="Arial" w:hAnsi="Arial" w:cs="Arial"/>
                <w:i w:val="0"/>
                <w:iCs w:val="0"/>
                <w:color w:val="000000"/>
                <w:sz w:val="22"/>
                <w:szCs w:val="22"/>
                <w:u w:val="none"/>
              </w:rPr>
            </w:pP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FE1D97">
            <w:pPr>
              <w:jc w:val="left"/>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09FC72C9">
            <w:pPr>
              <w:jc w:val="left"/>
              <w:rPr>
                <w:rFonts w:hint="default" w:ascii="Arial" w:hAnsi="Arial" w:cs="Arial"/>
                <w:i w:val="0"/>
                <w:iCs w:val="0"/>
                <w:color w:val="000000"/>
                <w:sz w:val="22"/>
                <w:szCs w:val="22"/>
                <w:u w:val="none"/>
              </w:rPr>
            </w:pPr>
          </w:p>
        </w:tc>
      </w:tr>
      <w:tr w14:paraId="46CB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top"/>
          </w:tcPr>
          <w:p w14:paraId="7D47B240">
            <w:pPr>
              <w:jc w:val="left"/>
              <w:rPr>
                <w:rFonts w:hint="default" w:ascii="Arial" w:hAnsi="Arial" w:cs="Arial"/>
                <w:i w:val="0"/>
                <w:iCs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top"/>
          </w:tcPr>
          <w:p w14:paraId="13BDCCFD">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3931E876">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66FDAE14">
            <w:pPr>
              <w:jc w:val="left"/>
              <w:rPr>
                <w:rFonts w:hint="default" w:ascii="Arial" w:hAnsi="Arial" w:cs="Arial"/>
                <w:i w:val="0"/>
                <w:iCs w:val="0"/>
                <w:color w:val="000000"/>
                <w:sz w:val="22"/>
                <w:szCs w:val="22"/>
                <w:u w:val="none"/>
              </w:rPr>
            </w:pP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32E60C">
            <w:pPr>
              <w:jc w:val="left"/>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6B958BC8">
            <w:pPr>
              <w:jc w:val="left"/>
              <w:rPr>
                <w:rFonts w:hint="default" w:ascii="Arial" w:hAnsi="Arial" w:cs="Arial"/>
                <w:i w:val="0"/>
                <w:iCs w:val="0"/>
                <w:color w:val="000000"/>
                <w:sz w:val="22"/>
                <w:szCs w:val="22"/>
                <w:u w:val="none"/>
              </w:rPr>
            </w:pPr>
          </w:p>
        </w:tc>
      </w:tr>
      <w:tr w14:paraId="265B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226818">
            <w:pPr>
              <w:jc w:val="left"/>
              <w:rPr>
                <w:rFonts w:hint="default" w:ascii="Arial" w:hAnsi="Arial" w:cs="Arial"/>
                <w:i w:val="0"/>
                <w:iCs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top"/>
          </w:tcPr>
          <w:p w14:paraId="70BC1C94">
            <w:pPr>
              <w:jc w:val="left"/>
              <w:rPr>
                <w:rFonts w:hint="default" w:ascii="Arial" w:hAnsi="Arial" w:cs="Arial"/>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4E1E8DFC">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4225F61A">
            <w:pPr>
              <w:jc w:val="left"/>
              <w:rPr>
                <w:rFonts w:hint="default" w:ascii="Arial" w:hAnsi="Arial" w:cs="Arial"/>
                <w:i w:val="0"/>
                <w:iCs w:val="0"/>
                <w:color w:val="000000"/>
                <w:sz w:val="22"/>
                <w:szCs w:val="22"/>
                <w:u w:val="none"/>
              </w:rPr>
            </w:pP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6684CC">
            <w:pPr>
              <w:jc w:val="left"/>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4FC63F69">
            <w:pPr>
              <w:jc w:val="left"/>
              <w:rPr>
                <w:rFonts w:hint="default" w:ascii="Arial" w:hAnsi="Arial" w:cs="Arial"/>
                <w:i w:val="0"/>
                <w:iCs w:val="0"/>
                <w:color w:val="000000"/>
                <w:sz w:val="22"/>
                <w:szCs w:val="22"/>
                <w:u w:val="none"/>
              </w:rPr>
            </w:pPr>
          </w:p>
        </w:tc>
      </w:tr>
      <w:tr w14:paraId="12D8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D01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484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700.5 </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E9279E">
            <w:pPr>
              <w:jc w:val="left"/>
              <w:rPr>
                <w:rFonts w:hint="default" w:ascii="Arial" w:hAnsi="Arial" w:cs="Arial"/>
                <w:i w:val="0"/>
                <w:iCs w:val="0"/>
                <w:color w:val="000000"/>
                <w:sz w:val="22"/>
                <w:szCs w:val="22"/>
                <w:u w:val="none"/>
              </w:rPr>
            </w:pPr>
          </w:p>
        </w:tc>
      </w:tr>
      <w:tr w14:paraId="737E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56C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370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123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8D8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69A0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7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9C7DE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3"/>
                <w:lang w:val="en-US" w:eastAsia="zh-CN" w:bidi="ar"/>
              </w:rPr>
              <w:t>项目采购</w:t>
            </w:r>
          </w:p>
        </w:tc>
      </w:tr>
      <w:tr w14:paraId="3F19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E8D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5E4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9F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B21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43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9731A0">
            <w:pPr>
              <w:spacing w:line="480" w:lineRule="auto"/>
              <w:jc w:val="left"/>
              <w:rPr>
                <w:rFonts w:hint="default" w:ascii="Arial" w:hAnsi="Arial" w:cs="Arial"/>
                <w:i w:val="0"/>
                <w:iCs w:val="0"/>
                <w:color w:val="000000"/>
                <w:sz w:val="22"/>
                <w:szCs w:val="22"/>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968F95">
            <w:pPr>
              <w:spacing w:line="480" w:lineRule="auto"/>
              <w:jc w:val="left"/>
              <w:rPr>
                <w:rFonts w:hint="default" w:ascii="Arial" w:hAnsi="Arial" w:cs="Arial"/>
                <w:i w:val="0"/>
                <w:iCs w:val="0"/>
                <w:color w:val="000000"/>
                <w:sz w:val="22"/>
                <w:szCs w:val="22"/>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0E544C">
            <w:pPr>
              <w:spacing w:line="480" w:lineRule="auto"/>
              <w:jc w:val="center"/>
              <w:rPr>
                <w:rFonts w:hint="default" w:ascii="Arial" w:hAnsi="Arial" w:cs="Arial"/>
                <w:i w:val="0"/>
                <w:iCs w:val="0"/>
                <w:color w:val="000000"/>
                <w:sz w:val="22"/>
                <w:szCs w:val="22"/>
                <w:u w:val="none"/>
              </w:rPr>
            </w:pPr>
          </w:p>
        </w:tc>
      </w:tr>
      <w:tr w14:paraId="449C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86475D">
            <w:pPr>
              <w:spacing w:line="480" w:lineRule="auto"/>
              <w:jc w:val="left"/>
              <w:rPr>
                <w:rFonts w:hint="default" w:ascii="Arial" w:hAnsi="Arial" w:cs="Arial"/>
                <w:i w:val="0"/>
                <w:iCs w:val="0"/>
                <w:color w:val="000000"/>
                <w:sz w:val="22"/>
                <w:szCs w:val="22"/>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1AA6BB">
            <w:pPr>
              <w:spacing w:line="480" w:lineRule="auto"/>
              <w:jc w:val="left"/>
              <w:rPr>
                <w:rFonts w:hint="default" w:ascii="Arial" w:hAnsi="Arial" w:cs="Arial"/>
                <w:i w:val="0"/>
                <w:iCs w:val="0"/>
                <w:color w:val="000000"/>
                <w:sz w:val="22"/>
                <w:szCs w:val="22"/>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CF0DAF">
            <w:pPr>
              <w:spacing w:line="480" w:lineRule="auto"/>
              <w:jc w:val="center"/>
              <w:rPr>
                <w:rFonts w:hint="default" w:ascii="Arial" w:hAnsi="Arial" w:cs="Arial"/>
                <w:i w:val="0"/>
                <w:iCs w:val="0"/>
                <w:color w:val="000000"/>
                <w:sz w:val="22"/>
                <w:szCs w:val="22"/>
                <w:u w:val="none"/>
              </w:rPr>
            </w:pPr>
          </w:p>
        </w:tc>
      </w:tr>
      <w:tr w14:paraId="0364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8CE7D9">
            <w:pPr>
              <w:spacing w:line="480" w:lineRule="auto"/>
              <w:jc w:val="left"/>
              <w:rPr>
                <w:rFonts w:hint="default" w:ascii="Arial" w:hAnsi="Arial" w:cs="Arial"/>
                <w:i w:val="0"/>
                <w:iCs w:val="0"/>
                <w:color w:val="000000"/>
                <w:sz w:val="22"/>
                <w:szCs w:val="22"/>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CA1D4F">
            <w:pPr>
              <w:spacing w:line="480" w:lineRule="auto"/>
              <w:jc w:val="left"/>
              <w:rPr>
                <w:rFonts w:hint="default" w:ascii="Arial" w:hAnsi="Arial" w:cs="Arial"/>
                <w:i w:val="0"/>
                <w:iCs w:val="0"/>
                <w:color w:val="000000"/>
                <w:sz w:val="22"/>
                <w:szCs w:val="22"/>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5BF0C0">
            <w:pPr>
              <w:spacing w:line="480" w:lineRule="auto"/>
              <w:jc w:val="center"/>
              <w:rPr>
                <w:rFonts w:hint="default" w:ascii="Arial" w:hAnsi="Arial" w:cs="Arial"/>
                <w:i w:val="0"/>
                <w:iCs w:val="0"/>
                <w:color w:val="000000"/>
                <w:sz w:val="22"/>
                <w:szCs w:val="22"/>
                <w:u w:val="none"/>
              </w:rPr>
            </w:pPr>
          </w:p>
        </w:tc>
      </w:tr>
      <w:tr w14:paraId="12A5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BBE4B">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7DF37">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2C0D93">
            <w:pPr>
              <w:spacing w:line="480" w:lineRule="auto"/>
              <w:jc w:val="center"/>
              <w:rPr>
                <w:rFonts w:hint="default" w:ascii="Arial" w:hAnsi="Arial" w:cs="Arial"/>
                <w:i w:val="0"/>
                <w:iCs w:val="0"/>
                <w:color w:val="000000"/>
                <w:sz w:val="22"/>
                <w:szCs w:val="22"/>
                <w:u w:val="none"/>
              </w:rPr>
            </w:pPr>
          </w:p>
        </w:tc>
      </w:tr>
      <w:tr w14:paraId="6A65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7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A02C9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3"/>
                <w:lang w:val="en-US" w:eastAsia="zh-CN" w:bidi="ar"/>
              </w:rPr>
              <w:t>项目绩效目标</w:t>
            </w:r>
          </w:p>
        </w:tc>
      </w:tr>
      <w:tr w14:paraId="77D7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6CD0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E6F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C4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31B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BE26">
            <w:pPr>
              <w:jc w:val="right"/>
              <w:rPr>
                <w:rFonts w:hint="eastAsia" w:ascii="仿宋" w:hAnsi="仿宋" w:eastAsia="仿宋" w:cs="仿宋"/>
                <w:i w:val="0"/>
                <w:iCs w:val="0"/>
                <w:color w:val="000000"/>
                <w:sz w:val="20"/>
                <w:szCs w:val="20"/>
                <w:u w:val="none"/>
              </w:rPr>
            </w:p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2141A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700.5</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9DE2D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700.5</w:t>
            </w:r>
          </w:p>
        </w:tc>
      </w:tr>
      <w:tr w14:paraId="096A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A97F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6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47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CD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E0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6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359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811137">
            <w:pPr>
              <w:jc w:val="center"/>
              <w:rPr>
                <w:rFonts w:hint="default" w:ascii="Arial" w:hAnsi="Arial" w:cs="Arial"/>
                <w:i w:val="0"/>
                <w:iCs w:val="0"/>
                <w:color w:val="000000"/>
                <w:sz w:val="20"/>
                <w:szCs w:val="20"/>
                <w:u w:val="none"/>
              </w:rPr>
            </w:pP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9A9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B0BD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18E6AB">
            <w:pPr>
              <w:keepNext w:val="0"/>
              <w:keepLines w:val="0"/>
              <w:widowControl/>
              <w:suppressLineNumbers w:val="0"/>
              <w:spacing w:line="360" w:lineRule="auto"/>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支出控制在预算内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03670EC9">
            <w:pPr>
              <w:keepNext w:val="0"/>
              <w:keepLines w:val="0"/>
              <w:widowControl/>
              <w:suppressLineNumbers w:val="0"/>
              <w:spacing w:line="360" w:lineRule="auto"/>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2B8C12C7">
            <w:pPr>
              <w:spacing w:line="360" w:lineRule="auto"/>
              <w:jc w:val="left"/>
              <w:rPr>
                <w:rFonts w:hint="default" w:ascii="Arial" w:hAnsi="Arial" w:cs="Arial"/>
                <w:i w:val="0"/>
                <w:iCs w:val="0"/>
                <w:color w:val="000000"/>
                <w:sz w:val="22"/>
                <w:szCs w:val="22"/>
                <w:u w:val="none"/>
              </w:rPr>
            </w:pPr>
          </w:p>
        </w:tc>
      </w:tr>
      <w:tr w14:paraId="3BE8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DCC750">
            <w:pPr>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8524">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C1F31">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7702AA">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2E7985E5">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52A37B8B">
            <w:pPr>
              <w:spacing w:line="360" w:lineRule="auto"/>
              <w:jc w:val="left"/>
              <w:rPr>
                <w:rFonts w:hint="default" w:ascii="Arial" w:hAnsi="Arial" w:cs="Arial"/>
                <w:i w:val="0"/>
                <w:iCs w:val="0"/>
                <w:color w:val="000000"/>
                <w:sz w:val="22"/>
                <w:szCs w:val="22"/>
                <w:u w:val="none"/>
              </w:rPr>
            </w:pPr>
          </w:p>
        </w:tc>
      </w:tr>
      <w:tr w14:paraId="45E3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EE5A63">
            <w:pPr>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51F28">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BD748">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5F6279">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51855B8F">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7593D3E3">
            <w:pPr>
              <w:spacing w:line="360" w:lineRule="auto"/>
              <w:jc w:val="left"/>
              <w:rPr>
                <w:rFonts w:hint="default" w:ascii="Arial" w:hAnsi="Arial" w:cs="Arial"/>
                <w:i w:val="0"/>
                <w:iCs w:val="0"/>
                <w:color w:val="000000"/>
                <w:sz w:val="22"/>
                <w:szCs w:val="22"/>
                <w:u w:val="none"/>
              </w:rPr>
            </w:pPr>
          </w:p>
        </w:tc>
      </w:tr>
      <w:tr w14:paraId="5A61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2D4B13">
            <w:pPr>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C2350">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7E6A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31F668">
            <w:pPr>
              <w:keepNext w:val="0"/>
              <w:keepLines w:val="0"/>
              <w:widowControl/>
              <w:suppressLineNumbers w:val="0"/>
              <w:spacing w:line="360" w:lineRule="auto"/>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提高人居环境质量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146D98D0">
            <w:pPr>
              <w:keepNext w:val="0"/>
              <w:keepLines w:val="0"/>
              <w:widowControl/>
              <w:suppressLineNumbers w:val="0"/>
              <w:spacing w:line="360" w:lineRule="auto"/>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60599781">
            <w:pPr>
              <w:spacing w:line="360" w:lineRule="auto"/>
              <w:jc w:val="left"/>
              <w:rPr>
                <w:rFonts w:hint="default" w:ascii="Arial" w:hAnsi="Arial" w:cs="Arial"/>
                <w:i w:val="0"/>
                <w:iCs w:val="0"/>
                <w:color w:val="000000"/>
                <w:sz w:val="22"/>
                <w:szCs w:val="22"/>
                <w:u w:val="none"/>
              </w:rPr>
            </w:pPr>
          </w:p>
        </w:tc>
      </w:tr>
      <w:tr w14:paraId="6832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7FC076">
            <w:pPr>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60A74">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7D11">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E009C8">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0965DBCF">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4247A154">
            <w:pPr>
              <w:spacing w:line="360" w:lineRule="auto"/>
              <w:jc w:val="left"/>
              <w:rPr>
                <w:rFonts w:hint="default" w:ascii="Arial" w:hAnsi="Arial" w:cs="Arial"/>
                <w:i w:val="0"/>
                <w:iCs w:val="0"/>
                <w:color w:val="000000"/>
                <w:sz w:val="22"/>
                <w:szCs w:val="22"/>
                <w:u w:val="none"/>
              </w:rPr>
            </w:pPr>
          </w:p>
        </w:tc>
      </w:tr>
      <w:tr w14:paraId="515B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D5A1C6">
            <w:pPr>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739E">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91A8">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B04EA5">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4CEBB3AE">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461D6D95">
            <w:pPr>
              <w:spacing w:line="360" w:lineRule="auto"/>
              <w:jc w:val="left"/>
              <w:rPr>
                <w:rFonts w:hint="default" w:ascii="Arial" w:hAnsi="Arial" w:cs="Arial"/>
                <w:i w:val="0"/>
                <w:iCs w:val="0"/>
                <w:color w:val="000000"/>
                <w:sz w:val="22"/>
                <w:szCs w:val="22"/>
                <w:u w:val="none"/>
              </w:rPr>
            </w:pPr>
          </w:p>
        </w:tc>
      </w:tr>
      <w:tr w14:paraId="79E0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BFAD77">
            <w:pPr>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C9E9">
            <w:pPr>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E977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F66D71">
            <w:pPr>
              <w:keepNext w:val="0"/>
              <w:keepLines w:val="0"/>
              <w:widowControl/>
              <w:suppressLineNumbers w:val="0"/>
              <w:spacing w:line="360" w:lineRule="auto"/>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提高人居环境质量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C5D121">
            <w:pPr>
              <w:keepNext w:val="0"/>
              <w:keepLines w:val="0"/>
              <w:widowControl/>
              <w:suppressLineNumbers w:val="0"/>
              <w:spacing w:line="360" w:lineRule="auto"/>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33C0811D">
            <w:pPr>
              <w:spacing w:line="360" w:lineRule="auto"/>
              <w:jc w:val="left"/>
              <w:rPr>
                <w:rFonts w:hint="default" w:ascii="Arial" w:hAnsi="Arial" w:cs="Arial"/>
                <w:i w:val="0"/>
                <w:iCs w:val="0"/>
                <w:color w:val="000000"/>
                <w:sz w:val="22"/>
                <w:szCs w:val="22"/>
                <w:u w:val="none"/>
              </w:rPr>
            </w:pPr>
          </w:p>
        </w:tc>
      </w:tr>
      <w:tr w14:paraId="101B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E90C07">
            <w:pPr>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D6631">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F458">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D29645">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409B8083">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5DA86833">
            <w:pPr>
              <w:spacing w:line="360" w:lineRule="auto"/>
              <w:jc w:val="left"/>
              <w:rPr>
                <w:rFonts w:hint="default" w:ascii="Arial" w:hAnsi="Arial" w:cs="Arial"/>
                <w:i w:val="0"/>
                <w:iCs w:val="0"/>
                <w:color w:val="000000"/>
                <w:sz w:val="22"/>
                <w:szCs w:val="22"/>
                <w:u w:val="none"/>
              </w:rPr>
            </w:pPr>
          </w:p>
        </w:tc>
      </w:tr>
      <w:tr w14:paraId="3BD6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59E5AD">
            <w:pPr>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FDDF">
            <w:pPr>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DA36">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3CAAA8">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18C91CDF">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2C526D20">
            <w:pPr>
              <w:spacing w:line="360" w:lineRule="auto"/>
              <w:jc w:val="left"/>
              <w:rPr>
                <w:rFonts w:hint="default" w:ascii="Arial" w:hAnsi="Arial" w:cs="Arial"/>
                <w:i w:val="0"/>
                <w:iCs w:val="0"/>
                <w:color w:val="000000"/>
                <w:sz w:val="22"/>
                <w:szCs w:val="22"/>
                <w:u w:val="none"/>
              </w:rPr>
            </w:pPr>
          </w:p>
        </w:tc>
      </w:tr>
      <w:tr w14:paraId="1F23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CF9774">
            <w:pPr>
              <w:spacing w:line="360" w:lineRule="auto"/>
              <w:jc w:val="center"/>
              <w:rPr>
                <w:rFonts w:hint="default" w:ascii="Arial" w:hAnsi="Arial" w:cs="Arial"/>
                <w:i w:val="0"/>
                <w:iCs w:val="0"/>
                <w:color w:val="000000"/>
                <w:sz w:val="20"/>
                <w:szCs w:val="20"/>
                <w:u w:val="none"/>
              </w:rPr>
            </w:pP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BF3D2">
            <w:pPr>
              <w:keepNext w:val="0"/>
              <w:keepLines w:val="0"/>
              <w:widowControl/>
              <w:suppressLineNumbers w:val="0"/>
              <w:spacing w:line="360" w:lineRule="auto"/>
              <w:jc w:val="center"/>
              <w:textAlignment w:val="center"/>
              <w:rPr>
                <w:rFonts w:hint="default" w:ascii="Arial" w:hAnsi="Arial" w:cs="Arial"/>
                <w:i w:val="0"/>
                <w:iCs w:val="0"/>
                <w:color w:val="000000"/>
                <w:sz w:val="20"/>
                <w:szCs w:val="20"/>
                <w:u w:val="none"/>
              </w:rPr>
            </w:pPr>
            <w:r>
              <w:rPr>
                <w:rStyle w:val="34"/>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920A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E10991">
            <w:pPr>
              <w:keepNext w:val="0"/>
              <w:keepLines w:val="0"/>
              <w:widowControl/>
              <w:suppressLineNumbers w:val="0"/>
              <w:spacing w:line="360" w:lineRule="auto"/>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完成支出总额</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2F4E456C">
            <w:pPr>
              <w:keepNext w:val="0"/>
              <w:keepLines w:val="0"/>
              <w:widowControl/>
              <w:suppressLineNumbers w:val="0"/>
              <w:spacing w:line="360" w:lineRule="auto"/>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700.5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0D5E340E">
            <w:pPr>
              <w:spacing w:line="360" w:lineRule="auto"/>
              <w:jc w:val="left"/>
              <w:rPr>
                <w:rFonts w:hint="default" w:ascii="Arial" w:hAnsi="Arial" w:cs="Arial"/>
                <w:i w:val="0"/>
                <w:iCs w:val="0"/>
                <w:color w:val="000000"/>
                <w:sz w:val="22"/>
                <w:szCs w:val="22"/>
                <w:u w:val="none"/>
              </w:rPr>
            </w:pPr>
          </w:p>
        </w:tc>
      </w:tr>
      <w:tr w14:paraId="59A4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8AD41A">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0E91">
            <w:pPr>
              <w:spacing w:line="360" w:lineRule="auto"/>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50C0">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5EF35F">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FEE220">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70E370CE">
            <w:pPr>
              <w:spacing w:line="360" w:lineRule="auto"/>
              <w:jc w:val="left"/>
              <w:rPr>
                <w:rFonts w:hint="default" w:ascii="Arial" w:hAnsi="Arial" w:cs="Arial"/>
                <w:i w:val="0"/>
                <w:iCs w:val="0"/>
                <w:color w:val="000000"/>
                <w:sz w:val="22"/>
                <w:szCs w:val="22"/>
                <w:u w:val="none"/>
              </w:rPr>
            </w:pPr>
          </w:p>
        </w:tc>
      </w:tr>
      <w:tr w14:paraId="43B6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44A75C">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CEC5">
            <w:pPr>
              <w:spacing w:line="360" w:lineRule="auto"/>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8087B">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DAF5F2">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318764C5">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52A74ED4">
            <w:pPr>
              <w:spacing w:line="360" w:lineRule="auto"/>
              <w:jc w:val="left"/>
              <w:rPr>
                <w:rFonts w:hint="default" w:ascii="Arial" w:hAnsi="Arial" w:cs="Arial"/>
                <w:i w:val="0"/>
                <w:iCs w:val="0"/>
                <w:color w:val="000000"/>
                <w:sz w:val="22"/>
                <w:szCs w:val="22"/>
                <w:u w:val="none"/>
              </w:rPr>
            </w:pPr>
          </w:p>
        </w:tc>
      </w:tr>
      <w:tr w14:paraId="44EC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FFB15">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E7240">
            <w:pPr>
              <w:spacing w:line="360" w:lineRule="auto"/>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1375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36CB6E">
            <w:pPr>
              <w:keepNext w:val="0"/>
              <w:keepLines w:val="0"/>
              <w:widowControl/>
              <w:suppressLineNumbers w:val="0"/>
              <w:spacing w:line="360" w:lineRule="auto"/>
              <w:jc w:val="left"/>
              <w:textAlignment w:val="top"/>
              <w:rPr>
                <w:rFonts w:hint="eastAsia" w:ascii="宋体" w:hAnsi="宋体" w:eastAsia="宋体" w:cs="宋体"/>
                <w:i w:val="0"/>
                <w:iCs w:val="0"/>
                <w:color w:val="000000"/>
                <w:sz w:val="22"/>
                <w:szCs w:val="22"/>
                <w:u w:val="none"/>
              </w:rPr>
            </w:pPr>
            <w:r>
              <w:rPr>
                <w:rStyle w:val="31"/>
                <w:lang w:val="en-US" w:eastAsia="zh-CN" w:bidi="ar"/>
              </w:rPr>
              <w:t>资金使用合格率</w:t>
            </w:r>
            <w:r>
              <w:rPr>
                <w:rFonts w:hint="default" w:ascii="Arial" w:hAnsi="Arial" w:eastAsia="宋体" w:cs="Arial"/>
                <w:i w:val="0"/>
                <w:iCs w:val="0"/>
                <w:color w:val="000000"/>
                <w:kern w:val="0"/>
                <w:sz w:val="22"/>
                <w:szCs w:val="22"/>
                <w:u w:val="none"/>
                <w:lang w:val="en-US" w:eastAsia="zh-CN" w:bidi="ar"/>
              </w:rPr>
              <w:t xml:space="preserve"> 100%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989605">
            <w:pPr>
              <w:keepNext w:val="0"/>
              <w:keepLines w:val="0"/>
              <w:widowControl/>
              <w:suppressLineNumbers w:val="0"/>
              <w:spacing w:line="360" w:lineRule="auto"/>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75C91EE1">
            <w:pPr>
              <w:spacing w:line="360" w:lineRule="auto"/>
              <w:jc w:val="left"/>
              <w:rPr>
                <w:rFonts w:hint="default" w:ascii="Arial" w:hAnsi="Arial" w:cs="Arial"/>
                <w:i w:val="0"/>
                <w:iCs w:val="0"/>
                <w:color w:val="000000"/>
                <w:sz w:val="22"/>
                <w:szCs w:val="22"/>
                <w:u w:val="none"/>
              </w:rPr>
            </w:pPr>
          </w:p>
        </w:tc>
      </w:tr>
      <w:tr w14:paraId="1880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61B645">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D408">
            <w:pPr>
              <w:spacing w:line="360" w:lineRule="auto"/>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A660">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5840A3">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0AA96C55">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7E226022">
            <w:pPr>
              <w:spacing w:line="360" w:lineRule="auto"/>
              <w:jc w:val="left"/>
              <w:rPr>
                <w:rFonts w:hint="default" w:ascii="Arial" w:hAnsi="Arial" w:cs="Arial"/>
                <w:i w:val="0"/>
                <w:iCs w:val="0"/>
                <w:color w:val="000000"/>
                <w:sz w:val="22"/>
                <w:szCs w:val="22"/>
                <w:u w:val="none"/>
              </w:rPr>
            </w:pPr>
          </w:p>
        </w:tc>
      </w:tr>
      <w:tr w14:paraId="79F7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1C4C5B">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9037E">
            <w:pPr>
              <w:spacing w:line="360" w:lineRule="auto"/>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72E8">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A0305A">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08A040B3">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7037B8F2">
            <w:pPr>
              <w:spacing w:line="360" w:lineRule="auto"/>
              <w:jc w:val="left"/>
              <w:rPr>
                <w:rFonts w:hint="default" w:ascii="Arial" w:hAnsi="Arial" w:cs="Arial"/>
                <w:i w:val="0"/>
                <w:iCs w:val="0"/>
                <w:color w:val="000000"/>
                <w:sz w:val="22"/>
                <w:szCs w:val="22"/>
                <w:u w:val="none"/>
              </w:rPr>
            </w:pPr>
          </w:p>
        </w:tc>
      </w:tr>
      <w:tr w14:paraId="62F6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B8AA28">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8327">
            <w:pPr>
              <w:spacing w:line="360" w:lineRule="auto"/>
              <w:jc w:val="center"/>
              <w:rPr>
                <w:rFonts w:hint="default" w:ascii="Arial" w:hAnsi="Arial" w:cs="Arial"/>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DFFB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197B4F">
            <w:pPr>
              <w:keepNext w:val="0"/>
              <w:keepLines w:val="0"/>
              <w:widowControl/>
              <w:suppressLineNumbers w:val="0"/>
              <w:spacing w:line="360" w:lineRule="auto"/>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年度完成支出及时率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7BF85D3F">
            <w:pPr>
              <w:keepNext w:val="0"/>
              <w:keepLines w:val="0"/>
              <w:widowControl/>
              <w:suppressLineNumbers w:val="0"/>
              <w:spacing w:line="360" w:lineRule="auto"/>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438B4F65">
            <w:pPr>
              <w:spacing w:line="360" w:lineRule="auto"/>
              <w:jc w:val="left"/>
              <w:rPr>
                <w:rFonts w:hint="default" w:ascii="Arial" w:hAnsi="Arial" w:cs="Arial"/>
                <w:i w:val="0"/>
                <w:iCs w:val="0"/>
                <w:color w:val="000000"/>
                <w:sz w:val="22"/>
                <w:szCs w:val="22"/>
                <w:u w:val="none"/>
              </w:rPr>
            </w:pPr>
          </w:p>
        </w:tc>
      </w:tr>
      <w:tr w14:paraId="3267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370207">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9D84F">
            <w:pPr>
              <w:spacing w:line="360" w:lineRule="auto"/>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8BE9">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28AEC3">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08858F">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50D0D395">
            <w:pPr>
              <w:spacing w:line="360" w:lineRule="auto"/>
              <w:jc w:val="left"/>
              <w:rPr>
                <w:rFonts w:hint="default" w:ascii="Arial" w:hAnsi="Arial" w:cs="Arial"/>
                <w:i w:val="0"/>
                <w:iCs w:val="0"/>
                <w:color w:val="000000"/>
                <w:sz w:val="22"/>
                <w:szCs w:val="22"/>
                <w:u w:val="none"/>
              </w:rPr>
            </w:pPr>
          </w:p>
        </w:tc>
      </w:tr>
      <w:tr w14:paraId="0B7C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BD5B83">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BAD0">
            <w:pPr>
              <w:spacing w:line="360" w:lineRule="auto"/>
              <w:jc w:val="center"/>
              <w:rPr>
                <w:rFonts w:hint="default" w:ascii="Arial" w:hAnsi="Arial" w:cs="Arial"/>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C2C5">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90957C">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3E3F5124">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51C4F843">
            <w:pPr>
              <w:spacing w:line="360" w:lineRule="auto"/>
              <w:jc w:val="left"/>
              <w:rPr>
                <w:rFonts w:hint="default" w:ascii="Arial" w:hAnsi="Arial" w:cs="Arial"/>
                <w:i w:val="0"/>
                <w:iCs w:val="0"/>
                <w:color w:val="000000"/>
                <w:sz w:val="22"/>
                <w:szCs w:val="22"/>
                <w:u w:val="none"/>
              </w:rPr>
            </w:pPr>
          </w:p>
        </w:tc>
      </w:tr>
      <w:tr w14:paraId="4117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23FE76">
            <w:pPr>
              <w:spacing w:line="360" w:lineRule="auto"/>
              <w:jc w:val="center"/>
              <w:rPr>
                <w:rFonts w:hint="default" w:ascii="Arial" w:hAnsi="Arial" w:cs="Arial"/>
                <w:i w:val="0"/>
                <w:iCs w:val="0"/>
                <w:color w:val="000000"/>
                <w:sz w:val="20"/>
                <w:szCs w:val="20"/>
                <w:u w:val="none"/>
              </w:rPr>
            </w:pP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074E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977A7">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经济效益</w:t>
            </w:r>
          </w:p>
          <w:p w14:paraId="2510013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9F79D4">
            <w:pPr>
              <w:keepNext w:val="0"/>
              <w:keepLines w:val="0"/>
              <w:widowControl/>
              <w:suppressLineNumbers w:val="0"/>
              <w:spacing w:line="360" w:lineRule="auto"/>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保障职能顺利贯彻实施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657946">
            <w:pPr>
              <w:keepNext w:val="0"/>
              <w:keepLines w:val="0"/>
              <w:widowControl/>
              <w:suppressLineNumbers w:val="0"/>
              <w:spacing w:line="360" w:lineRule="auto"/>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2ED66F4E">
            <w:pPr>
              <w:spacing w:line="360" w:lineRule="auto"/>
              <w:jc w:val="left"/>
              <w:rPr>
                <w:rFonts w:hint="default" w:ascii="Arial" w:hAnsi="Arial" w:cs="Arial"/>
                <w:i w:val="0"/>
                <w:iCs w:val="0"/>
                <w:color w:val="000000"/>
                <w:sz w:val="22"/>
                <w:szCs w:val="22"/>
                <w:u w:val="none"/>
              </w:rPr>
            </w:pPr>
          </w:p>
        </w:tc>
      </w:tr>
      <w:tr w14:paraId="1CB7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4E8427">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BB04">
            <w:pPr>
              <w:spacing w:line="360" w:lineRule="auto"/>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2CF0">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7B1800">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20760859">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1B45912F">
            <w:pPr>
              <w:spacing w:line="360" w:lineRule="auto"/>
              <w:jc w:val="left"/>
              <w:rPr>
                <w:rFonts w:hint="default" w:ascii="Arial" w:hAnsi="Arial" w:cs="Arial"/>
                <w:i w:val="0"/>
                <w:iCs w:val="0"/>
                <w:color w:val="000000"/>
                <w:sz w:val="22"/>
                <w:szCs w:val="22"/>
                <w:u w:val="none"/>
              </w:rPr>
            </w:pPr>
          </w:p>
        </w:tc>
      </w:tr>
      <w:tr w14:paraId="64B9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940E42">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5AE0B">
            <w:pPr>
              <w:spacing w:line="360" w:lineRule="auto"/>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2B78">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CC0562">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7BF54D11">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43DA004E">
            <w:pPr>
              <w:spacing w:line="360" w:lineRule="auto"/>
              <w:jc w:val="left"/>
              <w:rPr>
                <w:rFonts w:hint="default" w:ascii="Arial" w:hAnsi="Arial" w:cs="Arial"/>
                <w:i w:val="0"/>
                <w:iCs w:val="0"/>
                <w:color w:val="000000"/>
                <w:sz w:val="22"/>
                <w:szCs w:val="22"/>
                <w:u w:val="none"/>
              </w:rPr>
            </w:pPr>
          </w:p>
        </w:tc>
      </w:tr>
      <w:tr w14:paraId="4F51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7A88FA">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8D5D">
            <w:pPr>
              <w:spacing w:line="360" w:lineRule="auto"/>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F7EE2">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社会效益</w:t>
            </w:r>
          </w:p>
          <w:p w14:paraId="069D676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55BACC">
            <w:pPr>
              <w:keepNext w:val="0"/>
              <w:keepLines w:val="0"/>
              <w:widowControl/>
              <w:suppressLineNumbers w:val="0"/>
              <w:spacing w:line="360" w:lineRule="auto"/>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提高人居环境质量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4674A61B">
            <w:pPr>
              <w:keepNext w:val="0"/>
              <w:keepLines w:val="0"/>
              <w:widowControl/>
              <w:suppressLineNumbers w:val="0"/>
              <w:spacing w:line="360" w:lineRule="auto"/>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6E3B3F56">
            <w:pPr>
              <w:spacing w:line="360" w:lineRule="auto"/>
              <w:jc w:val="left"/>
              <w:rPr>
                <w:rFonts w:hint="default" w:ascii="Arial" w:hAnsi="Arial" w:cs="Arial"/>
                <w:i w:val="0"/>
                <w:iCs w:val="0"/>
                <w:color w:val="000000"/>
                <w:sz w:val="22"/>
                <w:szCs w:val="22"/>
                <w:u w:val="none"/>
              </w:rPr>
            </w:pPr>
          </w:p>
        </w:tc>
      </w:tr>
      <w:tr w14:paraId="558D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CFEEBC">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2C00">
            <w:pPr>
              <w:spacing w:line="360" w:lineRule="auto"/>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FAF0A">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4362C5">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10540ECF">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7CF6AEA1">
            <w:pPr>
              <w:spacing w:line="360" w:lineRule="auto"/>
              <w:jc w:val="left"/>
              <w:rPr>
                <w:rFonts w:hint="default" w:ascii="Arial" w:hAnsi="Arial" w:cs="Arial"/>
                <w:i w:val="0"/>
                <w:iCs w:val="0"/>
                <w:color w:val="000000"/>
                <w:sz w:val="22"/>
                <w:szCs w:val="22"/>
                <w:u w:val="none"/>
              </w:rPr>
            </w:pPr>
          </w:p>
        </w:tc>
      </w:tr>
      <w:tr w14:paraId="566C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0EFC23">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C4CC5">
            <w:pPr>
              <w:spacing w:line="360" w:lineRule="auto"/>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EB0B">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35905E">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F38E8D">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62E3C724">
            <w:pPr>
              <w:spacing w:line="360" w:lineRule="auto"/>
              <w:jc w:val="left"/>
              <w:rPr>
                <w:rFonts w:hint="default" w:ascii="Arial" w:hAnsi="Arial" w:cs="Arial"/>
                <w:i w:val="0"/>
                <w:iCs w:val="0"/>
                <w:color w:val="000000"/>
                <w:sz w:val="22"/>
                <w:szCs w:val="22"/>
                <w:u w:val="none"/>
              </w:rPr>
            </w:pPr>
          </w:p>
        </w:tc>
      </w:tr>
      <w:tr w14:paraId="68FF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B71664">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69FD8">
            <w:pPr>
              <w:spacing w:line="360" w:lineRule="auto"/>
              <w:jc w:val="center"/>
              <w:rPr>
                <w:rFonts w:hint="eastAsia" w:ascii="仿宋" w:hAnsi="仿宋" w:eastAsia="仿宋" w:cs="仿宋"/>
                <w:i w:val="0"/>
                <w:iCs w:val="0"/>
                <w:color w:val="000000"/>
                <w:sz w:val="20"/>
                <w:szCs w:val="20"/>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3D84">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生态效益</w:t>
            </w:r>
          </w:p>
          <w:p w14:paraId="164B92E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848721">
            <w:pPr>
              <w:keepNext w:val="0"/>
              <w:keepLines w:val="0"/>
              <w:widowControl/>
              <w:suppressLineNumbers w:val="0"/>
              <w:spacing w:line="360" w:lineRule="auto"/>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提高人居环境质量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2A92BA24">
            <w:pPr>
              <w:keepNext w:val="0"/>
              <w:keepLines w:val="0"/>
              <w:widowControl/>
              <w:suppressLineNumbers w:val="0"/>
              <w:spacing w:line="360" w:lineRule="auto"/>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32314E9F">
            <w:pPr>
              <w:spacing w:line="360" w:lineRule="auto"/>
              <w:jc w:val="left"/>
              <w:rPr>
                <w:rFonts w:hint="default" w:ascii="Arial" w:hAnsi="Arial" w:cs="Arial"/>
                <w:i w:val="0"/>
                <w:iCs w:val="0"/>
                <w:color w:val="000000"/>
                <w:sz w:val="22"/>
                <w:szCs w:val="22"/>
                <w:u w:val="none"/>
              </w:rPr>
            </w:pPr>
          </w:p>
        </w:tc>
      </w:tr>
      <w:tr w14:paraId="1E54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5A3F6E">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E60F">
            <w:pPr>
              <w:spacing w:line="360" w:lineRule="auto"/>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FAB3">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AE647B">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386AB519">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38F7A23F">
            <w:pPr>
              <w:spacing w:line="360" w:lineRule="auto"/>
              <w:jc w:val="left"/>
              <w:rPr>
                <w:rFonts w:hint="default" w:ascii="Arial" w:hAnsi="Arial" w:cs="Arial"/>
                <w:i w:val="0"/>
                <w:iCs w:val="0"/>
                <w:color w:val="000000"/>
                <w:sz w:val="22"/>
                <w:szCs w:val="22"/>
                <w:u w:val="none"/>
              </w:rPr>
            </w:pPr>
          </w:p>
        </w:tc>
      </w:tr>
      <w:tr w14:paraId="7946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3D99A2">
            <w:pPr>
              <w:spacing w:line="360" w:lineRule="auto"/>
              <w:jc w:val="center"/>
              <w:rPr>
                <w:rFonts w:hint="default" w:ascii="Arial" w:hAnsi="Arial" w:cs="Arial"/>
                <w:i w:val="0"/>
                <w:iCs w:val="0"/>
                <w:color w:val="000000"/>
                <w:sz w:val="20"/>
                <w:szCs w:val="20"/>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45C3">
            <w:pPr>
              <w:spacing w:line="360" w:lineRule="auto"/>
              <w:jc w:val="center"/>
              <w:rPr>
                <w:rFonts w:hint="eastAsia" w:ascii="仿宋" w:hAnsi="仿宋" w:eastAsia="仿宋" w:cs="仿宋"/>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E861">
            <w:pPr>
              <w:spacing w:line="360" w:lineRule="auto"/>
              <w:jc w:val="center"/>
              <w:rPr>
                <w:rFonts w:hint="eastAsia" w:ascii="仿宋" w:hAnsi="仿宋" w:eastAsia="仿宋" w:cs="仿宋"/>
                <w:i w:val="0"/>
                <w:iCs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65F296">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2F8BACF6">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376AF00F">
            <w:pPr>
              <w:spacing w:line="360" w:lineRule="auto"/>
              <w:jc w:val="left"/>
              <w:rPr>
                <w:rFonts w:hint="default" w:ascii="Arial" w:hAnsi="Arial" w:cs="Arial"/>
                <w:i w:val="0"/>
                <w:iCs w:val="0"/>
                <w:color w:val="000000"/>
                <w:sz w:val="22"/>
                <w:szCs w:val="22"/>
                <w:u w:val="none"/>
              </w:rPr>
            </w:pPr>
          </w:p>
        </w:tc>
      </w:tr>
      <w:tr w14:paraId="5078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690A65">
            <w:pPr>
              <w:spacing w:line="360" w:lineRule="auto"/>
              <w:jc w:val="center"/>
              <w:rPr>
                <w:rFonts w:hint="default" w:ascii="Arial" w:hAnsi="Arial" w:cs="Arial"/>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230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DFB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3E5FDD">
            <w:pPr>
              <w:keepNext w:val="0"/>
              <w:keepLines w:val="0"/>
              <w:widowControl/>
              <w:suppressLineNumbers w:val="0"/>
              <w:spacing w:line="360" w:lineRule="auto"/>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0E44B6C5">
            <w:pPr>
              <w:keepNext w:val="0"/>
              <w:keepLines w:val="0"/>
              <w:widowControl/>
              <w:suppressLineNumbers w:val="0"/>
              <w:spacing w:line="360" w:lineRule="auto"/>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32C791C6">
            <w:pPr>
              <w:spacing w:line="360" w:lineRule="auto"/>
              <w:jc w:val="left"/>
              <w:rPr>
                <w:rFonts w:hint="default" w:ascii="Arial" w:hAnsi="Arial" w:cs="Arial"/>
                <w:i w:val="0"/>
                <w:iCs w:val="0"/>
                <w:color w:val="000000"/>
                <w:sz w:val="22"/>
                <w:szCs w:val="22"/>
                <w:u w:val="none"/>
              </w:rPr>
            </w:pPr>
          </w:p>
        </w:tc>
      </w:tr>
      <w:tr w14:paraId="732C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363BCD">
            <w:pPr>
              <w:spacing w:line="360" w:lineRule="auto"/>
              <w:jc w:val="center"/>
              <w:rPr>
                <w:rFonts w:hint="default" w:ascii="Arial" w:hAnsi="Arial" w:cs="Arial"/>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440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229C01D6">
            <w:pPr>
              <w:spacing w:line="360" w:lineRule="auto"/>
              <w:jc w:val="left"/>
              <w:rPr>
                <w:rFonts w:hint="default" w:ascii="Arial" w:hAnsi="Arial" w:cs="Arial"/>
                <w:i w:val="0"/>
                <w:iCs w:val="0"/>
                <w:color w:val="000000"/>
                <w:sz w:val="22"/>
                <w:szCs w:val="22"/>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5CAFBE">
            <w:pPr>
              <w:spacing w:line="360" w:lineRule="auto"/>
              <w:jc w:val="left"/>
              <w:rPr>
                <w:rFonts w:hint="default" w:ascii="Arial" w:hAnsi="Arial" w:cs="Arial"/>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9F0318">
            <w:pPr>
              <w:spacing w:line="360" w:lineRule="auto"/>
              <w:jc w:val="center"/>
              <w:rPr>
                <w:rFonts w:hint="default" w:ascii="Arial" w:hAnsi="Arial" w:cs="Arial"/>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454AC91E">
            <w:pPr>
              <w:spacing w:line="360" w:lineRule="auto"/>
              <w:jc w:val="left"/>
              <w:rPr>
                <w:rFonts w:hint="default" w:ascii="Arial" w:hAnsi="Arial" w:cs="Arial"/>
                <w:i w:val="0"/>
                <w:iCs w:val="0"/>
                <w:color w:val="000000"/>
                <w:sz w:val="22"/>
                <w:szCs w:val="22"/>
                <w:u w:val="none"/>
              </w:rPr>
            </w:pPr>
          </w:p>
        </w:tc>
      </w:tr>
    </w:tbl>
    <w:p w14:paraId="59DEA33C">
      <w:pPr>
        <w:widowControl/>
        <w:numPr>
          <w:ilvl w:val="0"/>
          <w:numId w:val="0"/>
        </w:numPr>
        <w:shd w:val="clear" w:color="auto" w:fill="FFFFFF"/>
        <w:spacing w:line="360" w:lineRule="auto"/>
        <w:jc w:val="left"/>
        <w:rPr>
          <w:rFonts w:hint="eastAsia" w:asciiTheme="minorEastAsia" w:hAnsiTheme="minorEastAsia" w:eastAsiaTheme="minorEastAsia" w:cstheme="minorEastAsia"/>
          <w:color w:val="FF0000"/>
          <w:kern w:val="0"/>
          <w:sz w:val="28"/>
          <w:szCs w:val="28"/>
          <w:lang w:val="en-US" w:eastAsia="zh-CN"/>
        </w:rPr>
      </w:pPr>
    </w:p>
    <w:p w14:paraId="57129051">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3604D684">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30E6751C">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608E523A">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25C979DD">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43B5E76A">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08201761">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02997AB4">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tbl>
      <w:tblPr>
        <w:tblStyle w:val="9"/>
        <w:tblW w:w="90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9"/>
        <w:gridCol w:w="1185"/>
        <w:gridCol w:w="1124"/>
        <w:gridCol w:w="1050"/>
        <w:gridCol w:w="1369"/>
        <w:gridCol w:w="90"/>
        <w:gridCol w:w="1004"/>
        <w:gridCol w:w="1298"/>
      </w:tblGrid>
      <w:tr w14:paraId="554D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049" w:type="dxa"/>
            <w:gridSpan w:val="8"/>
            <w:tcBorders>
              <w:top w:val="nil"/>
              <w:left w:val="nil"/>
              <w:bottom w:val="nil"/>
              <w:right w:val="nil"/>
            </w:tcBorders>
            <w:shd w:val="clear" w:color="auto" w:fill="auto"/>
            <w:vAlign w:val="center"/>
          </w:tcPr>
          <w:p w14:paraId="5598C375">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50A44C7F">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807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49" w:type="dxa"/>
            <w:gridSpan w:val="8"/>
            <w:tcBorders>
              <w:top w:val="nil"/>
              <w:left w:val="nil"/>
              <w:bottom w:val="nil"/>
              <w:right w:val="nil"/>
            </w:tcBorders>
            <w:shd w:val="clear" w:color="auto" w:fill="auto"/>
            <w:vAlign w:val="center"/>
          </w:tcPr>
          <w:p w14:paraId="382F436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0599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9" w:type="dxa"/>
            <w:gridSpan w:val="8"/>
            <w:tcBorders>
              <w:top w:val="nil"/>
              <w:left w:val="nil"/>
              <w:bottom w:val="nil"/>
              <w:right w:val="nil"/>
            </w:tcBorders>
            <w:shd w:val="clear" w:color="auto" w:fill="auto"/>
            <w:vAlign w:val="top"/>
          </w:tcPr>
          <w:p w14:paraId="7FECEC52">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88E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63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1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8EF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2026年度环卫园林退休职工相关经费</w:t>
            </w:r>
          </w:p>
        </w:tc>
      </w:tr>
      <w:tr w14:paraId="475D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62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691854">
            <w:pPr>
              <w:jc w:val="left"/>
              <w:rPr>
                <w:rFonts w:hint="eastAsia" w:ascii="Arial" w:hAnsi="Arial" w:cs="Arial"/>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11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39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79FEA1">
            <w:pPr>
              <w:jc w:val="left"/>
              <w:rPr>
                <w:rFonts w:hint="default" w:ascii="Arial" w:hAnsi="Arial" w:cs="Arial"/>
                <w:i w:val="0"/>
                <w:iCs w:val="0"/>
                <w:color w:val="000000"/>
                <w:sz w:val="22"/>
                <w:szCs w:val="22"/>
                <w:u w:val="none"/>
              </w:rPr>
            </w:pPr>
          </w:p>
        </w:tc>
      </w:tr>
      <w:tr w14:paraId="7E8A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3B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CD4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BAE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F7B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D3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0E2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6"/>
                <w:lang w:val="en-US" w:eastAsia="zh-CN" w:bidi="ar"/>
              </w:rPr>
              <w:t>☑</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A60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D11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0B2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E43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5F1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DD7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7"/>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66B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7F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9A0E16">
            <w:pPr>
              <w:jc w:val="left"/>
              <w:rPr>
                <w:rFonts w:hint="default" w:ascii="Arial" w:hAnsi="Arial" w:cs="Arial"/>
                <w:i w:val="0"/>
                <w:iCs w:val="0"/>
                <w:color w:val="000000"/>
                <w:sz w:val="22"/>
                <w:szCs w:val="22"/>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799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28FC03">
            <w:pPr>
              <w:jc w:val="left"/>
              <w:rPr>
                <w:rFonts w:hint="default" w:ascii="Arial" w:hAnsi="Arial" w:cs="Arial"/>
                <w:i w:val="0"/>
                <w:iCs w:val="0"/>
                <w:color w:val="000000"/>
                <w:sz w:val="22"/>
                <w:szCs w:val="22"/>
                <w:u w:val="none"/>
              </w:rPr>
            </w:pPr>
          </w:p>
        </w:tc>
      </w:tr>
      <w:tr w14:paraId="3702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B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1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B80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黄人社发【2022】11号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鄂人社发[2015]54号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鄂工发[2024]2号</w:t>
            </w:r>
          </w:p>
        </w:tc>
      </w:tr>
      <w:tr w14:paraId="50CE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47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1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B4C6D8">
            <w:pPr>
              <w:jc w:val="left"/>
              <w:rPr>
                <w:rFonts w:hint="eastAsia" w:ascii="宋体" w:hAnsi="宋体" w:eastAsia="宋体" w:cs="宋体"/>
                <w:i w:val="0"/>
                <w:iCs w:val="0"/>
                <w:color w:val="000000"/>
                <w:sz w:val="22"/>
                <w:szCs w:val="22"/>
                <w:u w:val="none"/>
              </w:rPr>
            </w:pPr>
          </w:p>
        </w:tc>
      </w:tr>
      <w:tr w14:paraId="7A42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13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1C43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74.9</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1CD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CE83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74.9</w:t>
            </w:r>
          </w:p>
        </w:tc>
      </w:tr>
      <w:tr w14:paraId="70E5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B8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1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82255C">
            <w:pPr>
              <w:jc w:val="left"/>
              <w:rPr>
                <w:rFonts w:hint="default" w:ascii="Arial" w:hAnsi="Arial" w:cs="Arial"/>
                <w:i w:val="0"/>
                <w:iCs w:val="0"/>
                <w:color w:val="000000"/>
                <w:sz w:val="22"/>
                <w:szCs w:val="22"/>
                <w:u w:val="none"/>
              </w:rPr>
            </w:pPr>
          </w:p>
        </w:tc>
      </w:tr>
      <w:tr w14:paraId="7DF9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26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A313D">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8140C">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EA5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AAF0">
            <w:pPr>
              <w:jc w:val="center"/>
              <w:rPr>
                <w:rFonts w:hint="eastAsia" w:ascii="仿宋" w:hAnsi="仿宋" w:eastAsia="仿宋" w:cs="仿宋"/>
                <w:i w:val="0"/>
                <w:iCs w:val="0"/>
                <w:color w:val="000000"/>
                <w:sz w:val="20"/>
                <w:szCs w:val="20"/>
                <w:u w:val="none"/>
              </w:rPr>
            </w:pP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68053">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24E73">
            <w:pPr>
              <w:keepNext w:val="0"/>
              <w:keepLines w:val="0"/>
              <w:widowControl/>
              <w:suppressLineNumbers w:val="0"/>
              <w:spacing w:line="480" w:lineRule="auto"/>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74.9</w:t>
            </w:r>
          </w:p>
        </w:tc>
      </w:tr>
      <w:tr w14:paraId="078E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6C834">
            <w:pPr>
              <w:jc w:val="center"/>
              <w:rPr>
                <w:rFonts w:hint="eastAsia" w:ascii="仿宋" w:hAnsi="仿宋" w:eastAsia="仿宋" w:cs="仿宋"/>
                <w:i w:val="0"/>
                <w:iCs w:val="0"/>
                <w:color w:val="000000"/>
                <w:sz w:val="20"/>
                <w:szCs w:val="20"/>
                <w:u w:val="none"/>
              </w:rPr>
            </w:pP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022EB">
            <w:pPr>
              <w:keepNext w:val="0"/>
              <w:keepLines w:val="0"/>
              <w:widowControl/>
              <w:suppressLineNumbers w:val="0"/>
              <w:spacing w:line="48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EE39C9">
            <w:pPr>
              <w:spacing w:line="480" w:lineRule="auto"/>
              <w:jc w:val="left"/>
              <w:rPr>
                <w:rFonts w:hint="default" w:ascii="Arial" w:hAnsi="Arial" w:cs="Arial"/>
                <w:i w:val="0"/>
                <w:iCs w:val="0"/>
                <w:color w:val="000000"/>
                <w:sz w:val="22"/>
                <w:szCs w:val="22"/>
                <w:u w:val="none"/>
              </w:rPr>
            </w:pPr>
          </w:p>
        </w:tc>
      </w:tr>
      <w:tr w14:paraId="4BD9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2F5E">
            <w:pPr>
              <w:jc w:val="center"/>
              <w:rPr>
                <w:rFonts w:hint="eastAsia" w:ascii="仿宋" w:hAnsi="仿宋" w:eastAsia="仿宋" w:cs="仿宋"/>
                <w:i w:val="0"/>
                <w:iCs w:val="0"/>
                <w:color w:val="000000"/>
                <w:sz w:val="20"/>
                <w:szCs w:val="20"/>
                <w:u w:val="none"/>
              </w:rPr>
            </w:pP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C3B9C">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59D39">
            <w:pPr>
              <w:keepNext w:val="0"/>
              <w:keepLines w:val="0"/>
              <w:widowControl/>
              <w:suppressLineNumbers w:val="0"/>
              <w:spacing w:line="480" w:lineRule="auto"/>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74.9</w:t>
            </w:r>
          </w:p>
        </w:tc>
      </w:tr>
      <w:tr w14:paraId="4773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DC7B">
            <w:pPr>
              <w:jc w:val="center"/>
              <w:rPr>
                <w:rFonts w:hint="eastAsia" w:ascii="仿宋" w:hAnsi="仿宋" w:eastAsia="仿宋" w:cs="仿宋"/>
                <w:i w:val="0"/>
                <w:iCs w:val="0"/>
                <w:color w:val="000000"/>
                <w:sz w:val="20"/>
                <w:szCs w:val="20"/>
                <w:u w:val="none"/>
              </w:rPr>
            </w:pP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8CEEF">
            <w:pPr>
              <w:keepNext w:val="0"/>
              <w:keepLines w:val="0"/>
              <w:widowControl/>
              <w:suppressLineNumbers w:val="0"/>
              <w:spacing w:line="48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8252FC">
            <w:pPr>
              <w:spacing w:line="480" w:lineRule="auto"/>
              <w:jc w:val="left"/>
              <w:rPr>
                <w:rFonts w:hint="default" w:ascii="Arial" w:hAnsi="Arial" w:cs="Arial"/>
                <w:i w:val="0"/>
                <w:iCs w:val="0"/>
                <w:color w:val="000000"/>
                <w:sz w:val="22"/>
                <w:szCs w:val="22"/>
                <w:u w:val="none"/>
              </w:rPr>
            </w:pPr>
          </w:p>
        </w:tc>
      </w:tr>
      <w:tr w14:paraId="29EB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EE59">
            <w:pPr>
              <w:jc w:val="center"/>
              <w:rPr>
                <w:rFonts w:hint="eastAsia" w:ascii="仿宋" w:hAnsi="仿宋" w:eastAsia="仿宋" w:cs="仿宋"/>
                <w:i w:val="0"/>
                <w:iCs w:val="0"/>
                <w:color w:val="000000"/>
                <w:sz w:val="20"/>
                <w:szCs w:val="20"/>
                <w:u w:val="none"/>
              </w:rPr>
            </w:pP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ECC89">
            <w:pPr>
              <w:keepNext w:val="0"/>
              <w:keepLines w:val="0"/>
              <w:widowControl/>
              <w:suppressLineNumbers w:val="0"/>
              <w:spacing w:line="48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33A3DB">
            <w:pPr>
              <w:spacing w:line="480" w:lineRule="auto"/>
              <w:jc w:val="left"/>
              <w:rPr>
                <w:rFonts w:hint="default" w:ascii="Arial" w:hAnsi="Arial" w:cs="Arial"/>
                <w:i w:val="0"/>
                <w:iCs w:val="0"/>
                <w:color w:val="000000"/>
                <w:sz w:val="22"/>
                <w:szCs w:val="22"/>
                <w:u w:val="none"/>
              </w:rPr>
            </w:pPr>
          </w:p>
        </w:tc>
      </w:tr>
      <w:tr w14:paraId="62FF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19066">
            <w:pPr>
              <w:jc w:val="center"/>
              <w:rPr>
                <w:rFonts w:hint="eastAsia" w:ascii="仿宋" w:hAnsi="仿宋" w:eastAsia="仿宋" w:cs="仿宋"/>
                <w:i w:val="0"/>
                <w:iCs w:val="0"/>
                <w:color w:val="000000"/>
                <w:sz w:val="20"/>
                <w:szCs w:val="20"/>
                <w:u w:val="none"/>
              </w:rPr>
            </w:pP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6EE5F">
            <w:pPr>
              <w:keepNext w:val="0"/>
              <w:keepLines w:val="0"/>
              <w:widowControl/>
              <w:suppressLineNumbers w:val="0"/>
              <w:spacing w:line="480" w:lineRule="auto"/>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5DC4F7">
            <w:pPr>
              <w:spacing w:line="480" w:lineRule="auto"/>
              <w:jc w:val="left"/>
              <w:rPr>
                <w:rFonts w:hint="default" w:ascii="Arial" w:hAnsi="Arial" w:cs="Arial"/>
                <w:i w:val="0"/>
                <w:iCs w:val="0"/>
                <w:color w:val="000000"/>
                <w:sz w:val="22"/>
                <w:szCs w:val="22"/>
                <w:u w:val="none"/>
              </w:rPr>
            </w:pPr>
          </w:p>
        </w:tc>
      </w:tr>
      <w:tr w14:paraId="3C16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BF88">
            <w:pPr>
              <w:jc w:val="center"/>
              <w:rPr>
                <w:rFonts w:hint="eastAsia" w:ascii="仿宋" w:hAnsi="仿宋" w:eastAsia="仿宋" w:cs="仿宋"/>
                <w:i w:val="0"/>
                <w:iCs w:val="0"/>
                <w:color w:val="000000"/>
                <w:sz w:val="20"/>
                <w:szCs w:val="20"/>
                <w:u w:val="none"/>
              </w:rPr>
            </w:pP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E1062">
            <w:pPr>
              <w:keepNext w:val="0"/>
              <w:keepLines w:val="0"/>
              <w:widowControl/>
              <w:suppressLineNumbers w:val="0"/>
              <w:spacing w:line="480" w:lineRule="auto"/>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23E17D">
            <w:pPr>
              <w:spacing w:line="480" w:lineRule="auto"/>
              <w:jc w:val="left"/>
              <w:rPr>
                <w:rFonts w:hint="default" w:ascii="Arial" w:hAnsi="Arial" w:cs="Arial"/>
                <w:i w:val="0"/>
                <w:iCs w:val="0"/>
                <w:color w:val="000000"/>
                <w:sz w:val="22"/>
                <w:szCs w:val="22"/>
                <w:u w:val="none"/>
              </w:rPr>
            </w:pPr>
          </w:p>
        </w:tc>
      </w:tr>
      <w:tr w14:paraId="38DB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929" w:type="dxa"/>
            <w:tcBorders>
              <w:top w:val="single" w:color="000000" w:sz="4" w:space="0"/>
              <w:left w:val="single" w:color="000000" w:sz="4" w:space="0"/>
              <w:bottom w:val="single" w:color="000000" w:sz="4" w:space="0"/>
              <w:right w:val="nil"/>
            </w:tcBorders>
            <w:shd w:val="clear" w:color="auto" w:fill="auto"/>
            <w:vAlign w:val="top"/>
          </w:tcPr>
          <w:p w14:paraId="5121125B">
            <w:pPr>
              <w:jc w:val="left"/>
              <w:rPr>
                <w:rFonts w:hint="default" w:ascii="Arial" w:hAnsi="Arial" w:cs="Arial"/>
                <w:i w:val="0"/>
                <w:iCs w:val="0"/>
                <w:color w:val="000000"/>
                <w:sz w:val="22"/>
                <w:szCs w:val="22"/>
                <w:u w:val="none"/>
              </w:rPr>
            </w:pPr>
          </w:p>
        </w:tc>
        <w:tc>
          <w:tcPr>
            <w:tcW w:w="7120" w:type="dxa"/>
            <w:gridSpan w:val="7"/>
            <w:tcBorders>
              <w:top w:val="single" w:color="000000" w:sz="4" w:space="0"/>
              <w:left w:val="nil"/>
              <w:bottom w:val="single" w:color="000000" w:sz="4" w:space="0"/>
              <w:right w:val="single" w:color="000000" w:sz="4" w:space="0"/>
            </w:tcBorders>
            <w:shd w:val="clear" w:color="auto" w:fill="auto"/>
            <w:vAlign w:val="center"/>
          </w:tcPr>
          <w:p w14:paraId="5BE2673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6DE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4CA0">
            <w:pPr>
              <w:keepNext w:val="0"/>
              <w:keepLines w:val="0"/>
              <w:widowControl/>
              <w:suppressLineNumbers w:val="0"/>
              <w:ind w:firstLineChars="10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04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支出经济分类科目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4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E8F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8F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4F2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top"/>
          </w:tcPr>
          <w:p w14:paraId="12131BD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445CE2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2025年环卫园林退休职工“中人”退休补贴经费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6DEBA30">
            <w:pPr>
              <w:jc w:val="center"/>
              <w:rPr>
                <w:rFonts w:hint="eastAsia" w:ascii="宋体" w:hAnsi="宋体" w:eastAsia="宋体" w:cs="宋体"/>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top"/>
          </w:tcPr>
          <w:p w14:paraId="7C897F2B">
            <w:pPr>
              <w:jc w:val="cente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A8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26.67</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74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黄人社发【2022】11号</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133FBFE9">
            <w:pPr>
              <w:jc w:val="center"/>
              <w:rPr>
                <w:rFonts w:hint="default" w:ascii="Arial" w:hAnsi="Arial" w:cs="Arial"/>
                <w:i w:val="0"/>
                <w:iCs w:val="0"/>
                <w:color w:val="000000"/>
                <w:sz w:val="20"/>
                <w:szCs w:val="20"/>
                <w:u w:val="none"/>
              </w:rPr>
            </w:pPr>
          </w:p>
        </w:tc>
      </w:tr>
      <w:tr w14:paraId="5BEA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top"/>
          </w:tcPr>
          <w:p w14:paraId="5BF0EE4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161641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2025年环卫园林退休职工一次性（特保）补贴经费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D194995">
            <w:pPr>
              <w:jc w:val="center"/>
              <w:rPr>
                <w:rFonts w:hint="eastAsia" w:ascii="宋体" w:hAnsi="宋体" w:eastAsia="宋体" w:cs="宋体"/>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top"/>
          </w:tcPr>
          <w:p w14:paraId="269AB404">
            <w:pPr>
              <w:jc w:val="cente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13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1.88</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AB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鄂人社发【2015】54号</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4AA8DFAF">
            <w:pPr>
              <w:jc w:val="center"/>
              <w:rPr>
                <w:rFonts w:hint="default" w:ascii="Arial" w:hAnsi="Arial" w:cs="Arial"/>
                <w:i w:val="0"/>
                <w:iCs w:val="0"/>
                <w:color w:val="000000"/>
                <w:sz w:val="20"/>
                <w:szCs w:val="20"/>
                <w:u w:val="none"/>
              </w:rPr>
            </w:pPr>
          </w:p>
        </w:tc>
      </w:tr>
      <w:tr w14:paraId="33B9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top"/>
          </w:tcPr>
          <w:p w14:paraId="731088F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610066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2026年环卫园林退休职工节日慰问费用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97500D7">
            <w:pPr>
              <w:jc w:val="center"/>
              <w:rPr>
                <w:rFonts w:hint="eastAsia" w:ascii="宋体" w:hAnsi="宋体" w:eastAsia="宋体" w:cs="宋体"/>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top"/>
          </w:tcPr>
          <w:p w14:paraId="191669DD">
            <w:pPr>
              <w:jc w:val="center"/>
              <w:rPr>
                <w:rFonts w:hint="default" w:ascii="Arial" w:hAnsi="Arial" w:cs="Arial"/>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E9C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46.35</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32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鄂工发[2024]2号</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57BA2B9C">
            <w:pPr>
              <w:jc w:val="center"/>
              <w:rPr>
                <w:rFonts w:hint="default" w:ascii="Arial" w:hAnsi="Arial" w:cs="Arial"/>
                <w:i w:val="0"/>
                <w:iCs w:val="0"/>
                <w:color w:val="000000"/>
                <w:sz w:val="20"/>
                <w:szCs w:val="20"/>
                <w:u w:val="none"/>
              </w:rPr>
            </w:pPr>
          </w:p>
        </w:tc>
      </w:tr>
      <w:tr w14:paraId="00CF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4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9D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A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74.90 </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CBDC9D">
            <w:pPr>
              <w:jc w:val="left"/>
              <w:rPr>
                <w:rFonts w:hint="default" w:ascii="Arial" w:hAnsi="Arial" w:cs="Arial"/>
                <w:i w:val="0"/>
                <w:iCs w:val="0"/>
                <w:color w:val="000000"/>
                <w:sz w:val="24"/>
                <w:szCs w:val="24"/>
                <w:u w:val="none"/>
              </w:rPr>
            </w:pPr>
          </w:p>
        </w:tc>
      </w:tr>
      <w:tr w14:paraId="23BA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526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E96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4BF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B21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176B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97E67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8"/>
                <w:lang w:val="en-US" w:eastAsia="zh-CN" w:bidi="ar"/>
              </w:rPr>
              <w:t>项目采购</w:t>
            </w:r>
          </w:p>
        </w:tc>
      </w:tr>
      <w:tr w14:paraId="06A6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816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AEB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104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365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726F2E">
            <w:pPr>
              <w:jc w:val="left"/>
              <w:rPr>
                <w:rFonts w:hint="default" w:ascii="Arial" w:hAnsi="Arial" w:cs="Arial"/>
                <w:i w:val="0"/>
                <w:iCs w:val="0"/>
                <w:color w:val="000000"/>
                <w:sz w:val="22"/>
                <w:szCs w:val="22"/>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4D8F41">
            <w:pPr>
              <w:jc w:val="left"/>
              <w:rPr>
                <w:rFonts w:hint="default" w:ascii="Arial" w:hAnsi="Arial" w:cs="Arial"/>
                <w:i w:val="0"/>
                <w:iCs w:val="0"/>
                <w:color w:val="000000"/>
                <w:sz w:val="22"/>
                <w:szCs w:val="22"/>
                <w:u w:val="none"/>
              </w:rPr>
            </w:pP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5410E8">
            <w:pPr>
              <w:jc w:val="left"/>
              <w:rPr>
                <w:rFonts w:hint="default" w:ascii="Arial" w:hAnsi="Arial" w:cs="Arial"/>
                <w:i w:val="0"/>
                <w:iCs w:val="0"/>
                <w:color w:val="000000"/>
                <w:sz w:val="22"/>
                <w:szCs w:val="22"/>
                <w:u w:val="none"/>
              </w:rPr>
            </w:pPr>
          </w:p>
        </w:tc>
      </w:tr>
      <w:tr w14:paraId="61CA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F26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33F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384A89">
            <w:pPr>
              <w:jc w:val="left"/>
              <w:rPr>
                <w:rFonts w:hint="default" w:ascii="Arial" w:hAnsi="Arial" w:cs="Arial"/>
                <w:i w:val="0"/>
                <w:iCs w:val="0"/>
                <w:color w:val="000000"/>
                <w:sz w:val="22"/>
                <w:szCs w:val="22"/>
                <w:u w:val="none"/>
              </w:rPr>
            </w:pPr>
          </w:p>
        </w:tc>
      </w:tr>
      <w:tr w14:paraId="4296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F8F91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8"/>
                <w:lang w:val="en-US" w:eastAsia="zh-CN" w:bidi="ar"/>
              </w:rPr>
              <w:t>项目绩效目标</w:t>
            </w:r>
          </w:p>
        </w:tc>
      </w:tr>
      <w:tr w14:paraId="34BD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852E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82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AD7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460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1C2D">
            <w:pPr>
              <w:jc w:val="right"/>
              <w:rPr>
                <w:rFonts w:hint="eastAsia" w:ascii="仿宋" w:hAnsi="仿宋" w:eastAsia="仿宋" w:cs="仿宋"/>
                <w:i w:val="0"/>
                <w:iCs w:val="0"/>
                <w:color w:val="000000"/>
                <w:sz w:val="20"/>
                <w:szCs w:val="20"/>
                <w:u w:val="none"/>
              </w:rPr>
            </w:pP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78EA0">
            <w:pPr>
              <w:jc w:val="center"/>
              <w:rPr>
                <w:rFonts w:hint="default" w:ascii="Arial" w:hAnsi="Arial" w:cs="Arial"/>
                <w:i w:val="0"/>
                <w:iCs w:val="0"/>
                <w:color w:val="000000"/>
                <w:sz w:val="22"/>
                <w:szCs w:val="22"/>
                <w:u w:val="none"/>
              </w:rPr>
            </w:pPr>
          </w:p>
        </w:tc>
        <w:tc>
          <w:tcPr>
            <w:tcW w:w="3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91EA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102.71</w:t>
            </w:r>
          </w:p>
        </w:tc>
      </w:tr>
      <w:tr w14:paraId="39BB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6FB76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32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D3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1E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9A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5D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360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4007B">
            <w:pPr>
              <w:jc w:val="center"/>
              <w:rPr>
                <w:rFonts w:hint="default" w:ascii="Arial" w:hAnsi="Arial" w:cs="Arial"/>
                <w:i w:val="0"/>
                <w:iCs w:val="0"/>
                <w:color w:val="000000"/>
                <w:sz w:val="20"/>
                <w:szCs w:val="20"/>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7B8B8">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AFA52">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CF35E">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Style w:val="29"/>
                <w:lang w:val="en-US" w:eastAsia="zh-CN" w:bidi="ar"/>
              </w:rPr>
              <w:t>支出控制在预算内</w:t>
            </w:r>
            <w:r>
              <w:rPr>
                <w:rFonts w:hint="default" w:ascii="Arial" w:hAnsi="Arial" w:eastAsia="宋体" w:cs="Arial"/>
                <w:i w:val="0"/>
                <w:iCs w:val="0"/>
                <w:color w:val="000000"/>
                <w:kern w:val="0"/>
                <w:sz w:val="22"/>
                <w:szCs w:val="22"/>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2DE4">
            <w:pPr>
              <w:keepNext w:val="0"/>
              <w:keepLines w:val="0"/>
              <w:widowControl/>
              <w:suppressLineNumbers w:val="0"/>
              <w:spacing w:line="480" w:lineRule="auto"/>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311640F7">
            <w:pPr>
              <w:spacing w:line="480" w:lineRule="auto"/>
              <w:jc w:val="left"/>
              <w:rPr>
                <w:rFonts w:hint="default" w:ascii="Arial" w:hAnsi="Arial" w:cs="Arial"/>
                <w:i w:val="0"/>
                <w:iCs w:val="0"/>
                <w:color w:val="000000"/>
                <w:sz w:val="22"/>
                <w:szCs w:val="22"/>
                <w:u w:val="none"/>
              </w:rPr>
            </w:pPr>
          </w:p>
        </w:tc>
      </w:tr>
      <w:tr w14:paraId="45D1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B0D685">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1A30">
            <w:pPr>
              <w:spacing w:line="480" w:lineRule="auto"/>
              <w:jc w:val="center"/>
              <w:rPr>
                <w:rFonts w:hint="eastAsia" w:ascii="仿宋" w:hAnsi="仿宋" w:eastAsia="仿宋" w:cs="仿宋"/>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0237">
            <w:pPr>
              <w:spacing w:line="480" w:lineRule="auto"/>
              <w:jc w:val="center"/>
              <w:rPr>
                <w:rFonts w:hint="eastAsia" w:ascii="仿宋" w:hAnsi="仿宋" w:eastAsia="仿宋" w:cs="仿宋"/>
                <w:i w:val="0"/>
                <w:iCs w:val="0"/>
                <w:color w:val="000000"/>
                <w:sz w:val="20"/>
                <w:szCs w:val="20"/>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426DCD">
            <w:pPr>
              <w:spacing w:line="480" w:lineRule="auto"/>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D9B6AD0">
            <w:pPr>
              <w:spacing w:line="480" w:lineRule="auto"/>
              <w:jc w:val="left"/>
              <w:rPr>
                <w:rFonts w:hint="default" w:ascii="Arial" w:hAnsi="Arial" w:cs="Arial"/>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4B9B9F24">
            <w:pPr>
              <w:spacing w:line="480" w:lineRule="auto"/>
              <w:jc w:val="left"/>
              <w:rPr>
                <w:rFonts w:hint="default" w:ascii="Arial" w:hAnsi="Arial" w:cs="Arial"/>
                <w:i w:val="0"/>
                <w:iCs w:val="0"/>
                <w:color w:val="000000"/>
                <w:sz w:val="22"/>
                <w:szCs w:val="22"/>
                <w:u w:val="none"/>
              </w:rPr>
            </w:pPr>
          </w:p>
        </w:tc>
      </w:tr>
      <w:tr w14:paraId="7758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6F3BA1">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2157">
            <w:pPr>
              <w:spacing w:line="480" w:lineRule="auto"/>
              <w:jc w:val="center"/>
              <w:rPr>
                <w:rFonts w:hint="eastAsia" w:ascii="仿宋" w:hAnsi="仿宋" w:eastAsia="仿宋" w:cs="仿宋"/>
                <w:i w:val="0"/>
                <w:iCs w:val="0"/>
                <w:color w:val="000000"/>
                <w:sz w:val="20"/>
                <w:szCs w:val="20"/>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49A10">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417D7">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Style w:val="29"/>
                <w:lang w:val="en-US" w:eastAsia="zh-CN" w:bidi="ar"/>
              </w:rPr>
              <w:t>提高人居环境质量</w:t>
            </w:r>
            <w:r>
              <w:rPr>
                <w:rFonts w:hint="default" w:ascii="Arial" w:hAnsi="Arial" w:eastAsia="宋体" w:cs="Arial"/>
                <w:i w:val="0"/>
                <w:iCs w:val="0"/>
                <w:color w:val="000000"/>
                <w:kern w:val="0"/>
                <w:sz w:val="22"/>
                <w:szCs w:val="22"/>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7A33">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7699A71B">
            <w:pPr>
              <w:spacing w:line="480" w:lineRule="auto"/>
              <w:jc w:val="left"/>
              <w:rPr>
                <w:rFonts w:hint="default" w:ascii="Arial" w:hAnsi="Arial" w:cs="Arial"/>
                <w:i w:val="0"/>
                <w:iCs w:val="0"/>
                <w:color w:val="000000"/>
                <w:sz w:val="22"/>
                <w:szCs w:val="22"/>
                <w:u w:val="none"/>
              </w:rPr>
            </w:pPr>
          </w:p>
        </w:tc>
      </w:tr>
      <w:tr w14:paraId="7915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3A4C7">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9135">
            <w:pPr>
              <w:spacing w:line="480" w:lineRule="auto"/>
              <w:jc w:val="center"/>
              <w:rPr>
                <w:rFonts w:hint="eastAsia" w:ascii="仿宋" w:hAnsi="仿宋" w:eastAsia="仿宋" w:cs="仿宋"/>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5363">
            <w:pPr>
              <w:spacing w:line="480" w:lineRule="auto"/>
              <w:jc w:val="center"/>
              <w:rPr>
                <w:rFonts w:hint="eastAsia" w:ascii="仿宋" w:hAnsi="仿宋" w:eastAsia="仿宋" w:cs="仿宋"/>
                <w:i w:val="0"/>
                <w:iCs w:val="0"/>
                <w:color w:val="000000"/>
                <w:sz w:val="20"/>
                <w:szCs w:val="20"/>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BAF5B">
            <w:pPr>
              <w:spacing w:line="480" w:lineRule="auto"/>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A512">
            <w:pPr>
              <w:spacing w:line="480" w:lineRule="auto"/>
              <w:jc w:val="center"/>
              <w:rPr>
                <w:rFonts w:hint="default" w:ascii="Arial" w:hAnsi="Arial" w:cs="Arial"/>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1B4BF6B6">
            <w:pPr>
              <w:spacing w:line="480" w:lineRule="auto"/>
              <w:jc w:val="left"/>
              <w:rPr>
                <w:rFonts w:hint="default" w:ascii="Arial" w:hAnsi="Arial" w:cs="Arial"/>
                <w:i w:val="0"/>
                <w:iCs w:val="0"/>
                <w:color w:val="000000"/>
                <w:sz w:val="22"/>
                <w:szCs w:val="22"/>
                <w:u w:val="none"/>
              </w:rPr>
            </w:pPr>
          </w:p>
        </w:tc>
      </w:tr>
      <w:tr w14:paraId="680B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97C78">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6A9ED">
            <w:pPr>
              <w:spacing w:line="480" w:lineRule="auto"/>
              <w:jc w:val="center"/>
              <w:rPr>
                <w:rFonts w:hint="eastAsia" w:ascii="仿宋" w:hAnsi="仿宋" w:eastAsia="仿宋" w:cs="仿宋"/>
                <w:i w:val="0"/>
                <w:iCs w:val="0"/>
                <w:color w:val="000000"/>
                <w:sz w:val="20"/>
                <w:szCs w:val="20"/>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463A1">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生态环境成本指标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5A6F2">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Style w:val="29"/>
                <w:lang w:val="en-US" w:eastAsia="zh-CN" w:bidi="ar"/>
              </w:rPr>
              <w:t>提高人居环境质量</w:t>
            </w:r>
            <w:r>
              <w:rPr>
                <w:rFonts w:hint="default" w:ascii="Arial" w:hAnsi="Arial" w:eastAsia="宋体" w:cs="Arial"/>
                <w:i w:val="0"/>
                <w:iCs w:val="0"/>
                <w:color w:val="000000"/>
                <w:kern w:val="0"/>
                <w:sz w:val="22"/>
                <w:szCs w:val="22"/>
                <w:u w:val="none"/>
                <w:lang w:val="en-US" w:eastAsia="zh-CN" w:bidi="ar"/>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63AD">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02BEC04B">
            <w:pPr>
              <w:spacing w:line="480" w:lineRule="auto"/>
              <w:jc w:val="left"/>
              <w:rPr>
                <w:rFonts w:hint="default" w:ascii="Arial" w:hAnsi="Arial" w:cs="Arial"/>
                <w:i w:val="0"/>
                <w:iCs w:val="0"/>
                <w:color w:val="000000"/>
                <w:sz w:val="22"/>
                <w:szCs w:val="22"/>
                <w:u w:val="none"/>
              </w:rPr>
            </w:pPr>
          </w:p>
        </w:tc>
      </w:tr>
      <w:tr w14:paraId="0213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5F2342">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1BB9">
            <w:pPr>
              <w:spacing w:line="480" w:lineRule="auto"/>
              <w:jc w:val="center"/>
              <w:rPr>
                <w:rFonts w:hint="eastAsia" w:ascii="仿宋" w:hAnsi="仿宋" w:eastAsia="仿宋" w:cs="仿宋"/>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543F">
            <w:pPr>
              <w:spacing w:line="480" w:lineRule="auto"/>
              <w:jc w:val="center"/>
              <w:rPr>
                <w:rFonts w:hint="eastAsia" w:ascii="仿宋" w:hAnsi="仿宋" w:eastAsia="仿宋" w:cs="仿宋"/>
                <w:i w:val="0"/>
                <w:iCs w:val="0"/>
                <w:color w:val="000000"/>
                <w:sz w:val="20"/>
                <w:szCs w:val="20"/>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48ABCA">
            <w:pPr>
              <w:spacing w:line="480" w:lineRule="auto"/>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717">
            <w:pPr>
              <w:spacing w:line="480" w:lineRule="auto"/>
              <w:jc w:val="center"/>
              <w:rPr>
                <w:rFonts w:hint="default" w:ascii="Arial" w:hAnsi="Arial" w:cs="Arial"/>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28E9C18F">
            <w:pPr>
              <w:spacing w:line="480" w:lineRule="auto"/>
              <w:jc w:val="left"/>
              <w:rPr>
                <w:rFonts w:hint="default" w:ascii="Arial" w:hAnsi="Arial" w:cs="Arial"/>
                <w:i w:val="0"/>
                <w:iCs w:val="0"/>
                <w:color w:val="000000"/>
                <w:sz w:val="22"/>
                <w:szCs w:val="22"/>
                <w:u w:val="none"/>
              </w:rPr>
            </w:pPr>
          </w:p>
        </w:tc>
      </w:tr>
      <w:tr w14:paraId="65E3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4B1332">
            <w:pPr>
              <w:spacing w:line="480" w:lineRule="auto"/>
              <w:jc w:val="center"/>
              <w:rPr>
                <w:rFonts w:hint="default" w:ascii="Arial" w:hAnsi="Arial" w:cs="Arial"/>
                <w:i w:val="0"/>
                <w:iCs w:val="0"/>
                <w:color w:val="000000"/>
                <w:sz w:val="20"/>
                <w:szCs w:val="20"/>
                <w:u w:val="none"/>
              </w:rPr>
            </w:pPr>
          </w:p>
        </w:tc>
        <w:tc>
          <w:tcPr>
            <w:tcW w:w="1185" w:type="dxa"/>
            <w:vMerge w:val="restart"/>
            <w:tcBorders>
              <w:top w:val="single" w:color="000000" w:sz="4" w:space="0"/>
              <w:left w:val="single" w:color="000000" w:sz="4" w:space="0"/>
              <w:bottom w:val="nil"/>
              <w:right w:val="single" w:color="000000" w:sz="4" w:space="0"/>
            </w:tcBorders>
            <w:shd w:val="clear" w:color="auto" w:fill="auto"/>
            <w:vAlign w:val="center"/>
          </w:tcPr>
          <w:p w14:paraId="3BBE39D9">
            <w:pPr>
              <w:keepNext w:val="0"/>
              <w:keepLines w:val="0"/>
              <w:widowControl/>
              <w:suppressLineNumbers w:val="0"/>
              <w:spacing w:line="480" w:lineRule="auto"/>
              <w:jc w:val="center"/>
              <w:textAlignment w:val="center"/>
              <w:rPr>
                <w:rFonts w:hint="default" w:ascii="Arial" w:hAnsi="Arial" w:cs="Arial"/>
                <w:i w:val="0"/>
                <w:iCs w:val="0"/>
                <w:color w:val="000000"/>
                <w:sz w:val="20"/>
                <w:szCs w:val="20"/>
                <w:u w:val="none"/>
              </w:rPr>
            </w:pPr>
            <w:r>
              <w:rPr>
                <w:rStyle w:val="30"/>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19795">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D7026">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完成支出总额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0053">
            <w:pPr>
              <w:keepNext w:val="0"/>
              <w:keepLines w:val="0"/>
              <w:widowControl/>
              <w:suppressLineNumbers w:val="0"/>
              <w:spacing w:line="480" w:lineRule="auto"/>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74.9</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21D5A793">
            <w:pPr>
              <w:spacing w:line="480" w:lineRule="auto"/>
              <w:jc w:val="left"/>
              <w:rPr>
                <w:rFonts w:hint="default" w:ascii="Arial" w:hAnsi="Arial" w:cs="Arial"/>
                <w:i w:val="0"/>
                <w:iCs w:val="0"/>
                <w:color w:val="000000"/>
                <w:sz w:val="22"/>
                <w:szCs w:val="22"/>
                <w:u w:val="none"/>
              </w:rPr>
            </w:pPr>
          </w:p>
        </w:tc>
      </w:tr>
      <w:tr w14:paraId="341A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3B7B5E">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nil"/>
              <w:right w:val="single" w:color="000000" w:sz="4" w:space="0"/>
            </w:tcBorders>
            <w:shd w:val="clear" w:color="auto" w:fill="auto"/>
            <w:vAlign w:val="center"/>
          </w:tcPr>
          <w:p w14:paraId="0C3A0C39">
            <w:pPr>
              <w:spacing w:line="480" w:lineRule="auto"/>
              <w:jc w:val="center"/>
              <w:rPr>
                <w:rFonts w:hint="default" w:ascii="Arial" w:hAnsi="Arial" w:cs="Arial"/>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81C0">
            <w:pPr>
              <w:spacing w:line="480" w:lineRule="auto"/>
              <w:jc w:val="center"/>
              <w:rPr>
                <w:rFonts w:hint="eastAsia" w:ascii="仿宋" w:hAnsi="仿宋" w:eastAsia="仿宋" w:cs="仿宋"/>
                <w:i w:val="0"/>
                <w:iCs w:val="0"/>
                <w:color w:val="000000"/>
                <w:sz w:val="20"/>
                <w:szCs w:val="20"/>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761BB">
            <w:pPr>
              <w:spacing w:line="480" w:lineRule="auto"/>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016">
            <w:pPr>
              <w:spacing w:line="480" w:lineRule="auto"/>
              <w:jc w:val="center"/>
              <w:rPr>
                <w:rFonts w:hint="default" w:ascii="Arial" w:hAnsi="Arial" w:cs="Arial"/>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2CE41BCE">
            <w:pPr>
              <w:spacing w:line="480" w:lineRule="auto"/>
              <w:jc w:val="left"/>
              <w:rPr>
                <w:rFonts w:hint="default" w:ascii="Arial" w:hAnsi="Arial" w:cs="Arial"/>
                <w:i w:val="0"/>
                <w:iCs w:val="0"/>
                <w:color w:val="000000"/>
                <w:sz w:val="22"/>
                <w:szCs w:val="22"/>
                <w:u w:val="none"/>
              </w:rPr>
            </w:pPr>
          </w:p>
        </w:tc>
      </w:tr>
      <w:tr w14:paraId="19A3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CAA0A8">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nil"/>
              <w:right w:val="single" w:color="000000" w:sz="4" w:space="0"/>
            </w:tcBorders>
            <w:shd w:val="clear" w:color="auto" w:fill="auto"/>
            <w:vAlign w:val="center"/>
          </w:tcPr>
          <w:p w14:paraId="0985582D">
            <w:pPr>
              <w:spacing w:line="480" w:lineRule="auto"/>
              <w:jc w:val="center"/>
              <w:rPr>
                <w:rFonts w:hint="default" w:ascii="Arial" w:hAnsi="Arial" w:cs="Arial"/>
                <w:i w:val="0"/>
                <w:iCs w:val="0"/>
                <w:color w:val="000000"/>
                <w:sz w:val="20"/>
                <w:szCs w:val="20"/>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9241B">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00A53">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资金使用合格率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6296">
            <w:pPr>
              <w:keepNext w:val="0"/>
              <w:keepLines w:val="0"/>
              <w:widowControl/>
              <w:suppressLineNumbers w:val="0"/>
              <w:spacing w:line="480" w:lineRule="auto"/>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11A57DB9">
            <w:pPr>
              <w:spacing w:line="480" w:lineRule="auto"/>
              <w:jc w:val="left"/>
              <w:rPr>
                <w:rFonts w:hint="default" w:ascii="Arial" w:hAnsi="Arial" w:cs="Arial"/>
                <w:i w:val="0"/>
                <w:iCs w:val="0"/>
                <w:color w:val="000000"/>
                <w:sz w:val="22"/>
                <w:szCs w:val="22"/>
                <w:u w:val="none"/>
              </w:rPr>
            </w:pPr>
          </w:p>
        </w:tc>
      </w:tr>
      <w:tr w14:paraId="26CE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2E5DDE">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nil"/>
              <w:right w:val="single" w:color="000000" w:sz="4" w:space="0"/>
            </w:tcBorders>
            <w:shd w:val="clear" w:color="auto" w:fill="auto"/>
            <w:vAlign w:val="center"/>
          </w:tcPr>
          <w:p w14:paraId="62E17940">
            <w:pPr>
              <w:spacing w:line="480" w:lineRule="auto"/>
              <w:jc w:val="center"/>
              <w:rPr>
                <w:rFonts w:hint="default" w:ascii="Arial" w:hAnsi="Arial" w:cs="Arial"/>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68B5C">
            <w:pPr>
              <w:spacing w:line="480" w:lineRule="auto"/>
              <w:jc w:val="center"/>
              <w:rPr>
                <w:rFonts w:hint="eastAsia" w:ascii="仿宋" w:hAnsi="仿宋" w:eastAsia="仿宋" w:cs="仿宋"/>
                <w:i w:val="0"/>
                <w:iCs w:val="0"/>
                <w:color w:val="000000"/>
                <w:sz w:val="20"/>
                <w:szCs w:val="20"/>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6820B">
            <w:pPr>
              <w:spacing w:line="480" w:lineRule="auto"/>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384A">
            <w:pPr>
              <w:spacing w:line="480" w:lineRule="auto"/>
              <w:jc w:val="center"/>
              <w:rPr>
                <w:rFonts w:hint="default" w:ascii="Arial" w:hAnsi="Arial" w:cs="Arial"/>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42936902">
            <w:pPr>
              <w:spacing w:line="480" w:lineRule="auto"/>
              <w:jc w:val="left"/>
              <w:rPr>
                <w:rFonts w:hint="default" w:ascii="Arial" w:hAnsi="Arial" w:cs="Arial"/>
                <w:i w:val="0"/>
                <w:iCs w:val="0"/>
                <w:color w:val="000000"/>
                <w:sz w:val="22"/>
                <w:szCs w:val="22"/>
                <w:u w:val="none"/>
              </w:rPr>
            </w:pPr>
          </w:p>
        </w:tc>
      </w:tr>
      <w:tr w14:paraId="59A9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DC3397">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nil"/>
              <w:right w:val="single" w:color="000000" w:sz="4" w:space="0"/>
            </w:tcBorders>
            <w:shd w:val="clear" w:color="auto" w:fill="auto"/>
            <w:vAlign w:val="center"/>
          </w:tcPr>
          <w:p w14:paraId="53A4C4BC">
            <w:pPr>
              <w:spacing w:line="480" w:lineRule="auto"/>
              <w:jc w:val="center"/>
              <w:rPr>
                <w:rFonts w:hint="default" w:ascii="Arial" w:hAnsi="Arial" w:cs="Arial"/>
                <w:i w:val="0"/>
                <w:iCs w:val="0"/>
                <w:color w:val="000000"/>
                <w:sz w:val="20"/>
                <w:szCs w:val="20"/>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740B7">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88934">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年度完成支出及时率</w:t>
            </w:r>
          </w:p>
        </w:tc>
        <w:tc>
          <w:tcPr>
            <w:tcW w:w="0" w:type="auto"/>
            <w:tcBorders>
              <w:top w:val="nil"/>
              <w:left w:val="nil"/>
              <w:bottom w:val="nil"/>
              <w:right w:val="nil"/>
            </w:tcBorders>
            <w:shd w:val="clear" w:color="auto" w:fill="auto"/>
            <w:noWrap/>
            <w:vAlign w:val="center"/>
          </w:tcPr>
          <w:p w14:paraId="431DC259">
            <w:pPr>
              <w:keepNext w:val="0"/>
              <w:keepLines w:val="0"/>
              <w:widowControl/>
              <w:suppressLineNumbers w:val="0"/>
              <w:spacing w:line="48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1E23881C">
            <w:pPr>
              <w:spacing w:line="480" w:lineRule="auto"/>
              <w:jc w:val="left"/>
              <w:rPr>
                <w:rFonts w:hint="default" w:ascii="Arial" w:hAnsi="Arial" w:cs="Arial"/>
                <w:i w:val="0"/>
                <w:iCs w:val="0"/>
                <w:color w:val="000000"/>
                <w:sz w:val="22"/>
                <w:szCs w:val="22"/>
                <w:u w:val="none"/>
              </w:rPr>
            </w:pPr>
          </w:p>
        </w:tc>
      </w:tr>
      <w:tr w14:paraId="63E1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AC8566">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nil"/>
              <w:right w:val="single" w:color="000000" w:sz="4" w:space="0"/>
            </w:tcBorders>
            <w:shd w:val="clear" w:color="auto" w:fill="auto"/>
            <w:vAlign w:val="center"/>
          </w:tcPr>
          <w:p w14:paraId="7D5D7A0C">
            <w:pPr>
              <w:spacing w:line="480" w:lineRule="auto"/>
              <w:jc w:val="center"/>
              <w:rPr>
                <w:rFonts w:hint="default" w:ascii="Arial" w:hAnsi="Arial" w:cs="Arial"/>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0A34F">
            <w:pPr>
              <w:spacing w:line="480" w:lineRule="auto"/>
              <w:jc w:val="center"/>
              <w:rPr>
                <w:rFonts w:hint="eastAsia" w:ascii="仿宋" w:hAnsi="仿宋" w:eastAsia="仿宋" w:cs="仿宋"/>
                <w:i w:val="0"/>
                <w:iCs w:val="0"/>
                <w:color w:val="000000"/>
                <w:sz w:val="20"/>
                <w:szCs w:val="20"/>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13EBA">
            <w:pPr>
              <w:spacing w:line="480" w:lineRule="auto"/>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EA5">
            <w:pPr>
              <w:spacing w:line="480" w:lineRule="auto"/>
              <w:jc w:val="center"/>
              <w:rPr>
                <w:rFonts w:hint="default" w:ascii="Arial" w:hAnsi="Arial" w:cs="Arial"/>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6B34EEA9">
            <w:pPr>
              <w:spacing w:line="480" w:lineRule="auto"/>
              <w:jc w:val="left"/>
              <w:rPr>
                <w:rFonts w:hint="default" w:ascii="Arial" w:hAnsi="Arial" w:cs="Arial"/>
                <w:i w:val="0"/>
                <w:iCs w:val="0"/>
                <w:color w:val="000000"/>
                <w:sz w:val="22"/>
                <w:szCs w:val="22"/>
                <w:u w:val="none"/>
              </w:rPr>
            </w:pPr>
          </w:p>
        </w:tc>
      </w:tr>
      <w:tr w14:paraId="3BB6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7ED06C">
            <w:pPr>
              <w:spacing w:line="480" w:lineRule="auto"/>
              <w:jc w:val="center"/>
              <w:rPr>
                <w:rFonts w:hint="default" w:ascii="Arial" w:hAnsi="Arial" w:cs="Arial"/>
                <w:i w:val="0"/>
                <w:iCs w:val="0"/>
                <w:color w:val="000000"/>
                <w:sz w:val="20"/>
                <w:szCs w:val="20"/>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3A237">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92C4A">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8BA9C">
            <w:pPr>
              <w:keepNext w:val="0"/>
              <w:keepLines w:val="0"/>
              <w:widowControl/>
              <w:suppressLineNumbers w:val="0"/>
              <w:spacing w:line="48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保障职能顺利贯彻实施</w:t>
            </w:r>
          </w:p>
        </w:tc>
        <w:tc>
          <w:tcPr>
            <w:tcW w:w="0" w:type="auto"/>
            <w:tcBorders>
              <w:top w:val="nil"/>
              <w:left w:val="nil"/>
              <w:bottom w:val="nil"/>
              <w:right w:val="nil"/>
            </w:tcBorders>
            <w:shd w:val="clear" w:color="auto" w:fill="auto"/>
            <w:noWrap/>
            <w:vAlign w:val="center"/>
          </w:tcPr>
          <w:p w14:paraId="10FD516A">
            <w:pPr>
              <w:keepNext w:val="0"/>
              <w:keepLines w:val="0"/>
              <w:widowControl/>
              <w:suppressLineNumbers w:val="0"/>
              <w:spacing w:line="48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507062FC">
            <w:pPr>
              <w:spacing w:line="480" w:lineRule="auto"/>
              <w:jc w:val="left"/>
              <w:rPr>
                <w:rFonts w:hint="default" w:ascii="Arial" w:hAnsi="Arial" w:cs="Arial"/>
                <w:i w:val="0"/>
                <w:iCs w:val="0"/>
                <w:color w:val="000000"/>
                <w:sz w:val="22"/>
                <w:szCs w:val="22"/>
                <w:u w:val="none"/>
              </w:rPr>
            </w:pPr>
          </w:p>
        </w:tc>
      </w:tr>
      <w:tr w14:paraId="3F39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06D765">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5A2C0">
            <w:pPr>
              <w:spacing w:line="480" w:lineRule="auto"/>
              <w:jc w:val="center"/>
              <w:rPr>
                <w:rFonts w:hint="eastAsia" w:ascii="仿宋" w:hAnsi="仿宋" w:eastAsia="仿宋" w:cs="仿宋"/>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2E79">
            <w:pPr>
              <w:spacing w:line="480" w:lineRule="auto"/>
              <w:jc w:val="center"/>
              <w:rPr>
                <w:rFonts w:hint="eastAsia" w:ascii="仿宋" w:hAnsi="仿宋" w:eastAsia="仿宋" w:cs="仿宋"/>
                <w:i w:val="0"/>
                <w:iCs w:val="0"/>
                <w:color w:val="000000"/>
                <w:sz w:val="20"/>
                <w:szCs w:val="20"/>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A039FD">
            <w:pPr>
              <w:spacing w:line="480" w:lineRule="auto"/>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E941">
            <w:pPr>
              <w:spacing w:line="480" w:lineRule="auto"/>
              <w:jc w:val="center"/>
              <w:rPr>
                <w:rFonts w:hint="default" w:ascii="Arial" w:hAnsi="Arial" w:cs="Arial"/>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61BD3D9A">
            <w:pPr>
              <w:spacing w:line="480" w:lineRule="auto"/>
              <w:jc w:val="left"/>
              <w:rPr>
                <w:rFonts w:hint="default" w:ascii="Arial" w:hAnsi="Arial" w:cs="Arial"/>
                <w:i w:val="0"/>
                <w:iCs w:val="0"/>
                <w:color w:val="000000"/>
                <w:sz w:val="22"/>
                <w:szCs w:val="22"/>
                <w:u w:val="none"/>
              </w:rPr>
            </w:pPr>
          </w:p>
        </w:tc>
      </w:tr>
      <w:tr w14:paraId="2042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B444F7">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3024">
            <w:pPr>
              <w:spacing w:line="480" w:lineRule="auto"/>
              <w:jc w:val="center"/>
              <w:rPr>
                <w:rFonts w:hint="eastAsia" w:ascii="仿宋" w:hAnsi="仿宋" w:eastAsia="仿宋" w:cs="仿宋"/>
                <w:i w:val="0"/>
                <w:iCs w:val="0"/>
                <w:color w:val="000000"/>
                <w:sz w:val="20"/>
                <w:szCs w:val="20"/>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3022E">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9FCF6">
            <w:pPr>
              <w:keepNext w:val="0"/>
              <w:keepLines w:val="0"/>
              <w:widowControl/>
              <w:suppressLineNumbers w:val="0"/>
              <w:spacing w:line="480" w:lineRule="auto"/>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提高人居环境质量 </w:t>
            </w:r>
          </w:p>
        </w:tc>
        <w:tc>
          <w:tcPr>
            <w:tcW w:w="0" w:type="auto"/>
            <w:tcBorders>
              <w:top w:val="nil"/>
              <w:left w:val="nil"/>
              <w:bottom w:val="nil"/>
              <w:right w:val="nil"/>
            </w:tcBorders>
            <w:shd w:val="clear" w:color="auto" w:fill="auto"/>
            <w:noWrap/>
            <w:vAlign w:val="center"/>
          </w:tcPr>
          <w:p w14:paraId="012560A8">
            <w:pPr>
              <w:keepNext w:val="0"/>
              <w:keepLines w:val="0"/>
              <w:widowControl/>
              <w:suppressLineNumbers w:val="0"/>
              <w:spacing w:line="48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105F06C3">
            <w:pPr>
              <w:spacing w:line="480" w:lineRule="auto"/>
              <w:jc w:val="left"/>
              <w:rPr>
                <w:rFonts w:hint="default" w:ascii="Arial" w:hAnsi="Arial" w:cs="Arial"/>
                <w:i w:val="0"/>
                <w:iCs w:val="0"/>
                <w:color w:val="000000"/>
                <w:sz w:val="22"/>
                <w:szCs w:val="22"/>
                <w:u w:val="none"/>
              </w:rPr>
            </w:pPr>
          </w:p>
        </w:tc>
      </w:tr>
      <w:tr w14:paraId="636E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E455F3">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9C80">
            <w:pPr>
              <w:spacing w:line="480" w:lineRule="auto"/>
              <w:jc w:val="center"/>
              <w:rPr>
                <w:rFonts w:hint="eastAsia" w:ascii="仿宋" w:hAnsi="仿宋" w:eastAsia="仿宋" w:cs="仿宋"/>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70592">
            <w:pPr>
              <w:spacing w:line="480" w:lineRule="auto"/>
              <w:jc w:val="center"/>
              <w:rPr>
                <w:rFonts w:hint="eastAsia" w:ascii="仿宋" w:hAnsi="仿宋" w:eastAsia="仿宋" w:cs="仿宋"/>
                <w:i w:val="0"/>
                <w:iCs w:val="0"/>
                <w:color w:val="000000"/>
                <w:sz w:val="20"/>
                <w:szCs w:val="20"/>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D451B">
            <w:pPr>
              <w:spacing w:line="480" w:lineRule="auto"/>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688C">
            <w:pPr>
              <w:spacing w:line="480" w:lineRule="auto"/>
              <w:jc w:val="center"/>
              <w:rPr>
                <w:rFonts w:hint="default" w:ascii="Arial" w:hAnsi="Arial" w:cs="Arial"/>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28A1BE59">
            <w:pPr>
              <w:spacing w:line="480" w:lineRule="auto"/>
              <w:jc w:val="left"/>
              <w:rPr>
                <w:rFonts w:hint="default" w:ascii="Arial" w:hAnsi="Arial" w:cs="Arial"/>
                <w:i w:val="0"/>
                <w:iCs w:val="0"/>
                <w:color w:val="000000"/>
                <w:sz w:val="22"/>
                <w:szCs w:val="22"/>
                <w:u w:val="none"/>
              </w:rPr>
            </w:pPr>
          </w:p>
        </w:tc>
      </w:tr>
      <w:tr w14:paraId="1C09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BA78BF">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0F1FB">
            <w:pPr>
              <w:spacing w:line="480" w:lineRule="auto"/>
              <w:jc w:val="center"/>
              <w:rPr>
                <w:rFonts w:hint="eastAsia" w:ascii="仿宋" w:hAnsi="仿宋" w:eastAsia="仿宋" w:cs="仿宋"/>
                <w:i w:val="0"/>
                <w:iCs w:val="0"/>
                <w:color w:val="000000"/>
                <w:sz w:val="20"/>
                <w:szCs w:val="20"/>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E8012">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60EEE">
            <w:pPr>
              <w:keepNext w:val="0"/>
              <w:keepLines w:val="0"/>
              <w:widowControl/>
              <w:suppressLineNumbers w:val="0"/>
              <w:spacing w:line="480" w:lineRule="auto"/>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提高人居环境质量 </w:t>
            </w:r>
          </w:p>
        </w:tc>
        <w:tc>
          <w:tcPr>
            <w:tcW w:w="0" w:type="auto"/>
            <w:tcBorders>
              <w:top w:val="nil"/>
              <w:left w:val="nil"/>
              <w:bottom w:val="nil"/>
              <w:right w:val="nil"/>
            </w:tcBorders>
            <w:shd w:val="clear" w:color="auto" w:fill="auto"/>
            <w:noWrap/>
            <w:vAlign w:val="center"/>
          </w:tcPr>
          <w:p w14:paraId="034B9A70">
            <w:pPr>
              <w:keepNext w:val="0"/>
              <w:keepLines w:val="0"/>
              <w:widowControl/>
              <w:suppressLineNumbers w:val="0"/>
              <w:spacing w:line="48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38B8033C">
            <w:pPr>
              <w:spacing w:line="480" w:lineRule="auto"/>
              <w:jc w:val="left"/>
              <w:rPr>
                <w:rFonts w:hint="default" w:ascii="Arial" w:hAnsi="Arial" w:cs="Arial"/>
                <w:i w:val="0"/>
                <w:iCs w:val="0"/>
                <w:color w:val="000000"/>
                <w:sz w:val="22"/>
                <w:szCs w:val="22"/>
                <w:u w:val="none"/>
              </w:rPr>
            </w:pPr>
          </w:p>
        </w:tc>
      </w:tr>
      <w:tr w14:paraId="0DC1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43548F">
            <w:pPr>
              <w:spacing w:line="480" w:lineRule="auto"/>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BEC2">
            <w:pPr>
              <w:spacing w:line="480" w:lineRule="auto"/>
              <w:jc w:val="center"/>
              <w:rPr>
                <w:rFonts w:hint="eastAsia" w:ascii="仿宋" w:hAnsi="仿宋" w:eastAsia="仿宋" w:cs="仿宋"/>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F12E">
            <w:pPr>
              <w:spacing w:line="480" w:lineRule="auto"/>
              <w:jc w:val="center"/>
              <w:rPr>
                <w:rFonts w:hint="eastAsia" w:ascii="仿宋" w:hAnsi="仿宋" w:eastAsia="仿宋" w:cs="仿宋"/>
                <w:i w:val="0"/>
                <w:iCs w:val="0"/>
                <w:color w:val="000000"/>
                <w:sz w:val="20"/>
                <w:szCs w:val="20"/>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59067">
            <w:pPr>
              <w:spacing w:line="480" w:lineRule="auto"/>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E79">
            <w:pPr>
              <w:spacing w:line="480" w:lineRule="auto"/>
              <w:jc w:val="center"/>
              <w:rPr>
                <w:rFonts w:hint="default" w:ascii="Arial" w:hAnsi="Arial" w:cs="Arial"/>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394A650B">
            <w:pPr>
              <w:spacing w:line="480" w:lineRule="auto"/>
              <w:jc w:val="left"/>
              <w:rPr>
                <w:rFonts w:hint="default" w:ascii="Arial" w:hAnsi="Arial" w:cs="Arial"/>
                <w:i w:val="0"/>
                <w:iCs w:val="0"/>
                <w:color w:val="000000"/>
                <w:sz w:val="22"/>
                <w:szCs w:val="22"/>
                <w:u w:val="none"/>
              </w:rPr>
            </w:pPr>
          </w:p>
        </w:tc>
      </w:tr>
      <w:tr w14:paraId="3B89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04E99C">
            <w:pPr>
              <w:spacing w:line="480" w:lineRule="auto"/>
              <w:jc w:val="center"/>
              <w:rPr>
                <w:rFonts w:hint="default" w:ascii="Arial" w:hAnsi="Arial" w:cs="Arial"/>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9A92">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218E">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9B6304">
            <w:pPr>
              <w:keepNext w:val="0"/>
              <w:keepLines w:val="0"/>
              <w:widowControl/>
              <w:suppressLineNumbers w:val="0"/>
              <w:spacing w:line="480" w:lineRule="auto"/>
              <w:jc w:val="left"/>
              <w:textAlignment w:val="top"/>
              <w:rPr>
                <w:rFonts w:hint="eastAsia" w:ascii="宋体" w:hAnsi="宋体" w:eastAsia="宋体" w:cs="宋体"/>
                <w:i w:val="0"/>
                <w:iCs w:val="0"/>
                <w:color w:val="000000"/>
                <w:sz w:val="22"/>
                <w:szCs w:val="22"/>
                <w:u w:val="none"/>
              </w:rPr>
            </w:pPr>
            <w:r>
              <w:rPr>
                <w:rStyle w:val="29"/>
                <w:lang w:val="en-US" w:eastAsia="zh-CN" w:bidi="ar"/>
              </w:rPr>
              <w:t>具体指标</w:t>
            </w:r>
            <w:r>
              <w:rPr>
                <w:rFonts w:hint="default" w:ascii="Arial" w:hAnsi="Arial" w:eastAsia="宋体" w:cs="Arial"/>
                <w:i w:val="0"/>
                <w:iCs w:val="0"/>
                <w:color w:val="000000"/>
                <w:kern w:val="0"/>
                <w:sz w:val="22"/>
                <w:szCs w:val="22"/>
                <w:u w:val="none"/>
                <w:lang w:val="en-US" w:eastAsia="zh-CN" w:bidi="ar"/>
              </w:rPr>
              <w:t xml:space="preserve"> </w:t>
            </w:r>
            <w:r>
              <w:rPr>
                <w:rStyle w:val="29"/>
                <w:lang w:val="en-US" w:eastAsia="zh-CN" w:bidi="ar"/>
              </w:rPr>
              <w:t>社会公众或服务对象满意度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DE86">
            <w:pPr>
              <w:keepNext w:val="0"/>
              <w:keepLines w:val="0"/>
              <w:widowControl/>
              <w:suppressLineNumbers w:val="0"/>
              <w:spacing w:line="480" w:lineRule="auto"/>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6D5688A6">
            <w:pPr>
              <w:spacing w:line="480" w:lineRule="auto"/>
              <w:jc w:val="left"/>
              <w:rPr>
                <w:rFonts w:hint="default" w:ascii="Arial" w:hAnsi="Arial" w:cs="Arial"/>
                <w:i w:val="0"/>
                <w:iCs w:val="0"/>
                <w:color w:val="000000"/>
                <w:sz w:val="22"/>
                <w:szCs w:val="22"/>
                <w:u w:val="none"/>
              </w:rPr>
            </w:pPr>
          </w:p>
        </w:tc>
      </w:tr>
      <w:tr w14:paraId="2DB4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D433C9">
            <w:pPr>
              <w:spacing w:line="480" w:lineRule="auto"/>
              <w:jc w:val="center"/>
              <w:rPr>
                <w:rFonts w:hint="default" w:ascii="Arial" w:hAnsi="Arial" w:cs="Arial"/>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61E2">
            <w:pPr>
              <w:keepNext w:val="0"/>
              <w:keepLines w:val="0"/>
              <w:widowControl/>
              <w:suppressLineNumbers w:val="0"/>
              <w:spacing w:line="48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top"/>
          </w:tcPr>
          <w:p w14:paraId="42A391B9">
            <w:pPr>
              <w:spacing w:line="480" w:lineRule="auto"/>
              <w:jc w:val="left"/>
              <w:rPr>
                <w:rFonts w:hint="default" w:ascii="Arial" w:hAnsi="Arial" w:cs="Arial"/>
                <w:i w:val="0"/>
                <w:iCs w:val="0"/>
                <w:color w:val="000000"/>
                <w:sz w:val="22"/>
                <w:szCs w:val="22"/>
                <w:u w:val="none"/>
              </w:rPr>
            </w:pP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E680F2">
            <w:pPr>
              <w:spacing w:line="480" w:lineRule="auto"/>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13252F6">
            <w:pPr>
              <w:spacing w:line="480" w:lineRule="auto"/>
              <w:jc w:val="left"/>
              <w:rPr>
                <w:rFonts w:hint="default" w:ascii="Arial" w:hAnsi="Arial" w:cs="Arial"/>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564F446A">
            <w:pPr>
              <w:spacing w:line="480" w:lineRule="auto"/>
              <w:jc w:val="left"/>
              <w:rPr>
                <w:rFonts w:hint="default" w:ascii="Arial" w:hAnsi="Arial" w:cs="Arial"/>
                <w:i w:val="0"/>
                <w:iCs w:val="0"/>
                <w:color w:val="000000"/>
                <w:sz w:val="22"/>
                <w:szCs w:val="22"/>
                <w:u w:val="none"/>
              </w:rPr>
            </w:pPr>
          </w:p>
        </w:tc>
      </w:tr>
    </w:tbl>
    <w:p w14:paraId="2536DD63">
      <w:pPr>
        <w:widowControl/>
        <w:numPr>
          <w:ilvl w:val="0"/>
          <w:numId w:val="0"/>
        </w:numPr>
        <w:shd w:val="clear" w:color="auto" w:fill="FFFFFF"/>
        <w:spacing w:line="480" w:lineRule="auto"/>
        <w:jc w:val="left"/>
        <w:rPr>
          <w:rFonts w:hint="eastAsia" w:asciiTheme="minorEastAsia" w:hAnsiTheme="minorEastAsia" w:eastAsiaTheme="minorEastAsia" w:cstheme="minorEastAsia"/>
          <w:color w:val="FF0000"/>
          <w:kern w:val="0"/>
          <w:sz w:val="28"/>
          <w:szCs w:val="28"/>
          <w:lang w:val="en-US" w:eastAsia="zh-CN"/>
        </w:rPr>
      </w:pPr>
    </w:p>
    <w:p w14:paraId="26E36A5C">
      <w:pPr>
        <w:widowControl/>
        <w:numPr>
          <w:ilvl w:val="0"/>
          <w:numId w:val="0"/>
        </w:numPr>
        <w:shd w:val="clear" w:color="auto" w:fill="FFFFFF"/>
        <w:spacing w:line="480" w:lineRule="auto"/>
        <w:jc w:val="left"/>
        <w:rPr>
          <w:rFonts w:hint="eastAsia" w:asciiTheme="minorEastAsia" w:hAnsiTheme="minorEastAsia" w:eastAsiaTheme="minorEastAsia" w:cstheme="minorEastAsia"/>
          <w:color w:val="FF0000"/>
          <w:kern w:val="0"/>
          <w:sz w:val="28"/>
          <w:szCs w:val="28"/>
          <w:lang w:val="en-US" w:eastAsia="zh-CN"/>
        </w:rPr>
      </w:pPr>
    </w:p>
    <w:p w14:paraId="1E6FB1C2">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715A4B79">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1339D555">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09E2621C">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43F978DC">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04F87E79">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58F85484">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716FC23F">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136D8634">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7593E931">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1863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tcPr>
          <w:p w14:paraId="70EB77E0">
            <w:pPr>
              <w:pStyle w:val="24"/>
              <w:spacing w:before="164" w:line="220" w:lineRule="auto"/>
              <w:ind w:left="85"/>
              <w:rPr>
                <w:kern w:val="0"/>
                <w:sz w:val="20"/>
              </w:rPr>
            </w:pPr>
            <w:r>
              <w:rPr>
                <w:spacing w:val="1"/>
                <w:kern w:val="0"/>
                <w:sz w:val="20"/>
              </w:rPr>
              <w:t>二级项目名称</w:t>
            </w:r>
          </w:p>
        </w:tc>
        <w:tc>
          <w:tcPr>
            <w:tcW w:w="7447" w:type="dxa"/>
            <w:gridSpan w:val="5"/>
            <w:noWrap/>
          </w:tcPr>
          <w:p w14:paraId="1B084826">
            <w:pPr>
              <w:ind w:firstLine="395" w:firstLineChars="196"/>
              <w:jc w:val="center"/>
              <w:rPr>
                <w:rFonts w:ascii="宋体" w:hAnsi="宋体" w:eastAsia="宋体" w:cs="宋体"/>
                <w:spacing w:val="1"/>
                <w:kern w:val="0"/>
                <w:sz w:val="20"/>
                <w:szCs w:val="21"/>
                <w:lang w:eastAsia="en-US"/>
              </w:rPr>
            </w:pPr>
            <w:r>
              <w:rPr>
                <w:rFonts w:hint="eastAsia" w:ascii="宋体" w:hAnsi="宋体" w:eastAsia="宋体" w:cs="宋体"/>
                <w:spacing w:val="1"/>
                <w:kern w:val="0"/>
                <w:sz w:val="20"/>
                <w:szCs w:val="21"/>
                <w:lang w:eastAsia="en-US"/>
              </w:rPr>
              <w:t>黄石港区环卫市场化服务项目</w:t>
            </w:r>
          </w:p>
          <w:p w14:paraId="0C0D09BF">
            <w:pPr>
              <w:spacing w:line="540" w:lineRule="exact"/>
              <w:ind w:firstLine="400" w:firstLineChars="200"/>
              <w:rPr>
                <w:rFonts w:ascii="Arial" w:hAnsi="Times New Roman" w:eastAsia="宋体" w:cs="Times New Roman"/>
                <w:kern w:val="0"/>
                <w:sz w:val="20"/>
              </w:rPr>
            </w:pPr>
          </w:p>
        </w:tc>
      </w:tr>
      <w:tr w14:paraId="6FDA7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tcPr>
          <w:p w14:paraId="5ABB58F9">
            <w:pPr>
              <w:pStyle w:val="24"/>
              <w:spacing w:before="59" w:line="237" w:lineRule="auto"/>
              <w:ind w:left="505" w:right="47" w:hanging="420"/>
              <w:rPr>
                <w:kern w:val="0"/>
                <w:sz w:val="20"/>
              </w:rPr>
            </w:pPr>
            <w:r>
              <w:rPr>
                <w:spacing w:val="6"/>
                <w:kern w:val="0"/>
                <w:sz w:val="20"/>
              </w:rPr>
              <w:t>对应一级项目</w:t>
            </w:r>
            <w:r>
              <w:rPr>
                <w:spacing w:val="5"/>
                <w:kern w:val="0"/>
                <w:sz w:val="20"/>
              </w:rPr>
              <w:t>名称</w:t>
            </w:r>
          </w:p>
        </w:tc>
        <w:tc>
          <w:tcPr>
            <w:tcW w:w="3626" w:type="dxa"/>
            <w:gridSpan w:val="3"/>
            <w:noWrap/>
          </w:tcPr>
          <w:p w14:paraId="37110C6E">
            <w:pPr>
              <w:rPr>
                <w:rFonts w:ascii="Arial" w:hAnsi="Times New Roman" w:eastAsia="宋体" w:cs="Times New Roman"/>
                <w:kern w:val="0"/>
                <w:sz w:val="20"/>
              </w:rPr>
            </w:pPr>
          </w:p>
        </w:tc>
        <w:tc>
          <w:tcPr>
            <w:tcW w:w="959" w:type="dxa"/>
            <w:noWrap/>
          </w:tcPr>
          <w:p w14:paraId="660D3098">
            <w:pPr>
              <w:pStyle w:val="24"/>
              <w:spacing w:before="48" w:line="242" w:lineRule="auto"/>
              <w:ind w:left="265" w:right="41" w:hanging="209"/>
              <w:rPr>
                <w:kern w:val="0"/>
                <w:sz w:val="20"/>
              </w:rPr>
            </w:pPr>
            <w:r>
              <w:rPr>
                <w:spacing w:val="2"/>
                <w:kern w:val="0"/>
                <w:sz w:val="20"/>
              </w:rPr>
              <w:t xml:space="preserve">项目主管 </w:t>
            </w:r>
            <w:r>
              <w:rPr>
                <w:spacing w:val="11"/>
                <w:kern w:val="0"/>
                <w:sz w:val="20"/>
              </w:rPr>
              <w:t>部门</w:t>
            </w:r>
          </w:p>
        </w:tc>
        <w:tc>
          <w:tcPr>
            <w:tcW w:w="2862" w:type="dxa"/>
            <w:noWrap/>
          </w:tcPr>
          <w:p w14:paraId="1ECE55C4">
            <w:pPr>
              <w:rPr>
                <w:rFonts w:ascii="Arial" w:hAnsi="Times New Roman" w:eastAsia="宋体" w:cs="Times New Roman"/>
                <w:kern w:val="0"/>
                <w:sz w:val="20"/>
              </w:rPr>
            </w:pPr>
            <w:r>
              <w:rPr>
                <w:rFonts w:hint="eastAsia" w:ascii="Arial" w:hAnsi="Times New Roman" w:eastAsia="宋体" w:cs="Times New Roman"/>
                <w:kern w:val="0"/>
                <w:sz w:val="21"/>
              </w:rPr>
              <w:t>黄石市黄石港区城市管理执法局</w:t>
            </w:r>
          </w:p>
        </w:tc>
      </w:tr>
      <w:tr w14:paraId="28BE2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tcPr>
          <w:p w14:paraId="2DEF98F7">
            <w:pPr>
              <w:pStyle w:val="24"/>
              <w:spacing w:before="170" w:line="220" w:lineRule="auto"/>
              <w:ind w:left="295"/>
              <w:rPr>
                <w:kern w:val="0"/>
                <w:sz w:val="20"/>
              </w:rPr>
            </w:pPr>
            <w:r>
              <w:rPr>
                <w:spacing w:val="-3"/>
                <w:kern w:val="0"/>
                <w:sz w:val="20"/>
              </w:rPr>
              <w:t>项目属性</w:t>
            </w:r>
          </w:p>
        </w:tc>
        <w:tc>
          <w:tcPr>
            <w:tcW w:w="4585" w:type="dxa"/>
            <w:gridSpan w:val="4"/>
            <w:noWrap/>
          </w:tcPr>
          <w:p w14:paraId="074BCDAA">
            <w:pPr>
              <w:pStyle w:val="24"/>
              <w:spacing w:before="169" w:line="219" w:lineRule="auto"/>
              <w:ind w:left="1652"/>
              <w:rPr>
                <w:kern w:val="0"/>
                <w:sz w:val="20"/>
              </w:rPr>
            </w:pPr>
            <w:r>
              <w:rPr>
                <w:spacing w:val="5"/>
                <w:kern w:val="0"/>
                <w:sz w:val="20"/>
              </w:rPr>
              <w:t>持续性项目□</w:t>
            </w:r>
          </w:p>
        </w:tc>
        <w:tc>
          <w:tcPr>
            <w:tcW w:w="2862" w:type="dxa"/>
            <w:noWrap/>
          </w:tcPr>
          <w:p w14:paraId="7BD790C5">
            <w:pPr>
              <w:pStyle w:val="24"/>
              <w:spacing w:before="170" w:line="220" w:lineRule="auto"/>
              <w:ind w:left="897"/>
              <w:rPr>
                <w:kern w:val="0"/>
                <w:sz w:val="20"/>
              </w:rPr>
            </w:pPr>
            <w:r>
              <w:rPr>
                <w:spacing w:val="6"/>
                <w:kern w:val="0"/>
                <w:sz w:val="20"/>
              </w:rPr>
              <w:t>新增项目</w:t>
            </w:r>
            <w:bookmarkStart w:id="0" w:name="OLE_LINK43"/>
            <w:bookmarkStart w:id="1" w:name="OLE_LINK39"/>
            <w:bookmarkStart w:id="2" w:name="OLE_LINK40"/>
            <w:r>
              <w:rPr>
                <w:rFonts w:hint="eastAsia" w:ascii="仿宋_GB2312" w:hAnsi="Arial" w:eastAsia="仿宋_GB2312" w:cs="Arial"/>
                <w:spacing w:val="5"/>
                <w:kern w:val="0"/>
                <w:sz w:val="20"/>
              </w:rPr>
              <w:t>√</w:t>
            </w:r>
            <w:bookmarkEnd w:id="0"/>
            <w:bookmarkEnd w:id="1"/>
            <w:bookmarkEnd w:id="2"/>
          </w:p>
        </w:tc>
      </w:tr>
      <w:tr w14:paraId="158D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tcPr>
          <w:p w14:paraId="32D8A845">
            <w:pPr>
              <w:pStyle w:val="24"/>
              <w:spacing w:before="150" w:line="219" w:lineRule="auto"/>
              <w:ind w:left="295"/>
              <w:rPr>
                <w:kern w:val="0"/>
                <w:sz w:val="20"/>
              </w:rPr>
            </w:pPr>
            <w:r>
              <w:rPr>
                <w:spacing w:val="2"/>
                <w:kern w:val="0"/>
                <w:sz w:val="20"/>
              </w:rPr>
              <w:t>项目分类</w:t>
            </w:r>
          </w:p>
        </w:tc>
        <w:tc>
          <w:tcPr>
            <w:tcW w:w="2268" w:type="dxa"/>
            <w:noWrap/>
          </w:tcPr>
          <w:p w14:paraId="774326E1">
            <w:pPr>
              <w:pStyle w:val="24"/>
              <w:spacing w:before="150" w:line="219" w:lineRule="auto"/>
              <w:ind w:left="492"/>
              <w:rPr>
                <w:kern w:val="0"/>
                <w:sz w:val="20"/>
              </w:rPr>
            </w:pPr>
            <w:r>
              <w:rPr>
                <w:spacing w:val="5"/>
                <w:kern w:val="0"/>
                <w:sz w:val="20"/>
              </w:rPr>
              <w:t>常年性项目□</w:t>
            </w:r>
          </w:p>
        </w:tc>
        <w:tc>
          <w:tcPr>
            <w:tcW w:w="2317" w:type="dxa"/>
            <w:gridSpan w:val="3"/>
            <w:noWrap/>
          </w:tcPr>
          <w:p w14:paraId="65846440">
            <w:pPr>
              <w:pStyle w:val="24"/>
              <w:spacing w:before="151" w:line="220" w:lineRule="auto"/>
              <w:ind w:left="524"/>
              <w:rPr>
                <w:kern w:val="0"/>
                <w:sz w:val="20"/>
              </w:rPr>
            </w:pPr>
            <w:r>
              <w:rPr>
                <w:spacing w:val="5"/>
                <w:kern w:val="0"/>
                <w:sz w:val="20"/>
              </w:rPr>
              <w:t>延续性项目</w:t>
            </w:r>
            <w:r>
              <w:rPr>
                <w:rFonts w:hint="eastAsia" w:ascii="仿宋_GB2312" w:hAnsi="Arial" w:eastAsia="仿宋_GB2312" w:cs="Arial"/>
                <w:spacing w:val="5"/>
                <w:kern w:val="0"/>
                <w:sz w:val="20"/>
              </w:rPr>
              <w:t>√</w:t>
            </w:r>
          </w:p>
        </w:tc>
        <w:tc>
          <w:tcPr>
            <w:tcW w:w="2862" w:type="dxa"/>
            <w:noWrap/>
          </w:tcPr>
          <w:p w14:paraId="11AFB029">
            <w:pPr>
              <w:pStyle w:val="24"/>
              <w:spacing w:before="150" w:line="219" w:lineRule="auto"/>
              <w:ind w:left="797"/>
              <w:rPr>
                <w:kern w:val="0"/>
                <w:sz w:val="20"/>
              </w:rPr>
            </w:pPr>
            <w:r>
              <w:rPr>
                <w:spacing w:val="5"/>
                <w:kern w:val="0"/>
                <w:sz w:val="20"/>
              </w:rPr>
              <w:t>一次性项目</w:t>
            </w:r>
            <w:bookmarkStart w:id="3" w:name="OLE_LINK38"/>
            <w:bookmarkStart w:id="4" w:name="OLE_LINK37"/>
            <w:r>
              <w:rPr>
                <w:spacing w:val="5"/>
                <w:kern w:val="0"/>
                <w:sz w:val="20"/>
              </w:rPr>
              <w:t>□</w:t>
            </w:r>
            <w:bookmarkEnd w:id="3"/>
            <w:bookmarkEnd w:id="4"/>
          </w:p>
        </w:tc>
      </w:tr>
      <w:tr w14:paraId="70DBB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tcPr>
          <w:p w14:paraId="6022C2D1">
            <w:pPr>
              <w:pStyle w:val="24"/>
              <w:spacing w:before="200" w:line="219" w:lineRule="auto"/>
              <w:ind w:left="295"/>
              <w:rPr>
                <w:kern w:val="0"/>
                <w:sz w:val="20"/>
              </w:rPr>
            </w:pPr>
            <w:r>
              <w:rPr>
                <w:spacing w:val="4"/>
                <w:kern w:val="0"/>
                <w:sz w:val="20"/>
              </w:rPr>
              <w:t>项目类别</w:t>
            </w:r>
          </w:p>
        </w:tc>
        <w:tc>
          <w:tcPr>
            <w:tcW w:w="2268" w:type="dxa"/>
            <w:noWrap/>
          </w:tcPr>
          <w:p w14:paraId="0BD39C71">
            <w:pPr>
              <w:pStyle w:val="24"/>
              <w:spacing w:before="200" w:line="219" w:lineRule="auto"/>
              <w:ind w:left="492"/>
              <w:rPr>
                <w:kern w:val="0"/>
                <w:sz w:val="20"/>
              </w:rPr>
            </w:pPr>
            <w:r>
              <w:rPr>
                <w:spacing w:val="5"/>
                <w:kern w:val="0"/>
                <w:sz w:val="20"/>
              </w:rPr>
              <w:t>其他运转类</w:t>
            </w:r>
            <w:r>
              <w:rPr>
                <w:rFonts w:hint="eastAsia" w:ascii="仿宋_GB2312" w:hAnsi="Arial" w:eastAsia="仿宋_GB2312" w:cs="Arial"/>
                <w:spacing w:val="5"/>
                <w:kern w:val="0"/>
                <w:sz w:val="20"/>
              </w:rPr>
              <w:t>√</w:t>
            </w:r>
          </w:p>
        </w:tc>
        <w:tc>
          <w:tcPr>
            <w:tcW w:w="2317" w:type="dxa"/>
            <w:gridSpan w:val="3"/>
            <w:noWrap/>
          </w:tcPr>
          <w:p w14:paraId="257E97F0">
            <w:pPr>
              <w:pStyle w:val="24"/>
              <w:spacing w:before="59" w:line="237" w:lineRule="auto"/>
              <w:ind w:left="414" w:right="391"/>
              <w:rPr>
                <w:kern w:val="0"/>
                <w:sz w:val="20"/>
              </w:rPr>
            </w:pPr>
            <w:r>
              <w:rPr>
                <w:spacing w:val="-2"/>
                <w:kern w:val="0"/>
                <w:sz w:val="20"/>
              </w:rPr>
              <w:t>特定目标类——</w:t>
            </w:r>
            <w:r>
              <w:rPr>
                <w:spacing w:val="4"/>
                <w:kern w:val="0"/>
                <w:sz w:val="20"/>
              </w:rPr>
              <w:t xml:space="preserve"> 本级支出项目口</w:t>
            </w:r>
          </w:p>
        </w:tc>
        <w:tc>
          <w:tcPr>
            <w:tcW w:w="2862" w:type="dxa"/>
            <w:noWrap/>
          </w:tcPr>
          <w:p w14:paraId="2F50248B">
            <w:pPr>
              <w:pStyle w:val="24"/>
              <w:spacing w:before="59" w:line="237" w:lineRule="auto"/>
              <w:ind w:left="587" w:right="553" w:firstLine="100"/>
              <w:rPr>
                <w:kern w:val="0"/>
                <w:sz w:val="20"/>
              </w:rPr>
            </w:pPr>
            <w:r>
              <w:rPr>
                <w:spacing w:val="-2"/>
                <w:kern w:val="0"/>
                <w:sz w:val="20"/>
              </w:rPr>
              <w:t>特定目标类——</w:t>
            </w:r>
            <w:r>
              <w:rPr>
                <w:spacing w:val="3"/>
                <w:kern w:val="0"/>
                <w:sz w:val="20"/>
              </w:rPr>
              <w:t>转移性支出项目</w:t>
            </w:r>
            <w:r>
              <w:rPr>
                <w:spacing w:val="5"/>
                <w:kern w:val="0"/>
                <w:sz w:val="20"/>
              </w:rPr>
              <w:t>□</w:t>
            </w:r>
          </w:p>
        </w:tc>
      </w:tr>
      <w:tr w14:paraId="21AA0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tcPr>
          <w:p w14:paraId="6BC5E31B">
            <w:pPr>
              <w:pStyle w:val="24"/>
              <w:spacing w:before="171" w:line="219" w:lineRule="auto"/>
              <w:ind w:left="295"/>
              <w:rPr>
                <w:kern w:val="0"/>
                <w:sz w:val="20"/>
              </w:rPr>
            </w:pPr>
            <w:r>
              <w:rPr>
                <w:spacing w:val="3"/>
                <w:kern w:val="0"/>
                <w:sz w:val="20"/>
              </w:rPr>
              <w:t>起始年度</w:t>
            </w:r>
          </w:p>
        </w:tc>
        <w:tc>
          <w:tcPr>
            <w:tcW w:w="2268" w:type="dxa"/>
            <w:noWrap/>
          </w:tcPr>
          <w:p w14:paraId="05F2E389">
            <w:pPr>
              <w:rPr>
                <w:rFonts w:ascii="Arial" w:hAnsi="Times New Roman" w:eastAsia="宋体" w:cs="Times New Roman"/>
                <w:kern w:val="0"/>
                <w:sz w:val="20"/>
              </w:rPr>
            </w:pPr>
            <w:r>
              <w:rPr>
                <w:rFonts w:hint="eastAsia" w:ascii="Arial" w:hAnsi="Times New Roman" w:eastAsia="宋体" w:cs="Times New Roman"/>
                <w:kern w:val="0"/>
                <w:sz w:val="21"/>
              </w:rPr>
              <w:t>2025年10月</w:t>
            </w:r>
          </w:p>
        </w:tc>
        <w:tc>
          <w:tcPr>
            <w:tcW w:w="2317" w:type="dxa"/>
            <w:gridSpan w:val="3"/>
            <w:noWrap/>
          </w:tcPr>
          <w:p w14:paraId="3A05460D">
            <w:pPr>
              <w:pStyle w:val="24"/>
              <w:spacing w:before="171" w:line="219" w:lineRule="auto"/>
              <w:ind w:left="734"/>
              <w:rPr>
                <w:kern w:val="0"/>
                <w:sz w:val="20"/>
              </w:rPr>
            </w:pPr>
            <w:r>
              <w:rPr>
                <w:spacing w:val="3"/>
                <w:kern w:val="0"/>
                <w:sz w:val="20"/>
              </w:rPr>
              <w:t>终止年度</w:t>
            </w:r>
          </w:p>
        </w:tc>
        <w:tc>
          <w:tcPr>
            <w:tcW w:w="2862" w:type="dxa"/>
            <w:noWrap/>
          </w:tcPr>
          <w:p w14:paraId="30D644C2">
            <w:pPr>
              <w:rPr>
                <w:rFonts w:ascii="Arial" w:hAnsi="Times New Roman" w:eastAsia="宋体" w:cs="Times New Roman"/>
                <w:kern w:val="0"/>
                <w:sz w:val="20"/>
              </w:rPr>
            </w:pPr>
            <w:r>
              <w:rPr>
                <w:rFonts w:hint="eastAsia" w:ascii="Arial" w:hAnsi="Times New Roman" w:eastAsia="宋体" w:cs="Times New Roman"/>
                <w:kern w:val="0"/>
                <w:sz w:val="21"/>
              </w:rPr>
              <w:t>2026年9月</w:t>
            </w:r>
          </w:p>
        </w:tc>
      </w:tr>
      <w:tr w14:paraId="011DF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tcPr>
          <w:p w14:paraId="4888F79F">
            <w:pPr>
              <w:pStyle w:val="24"/>
              <w:spacing w:before="151" w:line="219" w:lineRule="auto"/>
              <w:ind w:left="85"/>
              <w:rPr>
                <w:kern w:val="0"/>
                <w:sz w:val="20"/>
              </w:rPr>
            </w:pPr>
            <w:r>
              <w:rPr>
                <w:spacing w:val="2"/>
                <w:kern w:val="0"/>
                <w:sz w:val="20"/>
              </w:rPr>
              <w:t>项目立项依据</w:t>
            </w:r>
          </w:p>
        </w:tc>
        <w:tc>
          <w:tcPr>
            <w:tcW w:w="7447" w:type="dxa"/>
            <w:gridSpan w:val="5"/>
            <w:noWrap/>
          </w:tcPr>
          <w:p w14:paraId="43C68498">
            <w:pPr>
              <w:rPr>
                <w:rFonts w:ascii="Arial" w:hAnsi="Times New Roman" w:eastAsia="宋体" w:cs="Times New Roman"/>
                <w:kern w:val="0"/>
                <w:sz w:val="20"/>
              </w:rPr>
            </w:pPr>
            <w:r>
              <w:rPr>
                <w:rFonts w:hint="eastAsia" w:ascii="Arial" w:hAnsi="Times New Roman" w:eastAsia="宋体" w:cs="Times New Roman"/>
                <w:kern w:val="0"/>
                <w:sz w:val="20"/>
              </w:rPr>
              <w:t>区政府常务会第84次常务会议纪要（12）</w:t>
            </w:r>
          </w:p>
        </w:tc>
      </w:tr>
      <w:tr w14:paraId="2497F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tcPr>
          <w:p w14:paraId="324F0AE5">
            <w:pPr>
              <w:pStyle w:val="24"/>
              <w:spacing w:before="163" w:line="220" w:lineRule="auto"/>
              <w:ind w:left="85"/>
              <w:rPr>
                <w:kern w:val="0"/>
                <w:sz w:val="20"/>
              </w:rPr>
            </w:pPr>
            <w:r>
              <w:rPr>
                <w:spacing w:val="1"/>
                <w:kern w:val="0"/>
                <w:sz w:val="20"/>
              </w:rPr>
              <w:t>项目实施方案</w:t>
            </w:r>
          </w:p>
        </w:tc>
        <w:tc>
          <w:tcPr>
            <w:tcW w:w="7447" w:type="dxa"/>
            <w:gridSpan w:val="5"/>
            <w:noWrap/>
          </w:tcPr>
          <w:p w14:paraId="1685E04F">
            <w:pPr>
              <w:rPr>
                <w:rFonts w:ascii="Arial" w:hAnsi="Times New Roman" w:eastAsia="宋体" w:cs="Times New Roman"/>
                <w:kern w:val="0"/>
                <w:sz w:val="20"/>
              </w:rPr>
            </w:pPr>
          </w:p>
        </w:tc>
      </w:tr>
      <w:tr w14:paraId="62A7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tcPr>
          <w:p w14:paraId="2A4EFD62">
            <w:pPr>
              <w:pStyle w:val="24"/>
              <w:spacing w:before="162" w:line="219" w:lineRule="auto"/>
              <w:ind w:left="185"/>
              <w:rPr>
                <w:kern w:val="0"/>
                <w:sz w:val="20"/>
              </w:rPr>
            </w:pPr>
            <w:r>
              <w:rPr>
                <w:spacing w:val="1"/>
                <w:kern w:val="0"/>
                <w:sz w:val="20"/>
              </w:rPr>
              <w:t>项目总预算</w:t>
            </w:r>
          </w:p>
        </w:tc>
        <w:tc>
          <w:tcPr>
            <w:tcW w:w="2847" w:type="dxa"/>
            <w:gridSpan w:val="2"/>
            <w:noWrap/>
          </w:tcPr>
          <w:p w14:paraId="49EC475A">
            <w:pPr>
              <w:rPr>
                <w:rFonts w:hint="default" w:ascii="Arial" w:hAnsi="Times New Roman" w:eastAsia="宋体" w:cs="Times New Roman"/>
                <w:kern w:val="0"/>
                <w:sz w:val="20"/>
                <w:lang w:val="en-US" w:eastAsia="zh-CN"/>
              </w:rPr>
            </w:pPr>
            <w:r>
              <w:rPr>
                <w:rFonts w:hint="eastAsia" w:ascii="Arial" w:hAnsi="Times New Roman" w:eastAsia="宋体" w:cs="Times New Roman"/>
                <w:kern w:val="0"/>
                <w:sz w:val="20"/>
              </w:rPr>
              <w:t>3</w:t>
            </w:r>
            <w:r>
              <w:rPr>
                <w:rFonts w:hint="eastAsia" w:ascii="Arial" w:hAnsi="Times New Roman" w:eastAsia="宋体" w:cs="Times New Roman"/>
                <w:kern w:val="0"/>
                <w:sz w:val="20"/>
                <w:lang w:val="en-US" w:eastAsia="zh-CN"/>
              </w:rPr>
              <w:t>400</w:t>
            </w:r>
          </w:p>
        </w:tc>
        <w:tc>
          <w:tcPr>
            <w:tcW w:w="1738" w:type="dxa"/>
            <w:gridSpan w:val="2"/>
            <w:noWrap/>
          </w:tcPr>
          <w:p w14:paraId="2986071B">
            <w:pPr>
              <w:pStyle w:val="24"/>
              <w:spacing w:before="162" w:line="219" w:lineRule="auto"/>
              <w:ind w:left="255"/>
              <w:rPr>
                <w:kern w:val="0"/>
                <w:sz w:val="20"/>
              </w:rPr>
            </w:pPr>
            <w:r>
              <w:rPr>
                <w:spacing w:val="1"/>
                <w:kern w:val="0"/>
                <w:sz w:val="20"/>
              </w:rPr>
              <w:t>项目当年预算</w:t>
            </w:r>
          </w:p>
        </w:tc>
        <w:tc>
          <w:tcPr>
            <w:tcW w:w="2862" w:type="dxa"/>
            <w:noWrap/>
          </w:tcPr>
          <w:p w14:paraId="3D16DD74">
            <w:pPr>
              <w:rPr>
                <w:rFonts w:hint="default" w:ascii="Arial" w:hAnsi="Times New Roman" w:eastAsia="宋体" w:cs="Times New Roman"/>
                <w:kern w:val="0"/>
                <w:sz w:val="20"/>
                <w:lang w:val="en-US" w:eastAsia="zh-CN"/>
              </w:rPr>
            </w:pPr>
            <w:r>
              <w:rPr>
                <w:rFonts w:hint="eastAsia" w:ascii="Arial" w:hAnsi="Times New Roman" w:eastAsia="宋体" w:cs="Times New Roman"/>
                <w:kern w:val="0"/>
                <w:sz w:val="21"/>
              </w:rPr>
              <w:t>3</w:t>
            </w:r>
            <w:r>
              <w:rPr>
                <w:rFonts w:hint="eastAsia" w:ascii="Arial" w:hAnsi="Times New Roman" w:eastAsia="宋体" w:cs="Times New Roman"/>
                <w:kern w:val="0"/>
                <w:sz w:val="21"/>
                <w:lang w:val="en-US" w:eastAsia="zh-CN"/>
              </w:rPr>
              <w:t>400</w:t>
            </w:r>
          </w:p>
        </w:tc>
      </w:tr>
      <w:tr w14:paraId="3A0BE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1443" w:type="dxa"/>
            <w:noWrap/>
          </w:tcPr>
          <w:p w14:paraId="3C09C36A">
            <w:pPr>
              <w:pStyle w:val="24"/>
              <w:spacing w:before="93" w:line="219" w:lineRule="auto"/>
              <w:ind w:left="185"/>
              <w:rPr>
                <w:kern w:val="0"/>
                <w:sz w:val="20"/>
              </w:rPr>
            </w:pPr>
            <w:r>
              <w:rPr>
                <w:spacing w:val="1"/>
                <w:kern w:val="0"/>
                <w:sz w:val="20"/>
              </w:rPr>
              <w:t>项目前两年</w:t>
            </w:r>
          </w:p>
          <w:p w14:paraId="49479B4D">
            <w:pPr>
              <w:pStyle w:val="24"/>
              <w:spacing w:before="50" w:line="219" w:lineRule="auto"/>
              <w:jc w:val="right"/>
              <w:rPr>
                <w:kern w:val="0"/>
                <w:sz w:val="20"/>
              </w:rPr>
            </w:pPr>
            <w:r>
              <w:rPr>
                <w:spacing w:val="-8"/>
                <w:kern w:val="0"/>
                <w:sz w:val="20"/>
              </w:rPr>
              <w:t>预算安排、使用</w:t>
            </w:r>
          </w:p>
          <w:p w14:paraId="5920C9EF">
            <w:pPr>
              <w:pStyle w:val="24"/>
              <w:spacing w:before="50" w:line="219" w:lineRule="auto"/>
              <w:ind w:left="85"/>
              <w:rPr>
                <w:kern w:val="0"/>
                <w:sz w:val="20"/>
              </w:rPr>
            </w:pPr>
            <w:r>
              <w:rPr>
                <w:spacing w:val="-2"/>
                <w:kern w:val="0"/>
                <w:sz w:val="20"/>
              </w:rPr>
              <w:t>情况及当年预</w:t>
            </w:r>
          </w:p>
          <w:p w14:paraId="64617B2A">
            <w:pPr>
              <w:pStyle w:val="24"/>
              <w:spacing w:before="21" w:line="219" w:lineRule="auto"/>
              <w:ind w:left="185"/>
              <w:rPr>
                <w:kern w:val="0"/>
                <w:sz w:val="20"/>
              </w:rPr>
            </w:pPr>
            <w:r>
              <w:rPr>
                <w:spacing w:val="-2"/>
                <w:kern w:val="0"/>
                <w:sz w:val="20"/>
              </w:rPr>
              <w:t>算变动情况</w:t>
            </w:r>
          </w:p>
        </w:tc>
        <w:tc>
          <w:tcPr>
            <w:tcW w:w="7447" w:type="dxa"/>
            <w:gridSpan w:val="5"/>
            <w:noWrap/>
          </w:tcPr>
          <w:p w14:paraId="62DF0D5E">
            <w:pPr>
              <w:spacing w:line="540" w:lineRule="exact"/>
              <w:ind w:firstLine="400" w:firstLineChars="200"/>
              <w:rPr>
                <w:rFonts w:ascii="Arial" w:hAnsi="Times New Roman" w:eastAsia="宋体" w:cs="Times New Roman"/>
                <w:kern w:val="0"/>
                <w:sz w:val="20"/>
              </w:rPr>
            </w:pPr>
          </w:p>
        </w:tc>
      </w:tr>
      <w:tr w14:paraId="715E6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tcPr>
          <w:p w14:paraId="14EBC885">
            <w:pPr>
              <w:spacing w:line="265" w:lineRule="auto"/>
              <w:rPr>
                <w:rFonts w:ascii="Arial" w:hAnsi="Times New Roman" w:eastAsia="宋体" w:cs="Times New Roman"/>
                <w:kern w:val="0"/>
                <w:sz w:val="20"/>
              </w:rPr>
            </w:pPr>
          </w:p>
          <w:p w14:paraId="6C3CF4AB">
            <w:pPr>
              <w:spacing w:line="265" w:lineRule="auto"/>
              <w:rPr>
                <w:rFonts w:ascii="Arial" w:hAnsi="Times New Roman" w:eastAsia="宋体" w:cs="Times New Roman"/>
                <w:kern w:val="0"/>
                <w:sz w:val="20"/>
              </w:rPr>
            </w:pPr>
          </w:p>
          <w:p w14:paraId="3C35218D">
            <w:pPr>
              <w:spacing w:line="265" w:lineRule="auto"/>
              <w:rPr>
                <w:rFonts w:ascii="Arial" w:hAnsi="Times New Roman" w:eastAsia="宋体" w:cs="Times New Roman"/>
                <w:kern w:val="0"/>
                <w:sz w:val="20"/>
              </w:rPr>
            </w:pPr>
          </w:p>
          <w:p w14:paraId="66DD8457">
            <w:pPr>
              <w:spacing w:line="265" w:lineRule="auto"/>
              <w:rPr>
                <w:rFonts w:ascii="Arial" w:hAnsi="Times New Roman" w:eastAsia="宋体" w:cs="Times New Roman"/>
                <w:kern w:val="0"/>
                <w:sz w:val="20"/>
              </w:rPr>
            </w:pPr>
          </w:p>
          <w:p w14:paraId="75A06836">
            <w:pPr>
              <w:spacing w:line="265" w:lineRule="auto"/>
              <w:rPr>
                <w:rFonts w:ascii="Arial" w:hAnsi="Times New Roman" w:eastAsia="宋体" w:cs="Times New Roman"/>
                <w:kern w:val="0"/>
                <w:sz w:val="20"/>
              </w:rPr>
            </w:pPr>
          </w:p>
          <w:p w14:paraId="10C8F962">
            <w:pPr>
              <w:spacing w:line="265" w:lineRule="auto"/>
              <w:rPr>
                <w:rFonts w:ascii="Arial" w:hAnsi="Times New Roman" w:eastAsia="宋体" w:cs="Times New Roman"/>
                <w:kern w:val="0"/>
                <w:sz w:val="20"/>
              </w:rPr>
            </w:pPr>
          </w:p>
          <w:p w14:paraId="2CDA11F6">
            <w:pPr>
              <w:spacing w:line="265" w:lineRule="auto"/>
              <w:rPr>
                <w:rFonts w:ascii="Arial" w:hAnsi="Times New Roman" w:eastAsia="宋体" w:cs="Times New Roman"/>
                <w:kern w:val="0"/>
                <w:sz w:val="20"/>
              </w:rPr>
            </w:pPr>
          </w:p>
          <w:p w14:paraId="0F16D458">
            <w:pPr>
              <w:pStyle w:val="24"/>
              <w:spacing w:before="68" w:line="219" w:lineRule="auto"/>
              <w:ind w:left="85"/>
              <w:rPr>
                <w:kern w:val="0"/>
                <w:sz w:val="20"/>
              </w:rPr>
            </w:pPr>
            <w:r>
              <w:rPr>
                <w:spacing w:val="1"/>
                <w:kern w:val="0"/>
                <w:sz w:val="20"/>
              </w:rPr>
              <w:t>项目资金来源</w:t>
            </w:r>
          </w:p>
        </w:tc>
        <w:tc>
          <w:tcPr>
            <w:tcW w:w="4585" w:type="dxa"/>
            <w:gridSpan w:val="4"/>
            <w:noWrap/>
          </w:tcPr>
          <w:p w14:paraId="5FC9AB66">
            <w:pPr>
              <w:pStyle w:val="24"/>
              <w:spacing w:before="104" w:line="480" w:lineRule="auto"/>
              <w:ind w:left="1862"/>
              <w:rPr>
                <w:kern w:val="0"/>
                <w:sz w:val="20"/>
              </w:rPr>
            </w:pPr>
            <w:r>
              <w:rPr>
                <w:spacing w:val="2"/>
                <w:kern w:val="0"/>
                <w:sz w:val="20"/>
              </w:rPr>
              <w:t>资金来源</w:t>
            </w:r>
          </w:p>
        </w:tc>
        <w:tc>
          <w:tcPr>
            <w:tcW w:w="2862" w:type="dxa"/>
            <w:noWrap/>
          </w:tcPr>
          <w:p w14:paraId="4E3FD77A">
            <w:pPr>
              <w:pStyle w:val="24"/>
              <w:spacing w:before="104" w:line="480" w:lineRule="auto"/>
              <w:ind w:left="1217"/>
              <w:rPr>
                <w:kern w:val="0"/>
                <w:sz w:val="20"/>
              </w:rPr>
            </w:pPr>
            <w:r>
              <w:rPr>
                <w:spacing w:val="-3"/>
                <w:kern w:val="0"/>
                <w:sz w:val="20"/>
              </w:rPr>
              <w:t>金额</w:t>
            </w:r>
          </w:p>
        </w:tc>
      </w:tr>
      <w:tr w14:paraId="2A85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tcPr>
          <w:p w14:paraId="5B3320B7">
            <w:pPr>
              <w:rPr>
                <w:rFonts w:ascii="Arial" w:hAnsi="Times New Roman" w:eastAsia="宋体" w:cs="Times New Roman"/>
                <w:kern w:val="0"/>
                <w:sz w:val="20"/>
              </w:rPr>
            </w:pPr>
          </w:p>
        </w:tc>
        <w:tc>
          <w:tcPr>
            <w:tcW w:w="4585" w:type="dxa"/>
            <w:gridSpan w:val="4"/>
            <w:noWrap/>
          </w:tcPr>
          <w:p w14:paraId="1574E21F">
            <w:pPr>
              <w:pStyle w:val="24"/>
              <w:spacing w:before="105" w:line="480" w:lineRule="auto"/>
              <w:ind w:left="2072"/>
              <w:rPr>
                <w:kern w:val="0"/>
                <w:sz w:val="20"/>
              </w:rPr>
            </w:pPr>
            <w:r>
              <w:rPr>
                <w:spacing w:val="-3"/>
                <w:kern w:val="0"/>
                <w:sz w:val="20"/>
              </w:rPr>
              <w:t>合计</w:t>
            </w:r>
          </w:p>
        </w:tc>
        <w:tc>
          <w:tcPr>
            <w:tcW w:w="2862" w:type="dxa"/>
            <w:noWrap/>
          </w:tcPr>
          <w:p w14:paraId="301F3AD8">
            <w:pPr>
              <w:spacing w:line="480" w:lineRule="auto"/>
              <w:rPr>
                <w:rFonts w:hint="default" w:ascii="Arial" w:hAnsi="Times New Roman" w:eastAsia="宋体" w:cs="Times New Roman"/>
                <w:kern w:val="0"/>
                <w:sz w:val="20"/>
                <w:lang w:val="en-US" w:eastAsia="zh-CN"/>
              </w:rPr>
            </w:pPr>
            <w:r>
              <w:rPr>
                <w:rFonts w:hint="eastAsia" w:ascii="Arial" w:hAnsi="Times New Roman" w:eastAsia="宋体" w:cs="Times New Roman"/>
                <w:kern w:val="0"/>
                <w:sz w:val="20"/>
              </w:rPr>
              <w:t>3</w:t>
            </w:r>
            <w:r>
              <w:rPr>
                <w:rFonts w:hint="eastAsia" w:ascii="Arial" w:hAnsi="Times New Roman" w:eastAsia="宋体" w:cs="Times New Roman"/>
                <w:kern w:val="0"/>
                <w:sz w:val="20"/>
                <w:lang w:val="en-US" w:eastAsia="zh-CN"/>
              </w:rPr>
              <w:t>400</w:t>
            </w:r>
          </w:p>
        </w:tc>
      </w:tr>
      <w:tr w14:paraId="2B32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tcPr>
          <w:p w14:paraId="0739C7D1">
            <w:pPr>
              <w:rPr>
                <w:rFonts w:ascii="Arial" w:hAnsi="Times New Roman" w:eastAsia="宋体" w:cs="Times New Roman"/>
                <w:kern w:val="0"/>
                <w:sz w:val="20"/>
              </w:rPr>
            </w:pPr>
          </w:p>
        </w:tc>
        <w:tc>
          <w:tcPr>
            <w:tcW w:w="4585" w:type="dxa"/>
            <w:gridSpan w:val="4"/>
            <w:noWrap/>
          </w:tcPr>
          <w:p w14:paraId="564971C3">
            <w:pPr>
              <w:pStyle w:val="24"/>
              <w:spacing w:before="154" w:line="480" w:lineRule="auto"/>
              <w:ind w:left="1232"/>
              <w:rPr>
                <w:kern w:val="0"/>
                <w:sz w:val="20"/>
              </w:rPr>
            </w:pPr>
            <w:r>
              <w:rPr>
                <w:kern w:val="0"/>
                <w:sz w:val="20"/>
              </w:rPr>
              <w:t>一般公共预算财政拨款</w:t>
            </w:r>
          </w:p>
        </w:tc>
        <w:tc>
          <w:tcPr>
            <w:tcW w:w="2862" w:type="dxa"/>
            <w:noWrap/>
          </w:tcPr>
          <w:p w14:paraId="3A2A71D4">
            <w:pPr>
              <w:spacing w:line="480" w:lineRule="auto"/>
              <w:rPr>
                <w:rFonts w:hint="default" w:ascii="Arial" w:hAnsi="Times New Roman" w:eastAsia="宋体" w:cs="Times New Roman"/>
                <w:kern w:val="0"/>
                <w:sz w:val="20"/>
                <w:lang w:val="en-US" w:eastAsia="zh-CN"/>
              </w:rPr>
            </w:pPr>
            <w:r>
              <w:rPr>
                <w:rFonts w:hint="eastAsia" w:ascii="Arial" w:hAnsi="Times New Roman" w:eastAsia="宋体" w:cs="Times New Roman"/>
                <w:kern w:val="0"/>
                <w:sz w:val="20"/>
              </w:rPr>
              <w:t>3</w:t>
            </w:r>
            <w:r>
              <w:rPr>
                <w:rFonts w:hint="eastAsia" w:ascii="Arial" w:hAnsi="Times New Roman" w:eastAsia="宋体" w:cs="Times New Roman"/>
                <w:kern w:val="0"/>
                <w:sz w:val="20"/>
                <w:lang w:val="en-US" w:eastAsia="zh-CN"/>
              </w:rPr>
              <w:t>400</w:t>
            </w:r>
          </w:p>
        </w:tc>
      </w:tr>
      <w:tr w14:paraId="17564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tcPr>
          <w:p w14:paraId="03D693C2">
            <w:pPr>
              <w:rPr>
                <w:rFonts w:ascii="Arial" w:hAnsi="Times New Roman" w:eastAsia="宋体" w:cs="Times New Roman"/>
                <w:kern w:val="0"/>
                <w:sz w:val="20"/>
              </w:rPr>
            </w:pPr>
          </w:p>
        </w:tc>
        <w:tc>
          <w:tcPr>
            <w:tcW w:w="4585" w:type="dxa"/>
            <w:gridSpan w:val="4"/>
            <w:noWrap/>
          </w:tcPr>
          <w:p w14:paraId="1312302F">
            <w:pPr>
              <w:pStyle w:val="24"/>
              <w:spacing w:before="144" w:line="480" w:lineRule="auto"/>
              <w:ind w:left="1342"/>
              <w:rPr>
                <w:kern w:val="0"/>
                <w:sz w:val="20"/>
              </w:rPr>
            </w:pPr>
            <w:r>
              <w:rPr>
                <w:spacing w:val="-1"/>
                <w:kern w:val="0"/>
                <w:sz w:val="20"/>
              </w:rPr>
              <w:t>其中：申请当年资金</w:t>
            </w:r>
          </w:p>
        </w:tc>
        <w:tc>
          <w:tcPr>
            <w:tcW w:w="2862" w:type="dxa"/>
            <w:noWrap/>
          </w:tcPr>
          <w:p w14:paraId="1E734212">
            <w:pPr>
              <w:spacing w:line="480" w:lineRule="auto"/>
              <w:rPr>
                <w:rFonts w:hint="default" w:ascii="Arial" w:hAnsi="Times New Roman" w:eastAsia="宋体" w:cs="Times New Roman"/>
                <w:kern w:val="0"/>
                <w:sz w:val="20"/>
                <w:lang w:val="en-US" w:eastAsia="zh-CN"/>
              </w:rPr>
            </w:pPr>
            <w:r>
              <w:rPr>
                <w:rFonts w:hint="eastAsia" w:ascii="Arial" w:hAnsi="Times New Roman" w:eastAsia="宋体" w:cs="Times New Roman"/>
                <w:kern w:val="0"/>
                <w:sz w:val="20"/>
                <w:lang w:val="en-US" w:eastAsia="zh-CN"/>
              </w:rPr>
              <w:t>3400</w:t>
            </w:r>
          </w:p>
        </w:tc>
      </w:tr>
      <w:tr w14:paraId="36558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tcPr>
          <w:p w14:paraId="1C830CA7">
            <w:pPr>
              <w:rPr>
                <w:rFonts w:ascii="Arial" w:hAnsi="Times New Roman" w:eastAsia="宋体" w:cs="Times New Roman"/>
                <w:kern w:val="0"/>
                <w:sz w:val="20"/>
              </w:rPr>
            </w:pPr>
          </w:p>
        </w:tc>
        <w:tc>
          <w:tcPr>
            <w:tcW w:w="4585" w:type="dxa"/>
            <w:gridSpan w:val="4"/>
            <w:noWrap/>
          </w:tcPr>
          <w:p w14:paraId="6F49EEB9">
            <w:pPr>
              <w:pStyle w:val="24"/>
              <w:spacing w:before="184" w:line="480" w:lineRule="auto"/>
              <w:ind w:left="1132"/>
              <w:rPr>
                <w:kern w:val="0"/>
                <w:sz w:val="20"/>
              </w:rPr>
            </w:pPr>
            <w:r>
              <w:rPr>
                <w:spacing w:val="-1"/>
                <w:kern w:val="0"/>
                <w:sz w:val="20"/>
              </w:rPr>
              <w:t>政府性基金预算财政拨款</w:t>
            </w:r>
          </w:p>
        </w:tc>
        <w:tc>
          <w:tcPr>
            <w:tcW w:w="2862" w:type="dxa"/>
            <w:noWrap/>
          </w:tcPr>
          <w:p w14:paraId="6557A662">
            <w:pPr>
              <w:spacing w:line="480" w:lineRule="auto"/>
              <w:rPr>
                <w:rFonts w:ascii="Arial" w:hAnsi="Times New Roman" w:eastAsia="宋体" w:cs="Times New Roman"/>
                <w:kern w:val="0"/>
                <w:sz w:val="20"/>
              </w:rPr>
            </w:pPr>
          </w:p>
        </w:tc>
      </w:tr>
      <w:tr w14:paraId="0EA4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tcPr>
          <w:p w14:paraId="2916BC21">
            <w:pPr>
              <w:rPr>
                <w:rFonts w:ascii="Arial" w:hAnsi="Times New Roman" w:eastAsia="宋体" w:cs="Times New Roman"/>
                <w:kern w:val="0"/>
                <w:sz w:val="20"/>
              </w:rPr>
            </w:pPr>
          </w:p>
        </w:tc>
        <w:tc>
          <w:tcPr>
            <w:tcW w:w="4585" w:type="dxa"/>
            <w:gridSpan w:val="4"/>
            <w:noWrap/>
          </w:tcPr>
          <w:p w14:paraId="0EE2E565">
            <w:pPr>
              <w:pStyle w:val="24"/>
              <w:spacing w:before="196" w:line="480" w:lineRule="auto"/>
              <w:ind w:left="922"/>
              <w:rPr>
                <w:kern w:val="0"/>
                <w:sz w:val="20"/>
              </w:rPr>
            </w:pPr>
            <w:r>
              <w:rPr>
                <w:spacing w:val="3"/>
                <w:kern w:val="0"/>
                <w:sz w:val="20"/>
              </w:rPr>
              <w:t>财政专户管理资金(教育收费)</w:t>
            </w:r>
          </w:p>
        </w:tc>
        <w:tc>
          <w:tcPr>
            <w:tcW w:w="2862" w:type="dxa"/>
            <w:noWrap/>
          </w:tcPr>
          <w:p w14:paraId="31CC6523">
            <w:pPr>
              <w:spacing w:line="480" w:lineRule="auto"/>
              <w:rPr>
                <w:rFonts w:ascii="Arial" w:hAnsi="Times New Roman" w:eastAsia="宋体" w:cs="Times New Roman"/>
                <w:kern w:val="0"/>
                <w:sz w:val="20"/>
              </w:rPr>
            </w:pPr>
          </w:p>
        </w:tc>
      </w:tr>
      <w:tr w14:paraId="7E16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tcPr>
          <w:p w14:paraId="1ED596F0">
            <w:pPr>
              <w:rPr>
                <w:rFonts w:ascii="Arial" w:hAnsi="Times New Roman" w:eastAsia="宋体" w:cs="Times New Roman"/>
                <w:kern w:val="0"/>
                <w:sz w:val="20"/>
              </w:rPr>
            </w:pPr>
          </w:p>
        </w:tc>
        <w:tc>
          <w:tcPr>
            <w:tcW w:w="4585" w:type="dxa"/>
            <w:gridSpan w:val="4"/>
            <w:noWrap/>
          </w:tcPr>
          <w:p w14:paraId="719F4486">
            <w:pPr>
              <w:pStyle w:val="24"/>
              <w:spacing w:before="178" w:line="480" w:lineRule="auto"/>
              <w:ind w:left="1862"/>
              <w:rPr>
                <w:kern w:val="0"/>
                <w:sz w:val="20"/>
              </w:rPr>
            </w:pPr>
            <w:r>
              <w:rPr>
                <w:spacing w:val="-2"/>
                <w:kern w:val="0"/>
                <w:sz w:val="20"/>
              </w:rPr>
              <w:t>单位资金</w:t>
            </w:r>
          </w:p>
        </w:tc>
        <w:tc>
          <w:tcPr>
            <w:tcW w:w="2862" w:type="dxa"/>
            <w:noWrap/>
          </w:tcPr>
          <w:p w14:paraId="2BFB6C93">
            <w:pPr>
              <w:spacing w:line="480" w:lineRule="auto"/>
              <w:rPr>
                <w:rFonts w:ascii="Arial" w:hAnsi="Times New Roman" w:eastAsia="宋体" w:cs="Times New Roman"/>
                <w:kern w:val="0"/>
                <w:sz w:val="20"/>
              </w:rPr>
            </w:pPr>
          </w:p>
        </w:tc>
      </w:tr>
      <w:tr w14:paraId="15BAB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tcPr>
          <w:p w14:paraId="6CF51C50">
            <w:pPr>
              <w:rPr>
                <w:rFonts w:ascii="Arial" w:hAnsi="Times New Roman" w:eastAsia="宋体" w:cs="Times New Roman"/>
                <w:kern w:val="0"/>
                <w:sz w:val="20"/>
              </w:rPr>
            </w:pPr>
          </w:p>
        </w:tc>
        <w:tc>
          <w:tcPr>
            <w:tcW w:w="4585" w:type="dxa"/>
            <w:gridSpan w:val="4"/>
            <w:noWrap/>
          </w:tcPr>
          <w:p w14:paraId="1EB6389C">
            <w:pPr>
              <w:pStyle w:val="24"/>
              <w:spacing w:before="148" w:line="480" w:lineRule="auto"/>
              <w:ind w:left="812"/>
              <w:rPr>
                <w:kern w:val="0"/>
                <w:sz w:val="20"/>
              </w:rPr>
            </w:pPr>
            <w:r>
              <w:rPr>
                <w:spacing w:val="-1"/>
                <w:kern w:val="0"/>
                <w:sz w:val="20"/>
              </w:rPr>
              <w:t>其中：使用上年度财政拨款结转</w:t>
            </w:r>
          </w:p>
        </w:tc>
        <w:tc>
          <w:tcPr>
            <w:tcW w:w="2862" w:type="dxa"/>
            <w:noWrap/>
          </w:tcPr>
          <w:p w14:paraId="5181291A">
            <w:pPr>
              <w:spacing w:line="480" w:lineRule="auto"/>
              <w:rPr>
                <w:rFonts w:ascii="Arial" w:hAnsi="Times New Roman" w:eastAsia="宋体" w:cs="Times New Roman"/>
                <w:kern w:val="0"/>
                <w:sz w:val="20"/>
              </w:rPr>
            </w:pPr>
          </w:p>
        </w:tc>
      </w:tr>
    </w:tbl>
    <w:p w14:paraId="08DF2A3C">
      <w:pPr>
        <w:rPr>
          <w:rFonts w:ascii="Arial"/>
        </w:rPr>
      </w:pPr>
    </w:p>
    <w:p w14:paraId="03B60805">
      <w:pPr>
        <w:rPr>
          <w:rFonts w:ascii="Arial" w:hAnsi="Arial" w:eastAsia="Arial" w:cs="Arial"/>
          <w:szCs w:val="21"/>
        </w:rPr>
        <w:sectPr>
          <w:footerReference r:id="rId3" w:type="default"/>
          <w:pgSz w:w="11910" w:h="16840"/>
          <w:pgMar w:top="1431" w:right="1524" w:bottom="1103" w:left="1484" w:header="0" w:footer="859" w:gutter="0"/>
          <w:cols w:space="720" w:num="1"/>
        </w:sectPr>
      </w:pPr>
    </w:p>
    <w:p w14:paraId="1BE8EB9B">
      <w:pPr>
        <w:spacing w:before="80"/>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2"/>
        <w:gridCol w:w="1452"/>
        <w:gridCol w:w="1200"/>
        <w:gridCol w:w="2134"/>
        <w:gridCol w:w="1768"/>
        <w:gridCol w:w="1084"/>
      </w:tblGrid>
      <w:tr w14:paraId="16CD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8860" w:type="dxa"/>
            <w:gridSpan w:val="6"/>
            <w:noWrap/>
          </w:tcPr>
          <w:p w14:paraId="65899384">
            <w:pPr>
              <w:pStyle w:val="24"/>
              <w:spacing w:before="130" w:line="219" w:lineRule="auto"/>
              <w:ind w:left="3548"/>
              <w:rPr>
                <w:kern w:val="0"/>
                <w:sz w:val="22"/>
                <w:szCs w:val="22"/>
              </w:rPr>
            </w:pPr>
            <w:r>
              <w:rPr>
                <w:b/>
                <w:bCs/>
                <w:spacing w:val="-4"/>
                <w:kern w:val="0"/>
                <w:sz w:val="22"/>
                <w:szCs w:val="22"/>
              </w:rPr>
              <w:t>项目支出明细测算</w:t>
            </w:r>
          </w:p>
        </w:tc>
      </w:tr>
      <w:tr w14:paraId="1B5ED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222" w:type="dxa"/>
            <w:noWrap/>
          </w:tcPr>
          <w:p w14:paraId="47855621">
            <w:pPr>
              <w:pStyle w:val="24"/>
              <w:spacing w:before="200" w:line="220" w:lineRule="auto"/>
              <w:jc w:val="center"/>
              <w:rPr>
                <w:kern w:val="0"/>
                <w:sz w:val="22"/>
                <w:szCs w:val="22"/>
              </w:rPr>
            </w:pPr>
            <w:r>
              <w:rPr>
                <w:spacing w:val="3"/>
                <w:kern w:val="0"/>
                <w:sz w:val="22"/>
                <w:szCs w:val="22"/>
              </w:rPr>
              <w:t>项目活动</w:t>
            </w:r>
          </w:p>
        </w:tc>
        <w:tc>
          <w:tcPr>
            <w:tcW w:w="1452" w:type="dxa"/>
            <w:noWrap/>
          </w:tcPr>
          <w:p w14:paraId="653FE922">
            <w:pPr>
              <w:pStyle w:val="24"/>
              <w:spacing w:before="50" w:line="230" w:lineRule="auto"/>
              <w:ind w:left="341" w:right="115" w:hanging="219"/>
              <w:jc w:val="center"/>
              <w:rPr>
                <w:spacing w:val="2"/>
                <w:kern w:val="0"/>
                <w:sz w:val="22"/>
                <w:szCs w:val="22"/>
              </w:rPr>
            </w:pPr>
            <w:r>
              <w:rPr>
                <w:spacing w:val="2"/>
                <w:kern w:val="0"/>
                <w:sz w:val="22"/>
                <w:szCs w:val="22"/>
              </w:rPr>
              <w:t>活动内容</w:t>
            </w:r>
          </w:p>
          <w:p w14:paraId="768CF172">
            <w:pPr>
              <w:pStyle w:val="24"/>
              <w:spacing w:before="50" w:line="230" w:lineRule="auto"/>
              <w:ind w:left="341" w:right="115" w:hanging="219"/>
              <w:jc w:val="center"/>
              <w:rPr>
                <w:kern w:val="0"/>
                <w:sz w:val="22"/>
                <w:szCs w:val="22"/>
              </w:rPr>
            </w:pPr>
            <w:r>
              <w:rPr>
                <w:spacing w:val="-2"/>
                <w:kern w:val="0"/>
                <w:sz w:val="22"/>
                <w:szCs w:val="22"/>
              </w:rPr>
              <w:t>表述</w:t>
            </w:r>
          </w:p>
        </w:tc>
        <w:tc>
          <w:tcPr>
            <w:tcW w:w="1200" w:type="dxa"/>
            <w:noWrap/>
          </w:tcPr>
          <w:p w14:paraId="2A459BBD">
            <w:pPr>
              <w:pStyle w:val="24"/>
              <w:spacing w:before="50" w:line="230" w:lineRule="auto"/>
              <w:ind w:left="113" w:right="73"/>
              <w:jc w:val="both"/>
              <w:rPr>
                <w:kern w:val="0"/>
                <w:sz w:val="22"/>
                <w:szCs w:val="22"/>
              </w:rPr>
            </w:pPr>
            <w:r>
              <w:rPr>
                <w:spacing w:val="-3"/>
                <w:kern w:val="0"/>
                <w:sz w:val="22"/>
                <w:szCs w:val="22"/>
              </w:rPr>
              <w:t>支出经济</w:t>
            </w:r>
            <w:r>
              <w:rPr>
                <w:spacing w:val="10"/>
                <w:kern w:val="0"/>
                <w:sz w:val="22"/>
                <w:szCs w:val="22"/>
              </w:rPr>
              <w:t>分类科目</w:t>
            </w:r>
          </w:p>
        </w:tc>
        <w:tc>
          <w:tcPr>
            <w:tcW w:w="2134" w:type="dxa"/>
            <w:noWrap/>
          </w:tcPr>
          <w:p w14:paraId="7194834D">
            <w:pPr>
              <w:pStyle w:val="24"/>
              <w:spacing w:before="200" w:line="219" w:lineRule="auto"/>
              <w:ind w:left="934"/>
              <w:jc w:val="both"/>
              <w:rPr>
                <w:kern w:val="0"/>
                <w:sz w:val="22"/>
                <w:szCs w:val="22"/>
              </w:rPr>
            </w:pPr>
            <w:r>
              <w:rPr>
                <w:spacing w:val="-3"/>
                <w:kern w:val="0"/>
                <w:sz w:val="22"/>
                <w:szCs w:val="22"/>
              </w:rPr>
              <w:t>金额</w:t>
            </w:r>
          </w:p>
        </w:tc>
        <w:tc>
          <w:tcPr>
            <w:tcW w:w="1768" w:type="dxa"/>
            <w:noWrap/>
          </w:tcPr>
          <w:p w14:paraId="363184E7">
            <w:pPr>
              <w:pStyle w:val="24"/>
              <w:spacing w:before="198" w:line="219" w:lineRule="auto"/>
              <w:ind w:left="107"/>
              <w:jc w:val="both"/>
              <w:rPr>
                <w:kern w:val="0"/>
                <w:sz w:val="22"/>
                <w:szCs w:val="22"/>
              </w:rPr>
            </w:pPr>
            <w:r>
              <w:rPr>
                <w:spacing w:val="3"/>
                <w:kern w:val="0"/>
                <w:sz w:val="22"/>
                <w:szCs w:val="22"/>
              </w:rPr>
              <w:t>测算依据及说明</w:t>
            </w:r>
          </w:p>
        </w:tc>
        <w:tc>
          <w:tcPr>
            <w:tcW w:w="1084" w:type="dxa"/>
            <w:noWrap/>
          </w:tcPr>
          <w:p w14:paraId="4C4FFCBD">
            <w:pPr>
              <w:pStyle w:val="24"/>
              <w:spacing w:before="201" w:line="221" w:lineRule="auto"/>
              <w:ind w:left="319"/>
              <w:jc w:val="both"/>
              <w:rPr>
                <w:kern w:val="0"/>
                <w:sz w:val="22"/>
                <w:szCs w:val="22"/>
              </w:rPr>
            </w:pPr>
            <w:r>
              <w:rPr>
                <w:spacing w:val="5"/>
                <w:kern w:val="0"/>
                <w:sz w:val="22"/>
                <w:szCs w:val="22"/>
              </w:rPr>
              <w:t>备注</w:t>
            </w:r>
          </w:p>
        </w:tc>
      </w:tr>
      <w:tr w14:paraId="5F64F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rPr>
        <w:tc>
          <w:tcPr>
            <w:tcW w:w="1222" w:type="dxa"/>
            <w:noWrap/>
          </w:tcPr>
          <w:p w14:paraId="035BD0E8">
            <w:pPr>
              <w:spacing w:line="240" w:lineRule="atLeast"/>
              <w:jc w:val="center"/>
              <w:rPr>
                <w:rFonts w:ascii="宋体" w:hAnsi="宋体" w:eastAsia="宋体" w:cs="宋体"/>
                <w:spacing w:val="3"/>
                <w:kern w:val="0"/>
                <w:sz w:val="22"/>
                <w:szCs w:val="22"/>
                <w:lang w:eastAsia="en-US"/>
              </w:rPr>
            </w:pPr>
            <w:r>
              <w:rPr>
                <w:rFonts w:hint="eastAsia" w:ascii="宋体" w:hAnsi="宋体" w:eastAsia="宋体" w:cs="宋体"/>
                <w:spacing w:val="3"/>
                <w:kern w:val="0"/>
                <w:sz w:val="22"/>
                <w:szCs w:val="22"/>
                <w:lang w:eastAsia="en-US"/>
              </w:rPr>
              <w:t>黄石港区环卫市场化服务项目</w:t>
            </w:r>
          </w:p>
        </w:tc>
        <w:tc>
          <w:tcPr>
            <w:tcW w:w="1452" w:type="dxa"/>
            <w:noWrap/>
          </w:tcPr>
          <w:p w14:paraId="3A835770">
            <w:pPr>
              <w:spacing w:line="240" w:lineRule="atLeast"/>
              <w:jc w:val="center"/>
              <w:rPr>
                <w:rFonts w:ascii="宋体" w:hAnsi="宋体" w:eastAsia="宋体" w:cs="宋体"/>
                <w:spacing w:val="3"/>
                <w:kern w:val="0"/>
                <w:sz w:val="22"/>
                <w:szCs w:val="22"/>
                <w:lang w:eastAsia="en-US"/>
              </w:rPr>
            </w:pPr>
            <w:r>
              <w:rPr>
                <w:rFonts w:hint="eastAsia" w:ascii="宋体" w:hAnsi="宋体" w:eastAsia="宋体" w:cs="宋体"/>
                <w:spacing w:val="3"/>
                <w:kern w:val="0"/>
                <w:sz w:val="22"/>
                <w:szCs w:val="22"/>
                <w:lang w:eastAsia="en-US"/>
              </w:rPr>
              <w:t>服务内容包括道路清扫保洁、垃圾分类转运、环卫设施管护、应急保障等</w:t>
            </w:r>
          </w:p>
          <w:p w14:paraId="5009D1D9">
            <w:pPr>
              <w:spacing w:line="240" w:lineRule="atLeast"/>
              <w:ind w:firstLine="452" w:firstLineChars="200"/>
              <w:jc w:val="center"/>
              <w:rPr>
                <w:rFonts w:ascii="宋体" w:hAnsi="宋体" w:eastAsia="宋体" w:cs="宋体"/>
                <w:spacing w:val="3"/>
                <w:kern w:val="0"/>
                <w:sz w:val="22"/>
                <w:szCs w:val="22"/>
                <w:lang w:eastAsia="en-US"/>
              </w:rPr>
            </w:pPr>
          </w:p>
        </w:tc>
        <w:tc>
          <w:tcPr>
            <w:tcW w:w="1200" w:type="dxa"/>
            <w:noWrap/>
          </w:tcPr>
          <w:p w14:paraId="17498331">
            <w:pPr>
              <w:spacing w:line="240" w:lineRule="atLeast"/>
              <w:jc w:val="both"/>
              <w:rPr>
                <w:rFonts w:ascii="宋体" w:hAnsi="宋体" w:eastAsia="宋体" w:cs="宋体"/>
                <w:spacing w:val="3"/>
                <w:kern w:val="0"/>
                <w:sz w:val="22"/>
                <w:szCs w:val="22"/>
                <w:lang w:eastAsia="en-US"/>
              </w:rPr>
            </w:pPr>
          </w:p>
        </w:tc>
        <w:tc>
          <w:tcPr>
            <w:tcW w:w="2134" w:type="dxa"/>
            <w:noWrap/>
          </w:tcPr>
          <w:p w14:paraId="1FF2476B">
            <w:pPr>
              <w:spacing w:line="240" w:lineRule="atLeast"/>
              <w:jc w:val="both"/>
              <w:rPr>
                <w:rFonts w:ascii="宋体" w:hAnsi="宋体" w:eastAsia="宋体" w:cs="宋体"/>
                <w:spacing w:val="3"/>
                <w:kern w:val="0"/>
                <w:sz w:val="22"/>
                <w:szCs w:val="22"/>
                <w:lang w:eastAsia="en-US"/>
              </w:rPr>
            </w:pPr>
          </w:p>
        </w:tc>
        <w:tc>
          <w:tcPr>
            <w:tcW w:w="1768" w:type="dxa"/>
            <w:noWrap/>
          </w:tcPr>
          <w:p w14:paraId="6CA12A3F">
            <w:pPr>
              <w:spacing w:line="240" w:lineRule="atLeast"/>
              <w:jc w:val="both"/>
              <w:rPr>
                <w:rFonts w:ascii="宋体" w:hAnsi="宋体" w:eastAsia="宋体" w:cs="宋体"/>
                <w:spacing w:val="3"/>
                <w:kern w:val="0"/>
                <w:sz w:val="22"/>
                <w:szCs w:val="22"/>
                <w:lang w:eastAsia="en-US"/>
              </w:rPr>
            </w:pPr>
          </w:p>
        </w:tc>
        <w:tc>
          <w:tcPr>
            <w:tcW w:w="1084" w:type="dxa"/>
            <w:noWrap/>
          </w:tcPr>
          <w:p w14:paraId="60AB302B">
            <w:pPr>
              <w:spacing w:line="240" w:lineRule="atLeast"/>
              <w:jc w:val="both"/>
              <w:rPr>
                <w:rFonts w:ascii="Arial" w:hAnsi="Times New Roman" w:eastAsia="宋体" w:cs="Times New Roman"/>
                <w:kern w:val="0"/>
                <w:sz w:val="20"/>
              </w:rPr>
            </w:pPr>
          </w:p>
        </w:tc>
      </w:tr>
      <w:tr w14:paraId="68F56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3874" w:type="dxa"/>
            <w:gridSpan w:val="3"/>
            <w:noWrap/>
          </w:tcPr>
          <w:p w14:paraId="2AF78B05">
            <w:pPr>
              <w:pStyle w:val="24"/>
              <w:spacing w:before="135" w:line="240" w:lineRule="atLeast"/>
              <w:ind w:left="1614"/>
              <w:rPr>
                <w:kern w:val="0"/>
                <w:sz w:val="22"/>
                <w:szCs w:val="22"/>
              </w:rPr>
            </w:pPr>
            <w:r>
              <w:rPr>
                <w:spacing w:val="-3"/>
                <w:kern w:val="0"/>
                <w:sz w:val="22"/>
                <w:szCs w:val="22"/>
              </w:rPr>
              <w:t>合计</w:t>
            </w:r>
          </w:p>
        </w:tc>
        <w:tc>
          <w:tcPr>
            <w:tcW w:w="2134" w:type="dxa"/>
            <w:noWrap/>
          </w:tcPr>
          <w:p w14:paraId="0E3046E4">
            <w:pPr>
              <w:pStyle w:val="24"/>
              <w:tabs>
                <w:tab w:val="left" w:pos="1376"/>
              </w:tabs>
              <w:spacing w:before="190" w:line="240" w:lineRule="atLeast"/>
              <w:ind w:left="1104"/>
              <w:rPr>
                <w:kern w:val="0"/>
                <w:sz w:val="22"/>
                <w:szCs w:val="22"/>
                <w:lang w:eastAsia="zh-CN"/>
              </w:rPr>
            </w:pPr>
          </w:p>
        </w:tc>
        <w:tc>
          <w:tcPr>
            <w:tcW w:w="2852" w:type="dxa"/>
            <w:gridSpan w:val="2"/>
            <w:noWrap/>
          </w:tcPr>
          <w:p w14:paraId="01EC4891">
            <w:pPr>
              <w:spacing w:line="240" w:lineRule="atLeast"/>
              <w:rPr>
                <w:rFonts w:ascii="Arial" w:hAnsi="Times New Roman" w:eastAsia="宋体" w:cs="Times New Roman"/>
                <w:kern w:val="0"/>
                <w:sz w:val="20"/>
              </w:rPr>
            </w:pPr>
          </w:p>
        </w:tc>
      </w:tr>
      <w:tr w14:paraId="1A132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222" w:type="dxa"/>
            <w:noWrap/>
          </w:tcPr>
          <w:p w14:paraId="5165F528">
            <w:pPr>
              <w:pStyle w:val="24"/>
              <w:spacing w:before="65" w:line="224" w:lineRule="auto"/>
              <w:ind w:left="485" w:right="167" w:hanging="330"/>
              <w:rPr>
                <w:kern w:val="0"/>
                <w:sz w:val="22"/>
                <w:szCs w:val="22"/>
              </w:rPr>
            </w:pPr>
            <w:r>
              <w:rPr>
                <w:spacing w:val="-2"/>
                <w:kern w:val="0"/>
                <w:sz w:val="22"/>
                <w:szCs w:val="22"/>
              </w:rPr>
              <w:t>支出功能类</w:t>
            </w:r>
            <w:r>
              <w:rPr>
                <w:spacing w:val="20"/>
                <w:kern w:val="0"/>
                <w:sz w:val="22"/>
                <w:szCs w:val="22"/>
              </w:rPr>
              <w:t>科目</w:t>
            </w:r>
          </w:p>
        </w:tc>
        <w:tc>
          <w:tcPr>
            <w:tcW w:w="2652" w:type="dxa"/>
            <w:gridSpan w:val="2"/>
            <w:noWrap/>
          </w:tcPr>
          <w:p w14:paraId="4C4C6BCF">
            <w:pPr>
              <w:pStyle w:val="24"/>
              <w:spacing w:before="205" w:line="219" w:lineRule="auto"/>
              <w:ind w:left="942"/>
              <w:rPr>
                <w:kern w:val="0"/>
                <w:sz w:val="22"/>
                <w:szCs w:val="22"/>
              </w:rPr>
            </w:pPr>
            <w:r>
              <w:rPr>
                <w:spacing w:val="-5"/>
                <w:kern w:val="0"/>
                <w:sz w:val="22"/>
                <w:szCs w:val="22"/>
              </w:rPr>
              <w:t>类：</w:t>
            </w:r>
          </w:p>
        </w:tc>
        <w:tc>
          <w:tcPr>
            <w:tcW w:w="2134" w:type="dxa"/>
            <w:noWrap/>
          </w:tcPr>
          <w:p w14:paraId="5B5476C5">
            <w:pPr>
              <w:pStyle w:val="24"/>
              <w:spacing w:before="206" w:line="221" w:lineRule="auto"/>
              <w:ind w:left="994"/>
              <w:rPr>
                <w:kern w:val="0"/>
                <w:sz w:val="22"/>
                <w:szCs w:val="22"/>
              </w:rPr>
            </w:pPr>
            <w:r>
              <w:rPr>
                <w:spacing w:val="-5"/>
                <w:kern w:val="0"/>
                <w:sz w:val="22"/>
                <w:szCs w:val="22"/>
              </w:rPr>
              <w:t>款：</w:t>
            </w:r>
          </w:p>
        </w:tc>
        <w:tc>
          <w:tcPr>
            <w:tcW w:w="2852" w:type="dxa"/>
            <w:gridSpan w:val="2"/>
            <w:noWrap/>
          </w:tcPr>
          <w:p w14:paraId="240CCADC">
            <w:pPr>
              <w:pStyle w:val="24"/>
              <w:spacing w:before="205" w:line="220" w:lineRule="auto"/>
              <w:ind w:left="1257"/>
              <w:rPr>
                <w:kern w:val="0"/>
                <w:sz w:val="22"/>
                <w:szCs w:val="22"/>
              </w:rPr>
            </w:pPr>
            <w:r>
              <w:rPr>
                <w:spacing w:val="-7"/>
                <w:kern w:val="0"/>
                <w:sz w:val="22"/>
                <w:szCs w:val="22"/>
              </w:rPr>
              <w:t>项：</w:t>
            </w:r>
          </w:p>
        </w:tc>
      </w:tr>
      <w:tr w14:paraId="2F642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tcPr>
          <w:p w14:paraId="0615E981">
            <w:pPr>
              <w:pStyle w:val="24"/>
              <w:spacing w:before="121" w:line="219" w:lineRule="auto"/>
              <w:ind w:left="3988"/>
              <w:rPr>
                <w:kern w:val="0"/>
                <w:sz w:val="22"/>
                <w:szCs w:val="22"/>
              </w:rPr>
            </w:pPr>
            <w:r>
              <w:rPr>
                <w:b/>
                <w:bCs/>
                <w:spacing w:val="-5"/>
                <w:kern w:val="0"/>
                <w:sz w:val="22"/>
                <w:szCs w:val="22"/>
              </w:rPr>
              <w:t>项目采购</w:t>
            </w:r>
          </w:p>
        </w:tc>
      </w:tr>
      <w:tr w14:paraId="3F4C3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874" w:type="dxa"/>
            <w:gridSpan w:val="3"/>
            <w:noWrap/>
          </w:tcPr>
          <w:p w14:paraId="5464A3BA">
            <w:pPr>
              <w:pStyle w:val="24"/>
              <w:spacing w:before="140" w:line="223" w:lineRule="auto"/>
              <w:ind w:left="1614"/>
              <w:rPr>
                <w:kern w:val="0"/>
                <w:sz w:val="22"/>
                <w:szCs w:val="22"/>
              </w:rPr>
            </w:pPr>
            <w:r>
              <w:rPr>
                <w:spacing w:val="19"/>
                <w:kern w:val="0"/>
                <w:sz w:val="22"/>
                <w:szCs w:val="22"/>
              </w:rPr>
              <w:t>品名</w:t>
            </w:r>
          </w:p>
        </w:tc>
        <w:tc>
          <w:tcPr>
            <w:tcW w:w="2134" w:type="dxa"/>
            <w:noWrap/>
          </w:tcPr>
          <w:p w14:paraId="51C9CA4A">
            <w:pPr>
              <w:pStyle w:val="24"/>
              <w:spacing w:before="136" w:line="219" w:lineRule="auto"/>
              <w:ind w:left="934"/>
              <w:rPr>
                <w:kern w:val="0"/>
                <w:sz w:val="22"/>
                <w:szCs w:val="22"/>
              </w:rPr>
            </w:pPr>
            <w:r>
              <w:rPr>
                <w:spacing w:val="-3"/>
                <w:kern w:val="0"/>
                <w:sz w:val="22"/>
                <w:szCs w:val="22"/>
              </w:rPr>
              <w:t>数量</w:t>
            </w:r>
          </w:p>
        </w:tc>
        <w:tc>
          <w:tcPr>
            <w:tcW w:w="2852" w:type="dxa"/>
            <w:gridSpan w:val="2"/>
            <w:noWrap/>
          </w:tcPr>
          <w:p w14:paraId="1120782A">
            <w:pPr>
              <w:pStyle w:val="24"/>
              <w:spacing w:before="136" w:line="219" w:lineRule="auto"/>
              <w:ind w:left="1197"/>
              <w:rPr>
                <w:kern w:val="0"/>
                <w:sz w:val="22"/>
                <w:szCs w:val="22"/>
              </w:rPr>
            </w:pPr>
            <w:r>
              <w:rPr>
                <w:spacing w:val="-3"/>
                <w:kern w:val="0"/>
                <w:sz w:val="22"/>
                <w:szCs w:val="22"/>
              </w:rPr>
              <w:t>金额</w:t>
            </w:r>
          </w:p>
        </w:tc>
      </w:tr>
      <w:tr w14:paraId="25CCF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3874" w:type="dxa"/>
            <w:gridSpan w:val="3"/>
            <w:noWrap/>
          </w:tcPr>
          <w:p w14:paraId="3C77CBE9">
            <w:pPr>
              <w:jc w:val="center"/>
              <w:rPr>
                <w:rFonts w:ascii="Arial" w:hAnsi="Times New Roman" w:eastAsia="宋体" w:cs="Times New Roman"/>
                <w:kern w:val="0"/>
                <w:sz w:val="20"/>
              </w:rPr>
            </w:pPr>
            <w:r>
              <w:rPr>
                <w:rFonts w:hint="eastAsia" w:ascii="宋体" w:hAnsi="宋体" w:eastAsia="宋体" w:cs="宋体"/>
                <w:spacing w:val="3"/>
                <w:kern w:val="0"/>
                <w:sz w:val="22"/>
                <w:szCs w:val="22"/>
                <w:lang w:eastAsia="en-US"/>
              </w:rPr>
              <w:t>黄石港区环卫市场化服务项目</w:t>
            </w:r>
          </w:p>
        </w:tc>
        <w:tc>
          <w:tcPr>
            <w:tcW w:w="2134" w:type="dxa"/>
            <w:noWrap/>
          </w:tcPr>
          <w:p w14:paraId="0632E5C7">
            <w:pPr>
              <w:jc w:val="center"/>
              <w:rPr>
                <w:rFonts w:ascii="Arial" w:hAnsi="Times New Roman" w:eastAsia="宋体" w:cs="Times New Roman"/>
                <w:kern w:val="0"/>
                <w:sz w:val="20"/>
              </w:rPr>
            </w:pPr>
            <w:r>
              <w:rPr>
                <w:rFonts w:hint="eastAsia" w:ascii="Arial" w:hAnsi="Times New Roman" w:eastAsia="宋体" w:cs="Times New Roman"/>
                <w:kern w:val="0"/>
                <w:sz w:val="20"/>
              </w:rPr>
              <w:t>1</w:t>
            </w:r>
          </w:p>
        </w:tc>
        <w:tc>
          <w:tcPr>
            <w:tcW w:w="2852" w:type="dxa"/>
            <w:gridSpan w:val="2"/>
            <w:noWrap/>
          </w:tcPr>
          <w:p w14:paraId="1C6D4484">
            <w:pPr>
              <w:jc w:val="center"/>
              <w:rPr>
                <w:rFonts w:hint="default" w:ascii="Arial" w:hAnsi="Times New Roman" w:eastAsia="宋体" w:cs="Times New Roman"/>
                <w:kern w:val="0"/>
                <w:sz w:val="20"/>
                <w:lang w:val="en-US" w:eastAsia="zh-CN"/>
              </w:rPr>
            </w:pPr>
            <w:r>
              <w:rPr>
                <w:rFonts w:hint="eastAsia" w:ascii="Arial" w:hAnsi="Times New Roman" w:eastAsia="宋体" w:cs="Times New Roman"/>
                <w:kern w:val="0"/>
                <w:sz w:val="20"/>
              </w:rPr>
              <w:t>3</w:t>
            </w:r>
            <w:r>
              <w:rPr>
                <w:rFonts w:hint="eastAsia" w:ascii="Arial" w:hAnsi="Times New Roman" w:eastAsia="宋体" w:cs="Times New Roman"/>
                <w:kern w:val="0"/>
                <w:sz w:val="20"/>
                <w:lang w:val="en-US" w:eastAsia="zh-CN"/>
              </w:rPr>
              <w:t>400</w:t>
            </w:r>
          </w:p>
        </w:tc>
      </w:tr>
      <w:tr w14:paraId="6748F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874" w:type="dxa"/>
            <w:gridSpan w:val="3"/>
            <w:noWrap/>
          </w:tcPr>
          <w:p w14:paraId="40D3BCC0">
            <w:pPr>
              <w:jc w:val="center"/>
              <w:rPr>
                <w:rFonts w:ascii="Arial" w:hAnsi="Times New Roman" w:eastAsia="宋体" w:cs="Times New Roman"/>
                <w:kern w:val="0"/>
                <w:sz w:val="20"/>
              </w:rPr>
            </w:pPr>
          </w:p>
        </w:tc>
        <w:tc>
          <w:tcPr>
            <w:tcW w:w="2134" w:type="dxa"/>
            <w:noWrap/>
          </w:tcPr>
          <w:p w14:paraId="77E8DC0F">
            <w:pPr>
              <w:jc w:val="center"/>
              <w:rPr>
                <w:rFonts w:ascii="Arial" w:hAnsi="Times New Roman" w:eastAsia="宋体" w:cs="Times New Roman"/>
                <w:kern w:val="0"/>
                <w:sz w:val="20"/>
              </w:rPr>
            </w:pPr>
          </w:p>
        </w:tc>
        <w:tc>
          <w:tcPr>
            <w:tcW w:w="2852" w:type="dxa"/>
            <w:gridSpan w:val="2"/>
            <w:noWrap/>
          </w:tcPr>
          <w:p w14:paraId="01507582">
            <w:pPr>
              <w:jc w:val="center"/>
              <w:rPr>
                <w:rFonts w:ascii="Arial" w:hAnsi="Times New Roman" w:eastAsia="宋体" w:cs="Times New Roman"/>
                <w:kern w:val="0"/>
                <w:sz w:val="20"/>
              </w:rPr>
            </w:pPr>
          </w:p>
        </w:tc>
      </w:tr>
      <w:tr w14:paraId="3D040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874" w:type="dxa"/>
            <w:gridSpan w:val="3"/>
            <w:noWrap/>
          </w:tcPr>
          <w:p w14:paraId="4AE10982">
            <w:pPr>
              <w:rPr>
                <w:rFonts w:ascii="Arial" w:hAnsi="Times New Roman" w:eastAsia="宋体" w:cs="Times New Roman"/>
                <w:kern w:val="0"/>
                <w:sz w:val="20"/>
              </w:rPr>
            </w:pPr>
          </w:p>
        </w:tc>
        <w:tc>
          <w:tcPr>
            <w:tcW w:w="2134" w:type="dxa"/>
            <w:noWrap/>
          </w:tcPr>
          <w:p w14:paraId="1AE71AE0">
            <w:pPr>
              <w:rPr>
                <w:rFonts w:ascii="Arial" w:hAnsi="Times New Roman" w:eastAsia="宋体" w:cs="Times New Roman"/>
                <w:kern w:val="0"/>
                <w:sz w:val="20"/>
              </w:rPr>
            </w:pPr>
          </w:p>
        </w:tc>
        <w:tc>
          <w:tcPr>
            <w:tcW w:w="2852" w:type="dxa"/>
            <w:gridSpan w:val="2"/>
            <w:noWrap/>
          </w:tcPr>
          <w:p w14:paraId="76559E36">
            <w:pPr>
              <w:rPr>
                <w:rFonts w:ascii="Arial" w:hAnsi="Times New Roman" w:eastAsia="宋体" w:cs="Times New Roman"/>
                <w:kern w:val="0"/>
                <w:sz w:val="20"/>
              </w:rPr>
            </w:pPr>
          </w:p>
        </w:tc>
      </w:tr>
      <w:tr w14:paraId="35E23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874" w:type="dxa"/>
            <w:gridSpan w:val="3"/>
            <w:noWrap/>
          </w:tcPr>
          <w:p w14:paraId="0C6B8288">
            <w:pPr>
              <w:pStyle w:val="24"/>
              <w:spacing w:before="139" w:line="221" w:lineRule="auto"/>
              <w:ind w:left="1614"/>
              <w:rPr>
                <w:kern w:val="0"/>
                <w:sz w:val="22"/>
                <w:szCs w:val="22"/>
              </w:rPr>
            </w:pPr>
            <w:r>
              <w:rPr>
                <w:spacing w:val="-3"/>
                <w:kern w:val="0"/>
                <w:sz w:val="22"/>
                <w:szCs w:val="22"/>
              </w:rPr>
              <w:t>合计</w:t>
            </w:r>
          </w:p>
        </w:tc>
        <w:tc>
          <w:tcPr>
            <w:tcW w:w="2134" w:type="dxa"/>
            <w:noWrap/>
          </w:tcPr>
          <w:p w14:paraId="710DB4E3">
            <w:pPr>
              <w:pStyle w:val="24"/>
              <w:spacing w:before="194" w:line="183" w:lineRule="auto"/>
              <w:ind w:left="1104"/>
              <w:rPr>
                <w:kern w:val="0"/>
                <w:sz w:val="22"/>
                <w:szCs w:val="22"/>
              </w:rPr>
            </w:pPr>
            <w:r>
              <w:rPr>
                <w:kern w:val="0"/>
                <w:sz w:val="22"/>
                <w:szCs w:val="22"/>
              </w:rPr>
              <w:t>0</w:t>
            </w:r>
          </w:p>
        </w:tc>
        <w:tc>
          <w:tcPr>
            <w:tcW w:w="2852" w:type="dxa"/>
            <w:gridSpan w:val="2"/>
            <w:noWrap/>
          </w:tcPr>
          <w:p w14:paraId="2119E658">
            <w:pPr>
              <w:rPr>
                <w:rFonts w:ascii="Arial" w:hAnsi="Times New Roman" w:eastAsia="宋体" w:cs="Times New Roman"/>
                <w:kern w:val="0"/>
                <w:sz w:val="20"/>
              </w:rPr>
            </w:pPr>
          </w:p>
        </w:tc>
      </w:tr>
      <w:tr w14:paraId="30CB4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tcPr>
          <w:p w14:paraId="68750C59">
            <w:pPr>
              <w:pStyle w:val="24"/>
              <w:spacing w:before="125" w:line="220" w:lineRule="auto"/>
              <w:ind w:left="3768"/>
              <w:rPr>
                <w:kern w:val="0"/>
                <w:sz w:val="22"/>
                <w:szCs w:val="22"/>
              </w:rPr>
            </w:pPr>
            <w:r>
              <w:rPr>
                <w:b/>
                <w:bCs/>
                <w:spacing w:val="-4"/>
                <w:kern w:val="0"/>
                <w:sz w:val="22"/>
                <w:szCs w:val="22"/>
              </w:rPr>
              <w:t>项目绩效目标</w:t>
            </w:r>
          </w:p>
        </w:tc>
      </w:tr>
      <w:tr w14:paraId="5AB24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22" w:type="dxa"/>
            <w:vMerge w:val="restart"/>
            <w:tcBorders>
              <w:bottom w:val="nil"/>
            </w:tcBorders>
            <w:noWrap/>
          </w:tcPr>
          <w:p w14:paraId="19E698F7">
            <w:pPr>
              <w:spacing w:line="295" w:lineRule="auto"/>
              <w:jc w:val="center"/>
              <w:rPr>
                <w:rFonts w:ascii="Arial" w:hAnsi="Times New Roman" w:eastAsia="宋体" w:cs="Times New Roman"/>
                <w:kern w:val="0"/>
                <w:sz w:val="20"/>
              </w:rPr>
            </w:pPr>
          </w:p>
          <w:p w14:paraId="21731F85">
            <w:pPr>
              <w:pStyle w:val="24"/>
              <w:spacing w:before="71" w:line="220" w:lineRule="auto"/>
              <w:ind w:left="45"/>
              <w:jc w:val="center"/>
              <w:rPr>
                <w:spacing w:val="1"/>
                <w:kern w:val="0"/>
                <w:sz w:val="22"/>
                <w:szCs w:val="22"/>
              </w:rPr>
            </w:pPr>
            <w:r>
              <w:rPr>
                <w:spacing w:val="1"/>
                <w:kern w:val="0"/>
                <w:sz w:val="22"/>
                <w:szCs w:val="22"/>
              </w:rPr>
              <w:t>项目绩效</w:t>
            </w:r>
          </w:p>
          <w:p w14:paraId="32D1586F">
            <w:pPr>
              <w:pStyle w:val="24"/>
              <w:spacing w:before="71" w:line="220" w:lineRule="auto"/>
              <w:ind w:left="45"/>
              <w:jc w:val="center"/>
              <w:rPr>
                <w:kern w:val="0"/>
                <w:sz w:val="22"/>
                <w:szCs w:val="22"/>
              </w:rPr>
            </w:pPr>
            <w:r>
              <w:rPr>
                <w:spacing w:val="1"/>
                <w:kern w:val="0"/>
                <w:sz w:val="22"/>
                <w:szCs w:val="22"/>
              </w:rPr>
              <w:t>目标</w:t>
            </w:r>
          </w:p>
        </w:tc>
        <w:tc>
          <w:tcPr>
            <w:tcW w:w="4786" w:type="dxa"/>
            <w:gridSpan w:val="3"/>
            <w:noWrap/>
          </w:tcPr>
          <w:p w14:paraId="15E6714F">
            <w:pPr>
              <w:pStyle w:val="24"/>
              <w:spacing w:before="138" w:line="220" w:lineRule="auto"/>
              <w:ind w:left="1902"/>
              <w:jc w:val="both"/>
              <w:rPr>
                <w:kern w:val="0"/>
                <w:sz w:val="22"/>
                <w:szCs w:val="22"/>
              </w:rPr>
            </w:pPr>
            <w:r>
              <w:rPr>
                <w:spacing w:val="2"/>
                <w:kern w:val="0"/>
                <w:sz w:val="22"/>
                <w:szCs w:val="22"/>
              </w:rPr>
              <w:t>中期目标</w:t>
            </w:r>
          </w:p>
        </w:tc>
        <w:tc>
          <w:tcPr>
            <w:tcW w:w="2852" w:type="dxa"/>
            <w:gridSpan w:val="2"/>
            <w:noWrap/>
          </w:tcPr>
          <w:p w14:paraId="496DDDBA">
            <w:pPr>
              <w:pStyle w:val="24"/>
              <w:spacing w:before="138" w:line="219" w:lineRule="auto"/>
              <w:ind w:left="977"/>
              <w:rPr>
                <w:kern w:val="0"/>
                <w:sz w:val="22"/>
                <w:szCs w:val="22"/>
              </w:rPr>
            </w:pPr>
            <w:r>
              <w:rPr>
                <w:spacing w:val="-2"/>
                <w:kern w:val="0"/>
                <w:sz w:val="22"/>
                <w:szCs w:val="22"/>
              </w:rPr>
              <w:t>年度目标</w:t>
            </w:r>
          </w:p>
        </w:tc>
      </w:tr>
      <w:tr w14:paraId="53EC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22" w:type="dxa"/>
            <w:vMerge w:val="continue"/>
            <w:tcBorders>
              <w:top w:val="nil"/>
            </w:tcBorders>
            <w:noWrap/>
          </w:tcPr>
          <w:p w14:paraId="47D2EBD1">
            <w:pPr>
              <w:jc w:val="center"/>
              <w:rPr>
                <w:rFonts w:ascii="Arial" w:hAnsi="Times New Roman" w:eastAsia="宋体" w:cs="Times New Roman"/>
                <w:kern w:val="0"/>
                <w:sz w:val="20"/>
              </w:rPr>
            </w:pPr>
          </w:p>
        </w:tc>
        <w:tc>
          <w:tcPr>
            <w:tcW w:w="4786" w:type="dxa"/>
            <w:gridSpan w:val="3"/>
            <w:noWrap/>
          </w:tcPr>
          <w:p w14:paraId="62359E28">
            <w:pPr>
              <w:jc w:val="center"/>
              <w:rPr>
                <w:rFonts w:ascii="Arial" w:hAnsi="Times New Roman" w:eastAsia="宋体" w:cs="Times New Roman"/>
                <w:kern w:val="0"/>
                <w:sz w:val="20"/>
              </w:rPr>
            </w:pPr>
          </w:p>
        </w:tc>
        <w:tc>
          <w:tcPr>
            <w:tcW w:w="2852" w:type="dxa"/>
            <w:gridSpan w:val="2"/>
            <w:noWrap/>
          </w:tcPr>
          <w:p w14:paraId="1DD320F3">
            <w:pPr>
              <w:jc w:val="center"/>
              <w:rPr>
                <w:rFonts w:hint="default" w:ascii="Arial" w:hAnsi="Times New Roman" w:eastAsia="宋体" w:cs="Times New Roman"/>
                <w:kern w:val="0"/>
                <w:sz w:val="20"/>
                <w:lang w:val="en-US" w:eastAsia="zh-CN"/>
              </w:rPr>
            </w:pPr>
            <w:r>
              <w:rPr>
                <w:rFonts w:hint="eastAsia" w:ascii="Arial" w:hAnsi="Times New Roman" w:eastAsia="宋体" w:cs="Times New Roman"/>
                <w:kern w:val="0"/>
                <w:sz w:val="21"/>
              </w:rPr>
              <w:t>3</w:t>
            </w:r>
            <w:r>
              <w:rPr>
                <w:rFonts w:hint="eastAsia" w:ascii="Arial" w:hAnsi="Times New Roman" w:eastAsia="宋体" w:cs="Times New Roman"/>
                <w:kern w:val="0"/>
                <w:sz w:val="21"/>
                <w:lang w:val="en-US" w:eastAsia="zh-CN"/>
              </w:rPr>
              <w:t>400</w:t>
            </w:r>
          </w:p>
        </w:tc>
      </w:tr>
      <w:tr w14:paraId="4E73A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22" w:type="dxa"/>
            <w:vMerge w:val="restart"/>
            <w:tcBorders>
              <w:bottom w:val="nil"/>
            </w:tcBorders>
            <w:noWrap/>
            <w:textDirection w:val="tbRlV"/>
          </w:tcPr>
          <w:p w14:paraId="5C88A15C">
            <w:pPr>
              <w:spacing w:line="257" w:lineRule="auto"/>
              <w:rPr>
                <w:rFonts w:ascii="Arial" w:hAnsi="Times New Roman" w:eastAsia="宋体" w:cs="Times New Roman"/>
                <w:kern w:val="0"/>
                <w:sz w:val="20"/>
              </w:rPr>
            </w:pPr>
          </w:p>
          <w:p w14:paraId="47369F04">
            <w:pPr>
              <w:spacing w:line="258" w:lineRule="auto"/>
              <w:rPr>
                <w:rFonts w:ascii="Arial" w:hAnsi="Times New Roman" w:eastAsia="宋体" w:cs="Times New Roman"/>
                <w:kern w:val="0"/>
                <w:sz w:val="20"/>
              </w:rPr>
            </w:pPr>
          </w:p>
          <w:p w14:paraId="0E2CF911">
            <w:pPr>
              <w:pStyle w:val="24"/>
              <w:spacing w:before="74" w:line="202" w:lineRule="auto"/>
              <w:ind w:left="1629"/>
              <w:rPr>
                <w:kern w:val="0"/>
                <w:sz w:val="22"/>
                <w:szCs w:val="22"/>
              </w:rPr>
            </w:pPr>
            <w:r>
              <w:rPr>
                <w:kern w:val="0"/>
                <w:sz w:val="22"/>
                <w:szCs w:val="22"/>
              </w:rPr>
              <w:t>绩效指标</w:t>
            </w:r>
          </w:p>
        </w:tc>
        <w:tc>
          <w:tcPr>
            <w:tcW w:w="1452" w:type="dxa"/>
            <w:noWrap/>
          </w:tcPr>
          <w:p w14:paraId="67C7E37E">
            <w:pPr>
              <w:pStyle w:val="24"/>
              <w:spacing w:before="139" w:line="220" w:lineRule="auto"/>
              <w:ind w:left="122"/>
              <w:rPr>
                <w:kern w:val="0"/>
                <w:sz w:val="22"/>
                <w:szCs w:val="22"/>
              </w:rPr>
            </w:pPr>
            <w:r>
              <w:rPr>
                <w:spacing w:val="2"/>
                <w:kern w:val="0"/>
                <w:sz w:val="22"/>
                <w:szCs w:val="22"/>
              </w:rPr>
              <w:t>一级指标</w:t>
            </w:r>
          </w:p>
        </w:tc>
        <w:tc>
          <w:tcPr>
            <w:tcW w:w="1200" w:type="dxa"/>
            <w:noWrap/>
          </w:tcPr>
          <w:p w14:paraId="68B074E4">
            <w:pPr>
              <w:pStyle w:val="24"/>
              <w:spacing w:before="139" w:line="220" w:lineRule="auto"/>
              <w:ind w:left="113"/>
              <w:jc w:val="center"/>
              <w:rPr>
                <w:kern w:val="0"/>
                <w:sz w:val="22"/>
                <w:szCs w:val="22"/>
              </w:rPr>
            </w:pPr>
            <w:r>
              <w:rPr>
                <w:spacing w:val="2"/>
                <w:kern w:val="0"/>
                <w:sz w:val="22"/>
                <w:szCs w:val="22"/>
              </w:rPr>
              <w:t>二级指标</w:t>
            </w:r>
          </w:p>
        </w:tc>
        <w:tc>
          <w:tcPr>
            <w:tcW w:w="2134" w:type="dxa"/>
            <w:noWrap/>
          </w:tcPr>
          <w:p w14:paraId="2F9A2B1B">
            <w:pPr>
              <w:pStyle w:val="24"/>
              <w:spacing w:before="139" w:line="219" w:lineRule="auto"/>
              <w:ind w:left="164"/>
              <w:jc w:val="center"/>
              <w:rPr>
                <w:spacing w:val="4"/>
                <w:kern w:val="0"/>
                <w:sz w:val="22"/>
                <w:szCs w:val="22"/>
              </w:rPr>
            </w:pPr>
            <w:r>
              <w:rPr>
                <w:spacing w:val="4"/>
                <w:kern w:val="0"/>
                <w:sz w:val="22"/>
                <w:szCs w:val="22"/>
              </w:rPr>
              <w:t>三级指标</w:t>
            </w:r>
          </w:p>
          <w:p w14:paraId="74FCCE32">
            <w:pPr>
              <w:pStyle w:val="24"/>
              <w:spacing w:before="139" w:line="219" w:lineRule="auto"/>
              <w:ind w:left="164"/>
              <w:jc w:val="center"/>
              <w:rPr>
                <w:kern w:val="0"/>
                <w:sz w:val="22"/>
                <w:szCs w:val="22"/>
              </w:rPr>
            </w:pPr>
            <w:r>
              <w:rPr>
                <w:spacing w:val="4"/>
                <w:kern w:val="0"/>
                <w:sz w:val="22"/>
                <w:szCs w:val="22"/>
              </w:rPr>
              <w:t>(指标内容)</w:t>
            </w:r>
          </w:p>
        </w:tc>
        <w:tc>
          <w:tcPr>
            <w:tcW w:w="1768" w:type="dxa"/>
            <w:noWrap/>
          </w:tcPr>
          <w:p w14:paraId="3CD46F95">
            <w:pPr>
              <w:pStyle w:val="24"/>
              <w:spacing w:before="139" w:line="219" w:lineRule="auto"/>
              <w:ind w:left="547"/>
              <w:rPr>
                <w:kern w:val="0"/>
                <w:sz w:val="22"/>
                <w:szCs w:val="22"/>
              </w:rPr>
            </w:pPr>
            <w:r>
              <w:rPr>
                <w:spacing w:val="-3"/>
                <w:kern w:val="0"/>
                <w:sz w:val="22"/>
                <w:szCs w:val="22"/>
              </w:rPr>
              <w:t>指标值</w:t>
            </w:r>
          </w:p>
        </w:tc>
        <w:tc>
          <w:tcPr>
            <w:tcW w:w="1084" w:type="dxa"/>
            <w:noWrap/>
          </w:tcPr>
          <w:p w14:paraId="0BF17096">
            <w:pPr>
              <w:pStyle w:val="24"/>
              <w:spacing w:before="140" w:line="221" w:lineRule="auto"/>
              <w:ind w:left="319"/>
              <w:rPr>
                <w:kern w:val="0"/>
                <w:sz w:val="22"/>
                <w:szCs w:val="22"/>
              </w:rPr>
            </w:pPr>
            <w:r>
              <w:rPr>
                <w:spacing w:val="5"/>
                <w:kern w:val="0"/>
                <w:sz w:val="22"/>
                <w:szCs w:val="22"/>
              </w:rPr>
              <w:t>备注</w:t>
            </w:r>
          </w:p>
        </w:tc>
      </w:tr>
      <w:tr w14:paraId="1383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22" w:type="dxa"/>
            <w:vMerge w:val="continue"/>
            <w:tcBorders>
              <w:top w:val="nil"/>
              <w:bottom w:val="nil"/>
            </w:tcBorders>
            <w:noWrap/>
            <w:textDirection w:val="tbRlV"/>
          </w:tcPr>
          <w:p w14:paraId="1C67E6A6">
            <w:pPr>
              <w:rPr>
                <w:rFonts w:ascii="Arial" w:hAnsi="Times New Roman" w:eastAsia="宋体" w:cs="Times New Roman"/>
                <w:kern w:val="0"/>
                <w:sz w:val="20"/>
              </w:rPr>
            </w:pPr>
          </w:p>
        </w:tc>
        <w:tc>
          <w:tcPr>
            <w:tcW w:w="1452" w:type="dxa"/>
            <w:vMerge w:val="restart"/>
            <w:tcBorders>
              <w:bottom w:val="nil"/>
            </w:tcBorders>
            <w:noWrap/>
          </w:tcPr>
          <w:p w14:paraId="18C9DA89">
            <w:pPr>
              <w:spacing w:line="247" w:lineRule="auto"/>
              <w:rPr>
                <w:rFonts w:ascii="Arial" w:hAnsi="Times New Roman" w:eastAsia="宋体" w:cs="Times New Roman"/>
                <w:kern w:val="0"/>
                <w:sz w:val="20"/>
              </w:rPr>
            </w:pPr>
          </w:p>
          <w:p w14:paraId="61EF16C5">
            <w:pPr>
              <w:spacing w:line="247" w:lineRule="auto"/>
              <w:rPr>
                <w:rFonts w:ascii="Arial" w:hAnsi="Times New Roman" w:eastAsia="宋体" w:cs="Times New Roman"/>
                <w:kern w:val="0"/>
                <w:sz w:val="20"/>
              </w:rPr>
            </w:pPr>
          </w:p>
          <w:p w14:paraId="7F115C97">
            <w:pPr>
              <w:spacing w:line="248" w:lineRule="auto"/>
              <w:rPr>
                <w:rFonts w:ascii="Arial" w:hAnsi="Times New Roman" w:eastAsia="宋体" w:cs="Times New Roman"/>
                <w:kern w:val="0"/>
                <w:sz w:val="20"/>
              </w:rPr>
            </w:pPr>
          </w:p>
          <w:p w14:paraId="4BF1886E">
            <w:pPr>
              <w:spacing w:line="248" w:lineRule="auto"/>
              <w:rPr>
                <w:rFonts w:ascii="Arial" w:hAnsi="Times New Roman" w:eastAsia="宋体" w:cs="Times New Roman"/>
                <w:kern w:val="0"/>
                <w:sz w:val="20"/>
              </w:rPr>
            </w:pPr>
          </w:p>
          <w:p w14:paraId="2ECA712F">
            <w:pPr>
              <w:spacing w:line="248" w:lineRule="auto"/>
              <w:rPr>
                <w:rFonts w:ascii="Arial" w:hAnsi="Times New Roman" w:eastAsia="宋体" w:cs="Times New Roman"/>
                <w:kern w:val="0"/>
                <w:sz w:val="20"/>
              </w:rPr>
            </w:pPr>
          </w:p>
          <w:p w14:paraId="1FFABB42">
            <w:pPr>
              <w:pStyle w:val="24"/>
              <w:spacing w:before="72" w:line="219" w:lineRule="auto"/>
              <w:ind w:left="122"/>
              <w:rPr>
                <w:kern w:val="0"/>
                <w:sz w:val="22"/>
                <w:szCs w:val="22"/>
              </w:rPr>
            </w:pPr>
            <w:r>
              <w:rPr>
                <w:spacing w:val="-2"/>
                <w:kern w:val="0"/>
                <w:sz w:val="22"/>
                <w:szCs w:val="22"/>
              </w:rPr>
              <w:t>成本指标</w:t>
            </w:r>
          </w:p>
        </w:tc>
        <w:tc>
          <w:tcPr>
            <w:tcW w:w="1200" w:type="dxa"/>
            <w:vMerge w:val="restart"/>
            <w:tcBorders>
              <w:bottom w:val="nil"/>
            </w:tcBorders>
            <w:noWrap/>
          </w:tcPr>
          <w:p w14:paraId="791E6C53">
            <w:pPr>
              <w:spacing w:line="404" w:lineRule="auto"/>
              <w:rPr>
                <w:rFonts w:ascii="Arial" w:hAnsi="Times New Roman" w:eastAsia="宋体" w:cs="Times New Roman"/>
                <w:kern w:val="0"/>
                <w:sz w:val="20"/>
              </w:rPr>
            </w:pPr>
          </w:p>
          <w:p w14:paraId="68D1FC49">
            <w:pPr>
              <w:pStyle w:val="24"/>
              <w:spacing w:before="72" w:line="232" w:lineRule="auto"/>
              <w:ind w:left="332" w:right="105" w:hanging="219"/>
              <w:rPr>
                <w:kern w:val="0"/>
                <w:sz w:val="22"/>
                <w:szCs w:val="22"/>
              </w:rPr>
            </w:pPr>
            <w:r>
              <w:rPr>
                <w:spacing w:val="2"/>
                <w:kern w:val="0"/>
                <w:sz w:val="22"/>
                <w:szCs w:val="22"/>
              </w:rPr>
              <w:t>经济成本</w:t>
            </w:r>
            <w:r>
              <w:rPr>
                <w:spacing w:val="-3"/>
                <w:kern w:val="0"/>
                <w:sz w:val="22"/>
                <w:szCs w:val="22"/>
              </w:rPr>
              <w:t>指标</w:t>
            </w:r>
          </w:p>
        </w:tc>
        <w:tc>
          <w:tcPr>
            <w:tcW w:w="2134" w:type="dxa"/>
            <w:shd w:val="clear" w:color="auto" w:fill="auto"/>
            <w:noWrap/>
            <w:vAlign w:val="center"/>
          </w:tcPr>
          <w:p w14:paraId="39F64C1D">
            <w:pPr>
              <w:jc w:val="center"/>
              <w:rPr>
                <w:rFonts w:ascii="Arial" w:hAnsi="Times New Roman" w:eastAsia="宋体" w:cs="Times New Roman"/>
                <w:kern w:val="0"/>
                <w:sz w:val="20"/>
              </w:rPr>
            </w:pPr>
            <w:r>
              <w:rPr>
                <w:rFonts w:hint="eastAsia" w:ascii="Arial" w:hAnsi="Times New Roman" w:eastAsia="宋体" w:cs="Times New Roman"/>
                <w:kern w:val="0"/>
                <w:sz w:val="21"/>
              </w:rPr>
              <w:t>支出控制在预算内</w:t>
            </w:r>
          </w:p>
        </w:tc>
        <w:tc>
          <w:tcPr>
            <w:tcW w:w="1768" w:type="dxa"/>
            <w:shd w:val="clear" w:color="auto" w:fill="auto"/>
            <w:noWrap/>
            <w:vAlign w:val="center"/>
          </w:tcPr>
          <w:p w14:paraId="07E9F8F1">
            <w:pPr>
              <w:jc w:val="center"/>
              <w:rPr>
                <w:rFonts w:ascii="Arial" w:hAnsi="Times New Roman" w:eastAsia="宋体" w:cs="Times New Roman"/>
                <w:kern w:val="0"/>
                <w:sz w:val="20"/>
              </w:rPr>
            </w:pPr>
            <w:r>
              <w:rPr>
                <w:rFonts w:hint="eastAsia" w:ascii="Arial" w:hAnsi="Times New Roman" w:eastAsia="宋体" w:cs="Times New Roman"/>
                <w:kern w:val="0"/>
                <w:sz w:val="21"/>
              </w:rPr>
              <w:t>100%</w:t>
            </w:r>
          </w:p>
        </w:tc>
        <w:tc>
          <w:tcPr>
            <w:tcW w:w="1084" w:type="dxa"/>
            <w:noWrap/>
          </w:tcPr>
          <w:p w14:paraId="5C312FEB">
            <w:pPr>
              <w:rPr>
                <w:rFonts w:ascii="Arial" w:hAnsi="Times New Roman" w:eastAsia="宋体" w:cs="Times New Roman"/>
                <w:kern w:val="0"/>
                <w:sz w:val="20"/>
              </w:rPr>
            </w:pPr>
          </w:p>
        </w:tc>
      </w:tr>
      <w:tr w14:paraId="3DB1D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22" w:type="dxa"/>
            <w:vMerge w:val="continue"/>
            <w:tcBorders>
              <w:top w:val="nil"/>
              <w:bottom w:val="nil"/>
            </w:tcBorders>
            <w:noWrap/>
            <w:textDirection w:val="tbRlV"/>
          </w:tcPr>
          <w:p w14:paraId="3EB9ADFF">
            <w:pPr>
              <w:rPr>
                <w:rFonts w:ascii="Arial" w:hAnsi="Times New Roman" w:eastAsia="宋体" w:cs="Times New Roman"/>
                <w:kern w:val="0"/>
                <w:sz w:val="20"/>
              </w:rPr>
            </w:pPr>
          </w:p>
        </w:tc>
        <w:tc>
          <w:tcPr>
            <w:tcW w:w="1452" w:type="dxa"/>
            <w:vMerge w:val="continue"/>
            <w:tcBorders>
              <w:top w:val="nil"/>
              <w:bottom w:val="nil"/>
            </w:tcBorders>
            <w:noWrap/>
          </w:tcPr>
          <w:p w14:paraId="15B2A500">
            <w:pPr>
              <w:rPr>
                <w:rFonts w:ascii="Arial" w:hAnsi="Times New Roman" w:eastAsia="宋体" w:cs="Times New Roman"/>
                <w:kern w:val="0"/>
                <w:sz w:val="20"/>
              </w:rPr>
            </w:pPr>
          </w:p>
        </w:tc>
        <w:tc>
          <w:tcPr>
            <w:tcW w:w="1200" w:type="dxa"/>
            <w:vMerge w:val="continue"/>
            <w:tcBorders>
              <w:top w:val="nil"/>
              <w:bottom w:val="nil"/>
            </w:tcBorders>
            <w:noWrap/>
          </w:tcPr>
          <w:p w14:paraId="6CEF37C4">
            <w:pPr>
              <w:rPr>
                <w:rFonts w:ascii="Arial" w:hAnsi="Times New Roman" w:eastAsia="宋体" w:cs="Times New Roman"/>
                <w:kern w:val="0"/>
                <w:sz w:val="20"/>
              </w:rPr>
            </w:pPr>
          </w:p>
        </w:tc>
        <w:tc>
          <w:tcPr>
            <w:tcW w:w="2134" w:type="dxa"/>
            <w:shd w:val="clear" w:color="auto" w:fill="auto"/>
            <w:noWrap/>
          </w:tcPr>
          <w:p w14:paraId="16517BE0">
            <w:pPr>
              <w:rPr>
                <w:rFonts w:ascii="Arial" w:hAnsi="Times New Roman" w:eastAsia="宋体" w:cs="Times New Roman"/>
                <w:kern w:val="0"/>
                <w:sz w:val="20"/>
              </w:rPr>
            </w:pPr>
          </w:p>
        </w:tc>
        <w:tc>
          <w:tcPr>
            <w:tcW w:w="1768" w:type="dxa"/>
            <w:shd w:val="clear" w:color="auto" w:fill="auto"/>
            <w:noWrap/>
          </w:tcPr>
          <w:p w14:paraId="4EEF4001">
            <w:pPr>
              <w:rPr>
                <w:rFonts w:ascii="Arial" w:hAnsi="Times New Roman" w:eastAsia="宋体" w:cs="Times New Roman"/>
                <w:kern w:val="0"/>
                <w:sz w:val="20"/>
              </w:rPr>
            </w:pPr>
          </w:p>
        </w:tc>
        <w:tc>
          <w:tcPr>
            <w:tcW w:w="1084" w:type="dxa"/>
            <w:noWrap/>
          </w:tcPr>
          <w:p w14:paraId="4F89D807">
            <w:pPr>
              <w:rPr>
                <w:rFonts w:ascii="Arial" w:hAnsi="Times New Roman" w:eastAsia="宋体" w:cs="Times New Roman"/>
                <w:kern w:val="0"/>
                <w:sz w:val="20"/>
              </w:rPr>
            </w:pPr>
          </w:p>
        </w:tc>
      </w:tr>
      <w:tr w14:paraId="053F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22" w:type="dxa"/>
            <w:vMerge w:val="continue"/>
            <w:tcBorders>
              <w:top w:val="nil"/>
              <w:bottom w:val="nil"/>
            </w:tcBorders>
            <w:noWrap/>
            <w:textDirection w:val="tbRlV"/>
          </w:tcPr>
          <w:p w14:paraId="7B3B3A85">
            <w:pPr>
              <w:rPr>
                <w:rFonts w:ascii="Arial" w:hAnsi="Times New Roman" w:eastAsia="宋体" w:cs="Times New Roman"/>
                <w:kern w:val="0"/>
                <w:sz w:val="20"/>
              </w:rPr>
            </w:pPr>
          </w:p>
        </w:tc>
        <w:tc>
          <w:tcPr>
            <w:tcW w:w="1452" w:type="dxa"/>
            <w:vMerge w:val="continue"/>
            <w:tcBorders>
              <w:top w:val="nil"/>
              <w:bottom w:val="nil"/>
            </w:tcBorders>
            <w:noWrap/>
          </w:tcPr>
          <w:p w14:paraId="4A7A74F3">
            <w:pPr>
              <w:rPr>
                <w:rFonts w:ascii="Arial" w:hAnsi="Times New Roman" w:eastAsia="宋体" w:cs="Times New Roman"/>
                <w:kern w:val="0"/>
                <w:sz w:val="20"/>
              </w:rPr>
            </w:pPr>
          </w:p>
        </w:tc>
        <w:tc>
          <w:tcPr>
            <w:tcW w:w="1200" w:type="dxa"/>
            <w:vMerge w:val="continue"/>
            <w:tcBorders>
              <w:top w:val="nil"/>
            </w:tcBorders>
            <w:noWrap/>
          </w:tcPr>
          <w:p w14:paraId="2BD75168">
            <w:pPr>
              <w:rPr>
                <w:rFonts w:ascii="Arial" w:hAnsi="Times New Roman" w:eastAsia="宋体" w:cs="Times New Roman"/>
                <w:kern w:val="0"/>
                <w:sz w:val="20"/>
              </w:rPr>
            </w:pPr>
          </w:p>
        </w:tc>
        <w:tc>
          <w:tcPr>
            <w:tcW w:w="2134" w:type="dxa"/>
            <w:shd w:val="clear" w:color="auto" w:fill="auto"/>
            <w:noWrap/>
          </w:tcPr>
          <w:p w14:paraId="2CFB7E06">
            <w:pPr>
              <w:rPr>
                <w:rFonts w:ascii="Arial" w:hAnsi="Times New Roman" w:eastAsia="宋体" w:cs="Times New Roman"/>
                <w:kern w:val="0"/>
                <w:sz w:val="20"/>
              </w:rPr>
            </w:pPr>
          </w:p>
        </w:tc>
        <w:tc>
          <w:tcPr>
            <w:tcW w:w="1768" w:type="dxa"/>
            <w:shd w:val="clear" w:color="auto" w:fill="auto"/>
            <w:noWrap/>
          </w:tcPr>
          <w:p w14:paraId="7965EA6B">
            <w:pPr>
              <w:rPr>
                <w:rFonts w:ascii="Arial" w:hAnsi="Times New Roman" w:eastAsia="宋体" w:cs="Times New Roman"/>
                <w:kern w:val="0"/>
                <w:sz w:val="20"/>
              </w:rPr>
            </w:pPr>
          </w:p>
        </w:tc>
        <w:tc>
          <w:tcPr>
            <w:tcW w:w="1084" w:type="dxa"/>
            <w:noWrap/>
          </w:tcPr>
          <w:p w14:paraId="658CBCCA">
            <w:pPr>
              <w:rPr>
                <w:rFonts w:ascii="Arial" w:hAnsi="Times New Roman" w:eastAsia="宋体" w:cs="Times New Roman"/>
                <w:kern w:val="0"/>
                <w:sz w:val="20"/>
              </w:rPr>
            </w:pPr>
          </w:p>
        </w:tc>
      </w:tr>
      <w:tr w14:paraId="7156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22" w:type="dxa"/>
            <w:vMerge w:val="continue"/>
            <w:tcBorders>
              <w:top w:val="nil"/>
              <w:bottom w:val="nil"/>
            </w:tcBorders>
            <w:noWrap/>
            <w:textDirection w:val="tbRlV"/>
          </w:tcPr>
          <w:p w14:paraId="7228F0A8">
            <w:pPr>
              <w:rPr>
                <w:rFonts w:ascii="Arial" w:hAnsi="Times New Roman" w:eastAsia="宋体" w:cs="Times New Roman"/>
                <w:kern w:val="0"/>
                <w:sz w:val="20"/>
              </w:rPr>
            </w:pPr>
          </w:p>
        </w:tc>
        <w:tc>
          <w:tcPr>
            <w:tcW w:w="1452" w:type="dxa"/>
            <w:vMerge w:val="continue"/>
            <w:tcBorders>
              <w:top w:val="nil"/>
              <w:bottom w:val="nil"/>
            </w:tcBorders>
            <w:noWrap/>
          </w:tcPr>
          <w:p w14:paraId="1D70EFDB">
            <w:pPr>
              <w:rPr>
                <w:rFonts w:ascii="Arial" w:hAnsi="Times New Roman" w:eastAsia="宋体" w:cs="Times New Roman"/>
                <w:kern w:val="0"/>
                <w:sz w:val="20"/>
              </w:rPr>
            </w:pPr>
          </w:p>
        </w:tc>
        <w:tc>
          <w:tcPr>
            <w:tcW w:w="1200" w:type="dxa"/>
            <w:vMerge w:val="restart"/>
            <w:tcBorders>
              <w:bottom w:val="nil"/>
            </w:tcBorders>
            <w:noWrap/>
          </w:tcPr>
          <w:p w14:paraId="3E9793FB">
            <w:pPr>
              <w:spacing w:line="414" w:lineRule="auto"/>
              <w:rPr>
                <w:rFonts w:ascii="Arial" w:hAnsi="Times New Roman" w:eastAsia="宋体" w:cs="Times New Roman"/>
                <w:kern w:val="0"/>
                <w:sz w:val="20"/>
              </w:rPr>
            </w:pPr>
          </w:p>
          <w:p w14:paraId="4BA246FD">
            <w:pPr>
              <w:pStyle w:val="24"/>
              <w:spacing w:before="71"/>
              <w:ind w:left="332" w:right="105" w:hanging="219"/>
              <w:rPr>
                <w:kern w:val="0"/>
                <w:sz w:val="22"/>
                <w:szCs w:val="22"/>
              </w:rPr>
            </w:pPr>
            <w:r>
              <w:rPr>
                <w:spacing w:val="2"/>
                <w:kern w:val="0"/>
                <w:sz w:val="22"/>
                <w:szCs w:val="22"/>
              </w:rPr>
              <w:t>社会成本</w:t>
            </w:r>
            <w:r>
              <w:rPr>
                <w:spacing w:val="-3"/>
                <w:kern w:val="0"/>
                <w:sz w:val="22"/>
                <w:szCs w:val="22"/>
              </w:rPr>
              <w:t>指标</w:t>
            </w:r>
          </w:p>
        </w:tc>
        <w:tc>
          <w:tcPr>
            <w:tcW w:w="2134" w:type="dxa"/>
            <w:shd w:val="clear" w:color="auto" w:fill="auto"/>
            <w:noWrap/>
            <w:vAlign w:val="center"/>
          </w:tcPr>
          <w:p w14:paraId="4A3F373E">
            <w:pPr>
              <w:jc w:val="center"/>
              <w:rPr>
                <w:rFonts w:ascii="Arial" w:hAnsi="Times New Roman" w:eastAsia="宋体" w:cs="Times New Roman"/>
                <w:kern w:val="0"/>
                <w:sz w:val="20"/>
              </w:rPr>
            </w:pPr>
            <w:r>
              <w:rPr>
                <w:rFonts w:hint="eastAsia" w:ascii="Arial" w:hAnsi="Times New Roman" w:eastAsia="宋体" w:cs="Times New Roman"/>
                <w:kern w:val="0"/>
                <w:sz w:val="21"/>
              </w:rPr>
              <w:t>提高人居安全质量</w:t>
            </w:r>
          </w:p>
        </w:tc>
        <w:tc>
          <w:tcPr>
            <w:tcW w:w="1768" w:type="dxa"/>
            <w:shd w:val="clear" w:color="auto" w:fill="auto"/>
            <w:noWrap/>
            <w:vAlign w:val="center"/>
          </w:tcPr>
          <w:p w14:paraId="02DA2DC5">
            <w:pPr>
              <w:jc w:val="center"/>
              <w:rPr>
                <w:rFonts w:ascii="Arial" w:hAnsi="Times New Roman" w:eastAsia="宋体" w:cs="Times New Roman"/>
                <w:kern w:val="0"/>
                <w:sz w:val="20"/>
              </w:rPr>
            </w:pPr>
            <w:r>
              <w:rPr>
                <w:rFonts w:hint="eastAsia" w:ascii="Arial" w:hAnsi="Times New Roman" w:eastAsia="宋体" w:cs="Times New Roman"/>
                <w:kern w:val="0"/>
                <w:sz w:val="21"/>
              </w:rPr>
              <w:t>良好</w:t>
            </w:r>
          </w:p>
        </w:tc>
        <w:tc>
          <w:tcPr>
            <w:tcW w:w="1084" w:type="dxa"/>
            <w:noWrap/>
          </w:tcPr>
          <w:p w14:paraId="0A8348D7">
            <w:pPr>
              <w:rPr>
                <w:rFonts w:ascii="Arial" w:hAnsi="Times New Roman" w:eastAsia="宋体" w:cs="Times New Roman"/>
                <w:kern w:val="0"/>
                <w:sz w:val="20"/>
              </w:rPr>
            </w:pPr>
          </w:p>
        </w:tc>
      </w:tr>
      <w:tr w14:paraId="221DC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22" w:type="dxa"/>
            <w:vMerge w:val="continue"/>
            <w:tcBorders>
              <w:top w:val="nil"/>
              <w:bottom w:val="nil"/>
            </w:tcBorders>
            <w:noWrap/>
            <w:textDirection w:val="tbRlV"/>
          </w:tcPr>
          <w:p w14:paraId="0DC42A3D">
            <w:pPr>
              <w:rPr>
                <w:rFonts w:ascii="Arial" w:hAnsi="Times New Roman" w:eastAsia="宋体" w:cs="Times New Roman"/>
                <w:kern w:val="0"/>
                <w:sz w:val="20"/>
              </w:rPr>
            </w:pPr>
          </w:p>
        </w:tc>
        <w:tc>
          <w:tcPr>
            <w:tcW w:w="1452" w:type="dxa"/>
            <w:vMerge w:val="continue"/>
            <w:tcBorders>
              <w:top w:val="nil"/>
              <w:bottom w:val="nil"/>
            </w:tcBorders>
            <w:noWrap/>
          </w:tcPr>
          <w:p w14:paraId="480C1C35">
            <w:pPr>
              <w:rPr>
                <w:rFonts w:ascii="Arial" w:hAnsi="Times New Roman" w:eastAsia="宋体" w:cs="Times New Roman"/>
                <w:kern w:val="0"/>
                <w:sz w:val="20"/>
              </w:rPr>
            </w:pPr>
          </w:p>
        </w:tc>
        <w:tc>
          <w:tcPr>
            <w:tcW w:w="1200" w:type="dxa"/>
            <w:vMerge w:val="continue"/>
            <w:tcBorders>
              <w:top w:val="nil"/>
              <w:bottom w:val="nil"/>
            </w:tcBorders>
            <w:noWrap/>
          </w:tcPr>
          <w:p w14:paraId="63B384E5">
            <w:pPr>
              <w:rPr>
                <w:rFonts w:ascii="Arial" w:hAnsi="Times New Roman" w:eastAsia="宋体" w:cs="Times New Roman"/>
                <w:kern w:val="0"/>
                <w:sz w:val="20"/>
              </w:rPr>
            </w:pPr>
          </w:p>
        </w:tc>
        <w:tc>
          <w:tcPr>
            <w:tcW w:w="2134" w:type="dxa"/>
            <w:shd w:val="clear" w:color="auto" w:fill="auto"/>
            <w:noWrap/>
          </w:tcPr>
          <w:p w14:paraId="5F285D3D">
            <w:pPr>
              <w:rPr>
                <w:rFonts w:ascii="Arial" w:hAnsi="Times New Roman" w:eastAsia="宋体" w:cs="Times New Roman"/>
                <w:kern w:val="0"/>
                <w:sz w:val="20"/>
              </w:rPr>
            </w:pPr>
          </w:p>
        </w:tc>
        <w:tc>
          <w:tcPr>
            <w:tcW w:w="1768" w:type="dxa"/>
            <w:shd w:val="clear" w:color="auto" w:fill="auto"/>
            <w:noWrap/>
          </w:tcPr>
          <w:p w14:paraId="57F7651C">
            <w:pPr>
              <w:rPr>
                <w:rFonts w:ascii="Arial" w:hAnsi="Times New Roman" w:eastAsia="宋体" w:cs="Times New Roman"/>
                <w:kern w:val="0"/>
                <w:sz w:val="20"/>
              </w:rPr>
            </w:pPr>
          </w:p>
        </w:tc>
        <w:tc>
          <w:tcPr>
            <w:tcW w:w="1084" w:type="dxa"/>
            <w:noWrap/>
          </w:tcPr>
          <w:p w14:paraId="3CE1F8EE">
            <w:pPr>
              <w:rPr>
                <w:rFonts w:ascii="Arial" w:hAnsi="Times New Roman" w:eastAsia="宋体" w:cs="Times New Roman"/>
                <w:kern w:val="0"/>
                <w:sz w:val="20"/>
              </w:rPr>
            </w:pPr>
          </w:p>
        </w:tc>
      </w:tr>
      <w:tr w14:paraId="0ACF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22" w:type="dxa"/>
            <w:vMerge w:val="continue"/>
            <w:tcBorders>
              <w:top w:val="nil"/>
            </w:tcBorders>
            <w:noWrap/>
            <w:textDirection w:val="tbRlV"/>
          </w:tcPr>
          <w:p w14:paraId="71C2440F">
            <w:pPr>
              <w:rPr>
                <w:rFonts w:ascii="Arial" w:hAnsi="Times New Roman" w:eastAsia="宋体" w:cs="Times New Roman"/>
                <w:kern w:val="0"/>
                <w:sz w:val="20"/>
              </w:rPr>
            </w:pPr>
          </w:p>
        </w:tc>
        <w:tc>
          <w:tcPr>
            <w:tcW w:w="1452" w:type="dxa"/>
            <w:vMerge w:val="continue"/>
            <w:tcBorders>
              <w:top w:val="nil"/>
            </w:tcBorders>
            <w:noWrap/>
          </w:tcPr>
          <w:p w14:paraId="18B1B7EE">
            <w:pPr>
              <w:rPr>
                <w:rFonts w:ascii="Arial" w:hAnsi="Times New Roman" w:eastAsia="宋体" w:cs="Times New Roman"/>
                <w:kern w:val="0"/>
                <w:sz w:val="20"/>
              </w:rPr>
            </w:pPr>
          </w:p>
        </w:tc>
        <w:tc>
          <w:tcPr>
            <w:tcW w:w="1200" w:type="dxa"/>
            <w:vMerge w:val="continue"/>
            <w:tcBorders>
              <w:top w:val="nil"/>
            </w:tcBorders>
            <w:noWrap/>
          </w:tcPr>
          <w:p w14:paraId="225BB6E1">
            <w:pPr>
              <w:rPr>
                <w:rFonts w:ascii="Arial" w:hAnsi="Times New Roman" w:eastAsia="宋体" w:cs="Times New Roman"/>
                <w:kern w:val="0"/>
                <w:sz w:val="20"/>
              </w:rPr>
            </w:pPr>
          </w:p>
        </w:tc>
        <w:tc>
          <w:tcPr>
            <w:tcW w:w="2134" w:type="dxa"/>
            <w:shd w:val="clear" w:color="auto" w:fill="auto"/>
            <w:noWrap/>
          </w:tcPr>
          <w:p w14:paraId="2E5516C4">
            <w:pPr>
              <w:rPr>
                <w:rFonts w:ascii="Arial" w:hAnsi="Times New Roman" w:eastAsia="宋体" w:cs="Times New Roman"/>
                <w:kern w:val="0"/>
                <w:sz w:val="20"/>
              </w:rPr>
            </w:pPr>
          </w:p>
        </w:tc>
        <w:tc>
          <w:tcPr>
            <w:tcW w:w="1768" w:type="dxa"/>
            <w:shd w:val="clear" w:color="auto" w:fill="auto"/>
            <w:noWrap/>
          </w:tcPr>
          <w:p w14:paraId="5DD87485">
            <w:pPr>
              <w:rPr>
                <w:rFonts w:ascii="Arial" w:hAnsi="Times New Roman" w:eastAsia="宋体" w:cs="Times New Roman"/>
                <w:kern w:val="0"/>
                <w:sz w:val="20"/>
              </w:rPr>
            </w:pPr>
          </w:p>
        </w:tc>
        <w:tc>
          <w:tcPr>
            <w:tcW w:w="1084" w:type="dxa"/>
            <w:noWrap/>
          </w:tcPr>
          <w:p w14:paraId="261856D4">
            <w:pPr>
              <w:rPr>
                <w:rFonts w:ascii="Arial" w:hAnsi="Times New Roman" w:eastAsia="宋体" w:cs="Times New Roman"/>
                <w:kern w:val="0"/>
                <w:sz w:val="20"/>
              </w:rPr>
            </w:pPr>
          </w:p>
        </w:tc>
      </w:tr>
    </w:tbl>
    <w:p w14:paraId="57F5D77C">
      <w:pPr>
        <w:rPr>
          <w:rFonts w:ascii="Arial"/>
        </w:rPr>
      </w:pPr>
    </w:p>
    <w:p w14:paraId="65698A37">
      <w:pPr>
        <w:rPr>
          <w:rFonts w:ascii="Arial" w:hAnsi="Arial" w:eastAsia="Arial" w:cs="Arial"/>
          <w:szCs w:val="21"/>
        </w:rPr>
        <w:sectPr>
          <w:footerReference r:id="rId4" w:type="default"/>
          <w:pgSz w:w="11910" w:h="16840"/>
          <w:pgMar w:top="1431" w:right="1544" w:bottom="1112" w:left="1494" w:header="0" w:footer="854" w:gutter="0"/>
          <w:cols w:space="720" w:num="1"/>
        </w:sectPr>
      </w:pPr>
    </w:p>
    <w:p w14:paraId="088F7DE7">
      <w:pPr>
        <w:spacing w:before="80"/>
      </w:pPr>
    </w:p>
    <w:p w14:paraId="6E3A11B2">
      <w:pPr>
        <w:spacing w:before="80"/>
      </w:pPr>
    </w:p>
    <w:tbl>
      <w:tblPr>
        <w:tblStyle w:val="2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39F7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tcPr>
          <w:p w14:paraId="5B380E1A">
            <w:pPr>
              <w:rPr>
                <w:rFonts w:ascii="Arial" w:hAnsi="Times New Roman" w:eastAsia="宋体" w:cs="Times New Roman"/>
                <w:kern w:val="0"/>
                <w:sz w:val="20"/>
              </w:rPr>
            </w:pPr>
          </w:p>
        </w:tc>
        <w:tc>
          <w:tcPr>
            <w:tcW w:w="1139" w:type="dxa"/>
            <w:vMerge w:val="restart"/>
            <w:tcBorders>
              <w:bottom w:val="nil"/>
            </w:tcBorders>
            <w:noWrap/>
          </w:tcPr>
          <w:p w14:paraId="25CF2CEE">
            <w:pPr>
              <w:rPr>
                <w:rFonts w:ascii="Arial" w:hAnsi="Times New Roman" w:eastAsia="宋体" w:cs="Times New Roman"/>
                <w:kern w:val="0"/>
                <w:sz w:val="20"/>
              </w:rPr>
            </w:pPr>
          </w:p>
        </w:tc>
        <w:tc>
          <w:tcPr>
            <w:tcW w:w="1109" w:type="dxa"/>
            <w:vMerge w:val="restart"/>
            <w:tcBorders>
              <w:bottom w:val="nil"/>
            </w:tcBorders>
            <w:noWrap/>
          </w:tcPr>
          <w:p w14:paraId="3E3BA1A4">
            <w:pPr>
              <w:spacing w:line="402" w:lineRule="auto"/>
              <w:rPr>
                <w:rFonts w:ascii="Arial" w:hAnsi="Times New Roman" w:eastAsia="宋体" w:cs="Times New Roman"/>
                <w:kern w:val="0"/>
                <w:sz w:val="20"/>
              </w:rPr>
            </w:pPr>
          </w:p>
          <w:p w14:paraId="566DDE49">
            <w:pPr>
              <w:pStyle w:val="24"/>
              <w:spacing w:before="69" w:line="249" w:lineRule="auto"/>
              <w:ind w:left="232" w:right="35" w:hanging="209"/>
              <w:rPr>
                <w:kern w:val="0"/>
                <w:sz w:val="20"/>
              </w:rPr>
            </w:pPr>
            <w:r>
              <w:rPr>
                <w:spacing w:val="-2"/>
                <w:kern w:val="0"/>
                <w:sz w:val="20"/>
              </w:rPr>
              <w:t>生态环境成</w:t>
            </w:r>
            <w:r>
              <w:rPr>
                <w:spacing w:val="-3"/>
                <w:kern w:val="0"/>
                <w:sz w:val="20"/>
              </w:rPr>
              <w:t>本指标</w:t>
            </w:r>
          </w:p>
        </w:tc>
        <w:tc>
          <w:tcPr>
            <w:tcW w:w="2317" w:type="dxa"/>
            <w:shd w:val="clear" w:color="auto" w:fill="auto"/>
            <w:noWrap/>
            <w:vAlign w:val="center"/>
          </w:tcPr>
          <w:p w14:paraId="343E7A03">
            <w:pPr>
              <w:jc w:val="center"/>
              <w:rPr>
                <w:rFonts w:ascii="Arial" w:hAnsi="Times New Roman" w:eastAsia="宋体" w:cs="Times New Roman"/>
                <w:kern w:val="0"/>
                <w:sz w:val="20"/>
              </w:rPr>
            </w:pPr>
            <w:r>
              <w:rPr>
                <w:rFonts w:hint="eastAsia" w:ascii="Arial" w:hAnsi="Times New Roman" w:eastAsia="宋体" w:cs="Times New Roman"/>
                <w:kern w:val="0"/>
                <w:sz w:val="21"/>
              </w:rPr>
              <w:t>提高人居安全质量</w:t>
            </w:r>
          </w:p>
        </w:tc>
        <w:tc>
          <w:tcPr>
            <w:tcW w:w="1768" w:type="dxa"/>
            <w:shd w:val="clear" w:color="auto" w:fill="auto"/>
            <w:noWrap/>
            <w:vAlign w:val="center"/>
          </w:tcPr>
          <w:p w14:paraId="0C115C03">
            <w:pPr>
              <w:jc w:val="center"/>
              <w:rPr>
                <w:rFonts w:ascii="Arial" w:hAnsi="Times New Roman" w:eastAsia="宋体" w:cs="Times New Roman"/>
                <w:kern w:val="0"/>
                <w:sz w:val="20"/>
              </w:rPr>
            </w:pPr>
            <w:r>
              <w:rPr>
                <w:rFonts w:hint="eastAsia" w:ascii="Arial" w:hAnsi="Times New Roman" w:eastAsia="宋体" w:cs="Times New Roman"/>
                <w:kern w:val="0"/>
                <w:sz w:val="21"/>
              </w:rPr>
              <w:t>良好</w:t>
            </w:r>
          </w:p>
        </w:tc>
        <w:tc>
          <w:tcPr>
            <w:tcW w:w="1094" w:type="dxa"/>
            <w:noWrap/>
          </w:tcPr>
          <w:p w14:paraId="510AEF15">
            <w:pPr>
              <w:rPr>
                <w:rFonts w:ascii="Arial" w:hAnsi="Times New Roman" w:eastAsia="宋体" w:cs="Times New Roman"/>
                <w:kern w:val="0"/>
                <w:sz w:val="20"/>
              </w:rPr>
            </w:pPr>
          </w:p>
        </w:tc>
      </w:tr>
      <w:tr w14:paraId="6ED57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tcPr>
          <w:p w14:paraId="2F1264EF">
            <w:pPr>
              <w:rPr>
                <w:rFonts w:ascii="Arial" w:hAnsi="Times New Roman" w:eastAsia="宋体" w:cs="Times New Roman"/>
                <w:kern w:val="0"/>
                <w:sz w:val="20"/>
              </w:rPr>
            </w:pPr>
          </w:p>
        </w:tc>
        <w:tc>
          <w:tcPr>
            <w:tcW w:w="1139" w:type="dxa"/>
            <w:vMerge w:val="continue"/>
            <w:tcBorders>
              <w:top w:val="nil"/>
              <w:bottom w:val="nil"/>
            </w:tcBorders>
            <w:noWrap/>
          </w:tcPr>
          <w:p w14:paraId="1B0711EE">
            <w:pPr>
              <w:rPr>
                <w:rFonts w:ascii="Arial" w:hAnsi="Times New Roman" w:eastAsia="宋体" w:cs="Times New Roman"/>
                <w:kern w:val="0"/>
                <w:sz w:val="20"/>
              </w:rPr>
            </w:pPr>
          </w:p>
        </w:tc>
        <w:tc>
          <w:tcPr>
            <w:tcW w:w="1109" w:type="dxa"/>
            <w:vMerge w:val="continue"/>
            <w:tcBorders>
              <w:top w:val="nil"/>
              <w:bottom w:val="nil"/>
            </w:tcBorders>
            <w:noWrap/>
          </w:tcPr>
          <w:p w14:paraId="1C55D3C3">
            <w:pPr>
              <w:rPr>
                <w:rFonts w:ascii="Arial" w:hAnsi="Times New Roman" w:eastAsia="宋体" w:cs="Times New Roman"/>
                <w:kern w:val="0"/>
                <w:sz w:val="20"/>
              </w:rPr>
            </w:pPr>
          </w:p>
        </w:tc>
        <w:tc>
          <w:tcPr>
            <w:tcW w:w="2317" w:type="dxa"/>
            <w:shd w:val="clear" w:color="auto" w:fill="auto"/>
            <w:noWrap/>
          </w:tcPr>
          <w:p w14:paraId="1CD6F0BA">
            <w:pPr>
              <w:rPr>
                <w:rFonts w:ascii="Arial" w:hAnsi="Times New Roman" w:eastAsia="宋体" w:cs="Times New Roman"/>
                <w:kern w:val="0"/>
                <w:sz w:val="20"/>
              </w:rPr>
            </w:pPr>
          </w:p>
        </w:tc>
        <w:tc>
          <w:tcPr>
            <w:tcW w:w="1768" w:type="dxa"/>
            <w:shd w:val="clear" w:color="auto" w:fill="auto"/>
            <w:noWrap/>
          </w:tcPr>
          <w:p w14:paraId="06FC898B">
            <w:pPr>
              <w:rPr>
                <w:rFonts w:ascii="Arial" w:hAnsi="Times New Roman" w:eastAsia="宋体" w:cs="Times New Roman"/>
                <w:kern w:val="0"/>
                <w:sz w:val="20"/>
              </w:rPr>
            </w:pPr>
          </w:p>
        </w:tc>
        <w:tc>
          <w:tcPr>
            <w:tcW w:w="1094" w:type="dxa"/>
            <w:noWrap/>
          </w:tcPr>
          <w:p w14:paraId="0718DD6A">
            <w:pPr>
              <w:rPr>
                <w:rFonts w:ascii="Arial" w:hAnsi="Times New Roman" w:eastAsia="宋体" w:cs="Times New Roman"/>
                <w:kern w:val="0"/>
                <w:sz w:val="20"/>
              </w:rPr>
            </w:pPr>
          </w:p>
        </w:tc>
      </w:tr>
      <w:tr w14:paraId="4E01E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tcPr>
          <w:p w14:paraId="222FD613">
            <w:pPr>
              <w:rPr>
                <w:rFonts w:ascii="Arial" w:hAnsi="Times New Roman" w:eastAsia="宋体" w:cs="Times New Roman"/>
                <w:kern w:val="0"/>
                <w:sz w:val="20"/>
              </w:rPr>
            </w:pPr>
          </w:p>
        </w:tc>
        <w:tc>
          <w:tcPr>
            <w:tcW w:w="1139" w:type="dxa"/>
            <w:vMerge w:val="continue"/>
            <w:tcBorders>
              <w:top w:val="nil"/>
            </w:tcBorders>
            <w:noWrap/>
          </w:tcPr>
          <w:p w14:paraId="2AF2C6A9">
            <w:pPr>
              <w:rPr>
                <w:rFonts w:ascii="Arial" w:hAnsi="Times New Roman" w:eastAsia="宋体" w:cs="Times New Roman"/>
                <w:kern w:val="0"/>
                <w:sz w:val="20"/>
              </w:rPr>
            </w:pPr>
          </w:p>
        </w:tc>
        <w:tc>
          <w:tcPr>
            <w:tcW w:w="1109" w:type="dxa"/>
            <w:vMerge w:val="continue"/>
            <w:tcBorders>
              <w:top w:val="nil"/>
            </w:tcBorders>
            <w:noWrap/>
          </w:tcPr>
          <w:p w14:paraId="5FFB2AD2">
            <w:pPr>
              <w:rPr>
                <w:rFonts w:ascii="Arial" w:hAnsi="Times New Roman" w:eastAsia="宋体" w:cs="Times New Roman"/>
                <w:kern w:val="0"/>
                <w:sz w:val="20"/>
              </w:rPr>
            </w:pPr>
          </w:p>
        </w:tc>
        <w:tc>
          <w:tcPr>
            <w:tcW w:w="2317" w:type="dxa"/>
            <w:shd w:val="clear" w:color="auto" w:fill="auto"/>
            <w:noWrap/>
          </w:tcPr>
          <w:p w14:paraId="1D1212E2">
            <w:pPr>
              <w:rPr>
                <w:rFonts w:ascii="Arial" w:hAnsi="Times New Roman" w:eastAsia="宋体" w:cs="Times New Roman"/>
                <w:kern w:val="0"/>
                <w:sz w:val="20"/>
              </w:rPr>
            </w:pPr>
          </w:p>
        </w:tc>
        <w:tc>
          <w:tcPr>
            <w:tcW w:w="1768" w:type="dxa"/>
            <w:shd w:val="clear" w:color="auto" w:fill="auto"/>
            <w:noWrap/>
          </w:tcPr>
          <w:p w14:paraId="03F82A32">
            <w:pPr>
              <w:rPr>
                <w:rFonts w:ascii="Arial" w:hAnsi="Times New Roman" w:eastAsia="宋体" w:cs="Times New Roman"/>
                <w:kern w:val="0"/>
                <w:sz w:val="20"/>
              </w:rPr>
            </w:pPr>
          </w:p>
        </w:tc>
        <w:tc>
          <w:tcPr>
            <w:tcW w:w="1094" w:type="dxa"/>
            <w:noWrap/>
          </w:tcPr>
          <w:p w14:paraId="60EF2ACA">
            <w:pPr>
              <w:rPr>
                <w:rFonts w:ascii="Arial" w:hAnsi="Times New Roman" w:eastAsia="宋体" w:cs="Times New Roman"/>
                <w:kern w:val="0"/>
                <w:sz w:val="20"/>
              </w:rPr>
            </w:pPr>
          </w:p>
        </w:tc>
      </w:tr>
      <w:tr w14:paraId="09F83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tcPr>
          <w:p w14:paraId="151F57EF">
            <w:pPr>
              <w:rPr>
                <w:rFonts w:ascii="Arial" w:hAnsi="Times New Roman" w:eastAsia="宋体" w:cs="Times New Roman"/>
                <w:kern w:val="0"/>
                <w:sz w:val="20"/>
              </w:rPr>
            </w:pPr>
          </w:p>
        </w:tc>
        <w:tc>
          <w:tcPr>
            <w:tcW w:w="1139" w:type="dxa"/>
            <w:vMerge w:val="restart"/>
            <w:tcBorders>
              <w:bottom w:val="nil"/>
            </w:tcBorders>
            <w:noWrap/>
          </w:tcPr>
          <w:p w14:paraId="38BCCD1D">
            <w:pPr>
              <w:spacing w:line="246" w:lineRule="auto"/>
              <w:rPr>
                <w:rFonts w:ascii="Arial" w:hAnsi="Times New Roman" w:eastAsia="宋体" w:cs="Times New Roman"/>
                <w:kern w:val="0"/>
                <w:sz w:val="20"/>
              </w:rPr>
            </w:pPr>
          </w:p>
          <w:p w14:paraId="12D07D38">
            <w:pPr>
              <w:spacing w:line="246" w:lineRule="auto"/>
              <w:rPr>
                <w:rFonts w:ascii="Arial" w:hAnsi="Times New Roman" w:eastAsia="宋体" w:cs="Times New Roman"/>
                <w:kern w:val="0"/>
                <w:sz w:val="20"/>
              </w:rPr>
            </w:pPr>
          </w:p>
          <w:p w14:paraId="3F01FA2B">
            <w:pPr>
              <w:spacing w:line="246" w:lineRule="auto"/>
              <w:rPr>
                <w:rFonts w:ascii="Arial" w:hAnsi="Times New Roman" w:eastAsia="宋体" w:cs="Times New Roman"/>
                <w:kern w:val="0"/>
                <w:sz w:val="20"/>
              </w:rPr>
            </w:pPr>
          </w:p>
          <w:p w14:paraId="07AC6D69">
            <w:pPr>
              <w:spacing w:line="246" w:lineRule="auto"/>
              <w:rPr>
                <w:rFonts w:ascii="Arial" w:hAnsi="Times New Roman" w:eastAsia="宋体" w:cs="Times New Roman"/>
                <w:kern w:val="0"/>
                <w:sz w:val="20"/>
              </w:rPr>
            </w:pPr>
          </w:p>
          <w:p w14:paraId="3CA2C017">
            <w:pPr>
              <w:spacing w:line="246" w:lineRule="auto"/>
              <w:rPr>
                <w:rFonts w:ascii="Arial" w:hAnsi="Times New Roman" w:eastAsia="宋体" w:cs="Times New Roman"/>
                <w:kern w:val="0"/>
                <w:sz w:val="20"/>
              </w:rPr>
            </w:pPr>
          </w:p>
          <w:p w14:paraId="0827B163">
            <w:pPr>
              <w:spacing w:line="246" w:lineRule="auto"/>
              <w:rPr>
                <w:rFonts w:ascii="Arial" w:hAnsi="Times New Roman" w:eastAsia="宋体" w:cs="Times New Roman"/>
                <w:kern w:val="0"/>
                <w:sz w:val="20"/>
              </w:rPr>
            </w:pPr>
          </w:p>
          <w:p w14:paraId="638B66C1">
            <w:pPr>
              <w:spacing w:line="246" w:lineRule="auto"/>
              <w:rPr>
                <w:rFonts w:ascii="Arial" w:hAnsi="Times New Roman" w:eastAsia="宋体" w:cs="Times New Roman"/>
                <w:kern w:val="0"/>
                <w:sz w:val="20"/>
              </w:rPr>
            </w:pPr>
          </w:p>
          <w:p w14:paraId="515B4CE6">
            <w:pPr>
              <w:spacing w:line="247" w:lineRule="auto"/>
              <w:rPr>
                <w:rFonts w:ascii="Arial" w:hAnsi="Times New Roman" w:eastAsia="宋体" w:cs="Times New Roman"/>
                <w:kern w:val="0"/>
                <w:sz w:val="20"/>
              </w:rPr>
            </w:pPr>
          </w:p>
          <w:p w14:paraId="67ADA343">
            <w:pPr>
              <w:pStyle w:val="24"/>
              <w:spacing w:before="68" w:line="219" w:lineRule="auto"/>
              <w:ind w:left="142"/>
              <w:rPr>
                <w:kern w:val="0"/>
                <w:sz w:val="20"/>
              </w:rPr>
            </w:pPr>
            <w:r>
              <w:rPr>
                <w:spacing w:val="-2"/>
                <w:kern w:val="0"/>
                <w:sz w:val="20"/>
              </w:rPr>
              <w:t>产出指标</w:t>
            </w:r>
          </w:p>
        </w:tc>
        <w:tc>
          <w:tcPr>
            <w:tcW w:w="1109" w:type="dxa"/>
            <w:vMerge w:val="restart"/>
            <w:tcBorders>
              <w:bottom w:val="nil"/>
            </w:tcBorders>
            <w:noWrap/>
          </w:tcPr>
          <w:p w14:paraId="7B4437B5">
            <w:pPr>
              <w:spacing w:line="269" w:lineRule="auto"/>
              <w:rPr>
                <w:rFonts w:ascii="Arial" w:hAnsi="Times New Roman" w:eastAsia="宋体" w:cs="Times New Roman"/>
                <w:kern w:val="0"/>
                <w:sz w:val="20"/>
              </w:rPr>
            </w:pPr>
          </w:p>
          <w:p w14:paraId="4B65B196">
            <w:pPr>
              <w:spacing w:line="269" w:lineRule="auto"/>
              <w:rPr>
                <w:rFonts w:ascii="Arial" w:hAnsi="Times New Roman" w:eastAsia="宋体" w:cs="Times New Roman"/>
                <w:kern w:val="0"/>
                <w:sz w:val="20"/>
              </w:rPr>
            </w:pPr>
          </w:p>
          <w:p w14:paraId="393C421C">
            <w:pPr>
              <w:pStyle w:val="24"/>
              <w:spacing w:before="68" w:line="219" w:lineRule="auto"/>
              <w:ind w:left="123"/>
              <w:rPr>
                <w:kern w:val="0"/>
                <w:sz w:val="20"/>
              </w:rPr>
            </w:pPr>
            <w:r>
              <w:rPr>
                <w:spacing w:val="-2"/>
                <w:kern w:val="0"/>
                <w:sz w:val="20"/>
              </w:rPr>
              <w:t>数量指标</w:t>
            </w:r>
          </w:p>
        </w:tc>
        <w:tc>
          <w:tcPr>
            <w:tcW w:w="2317" w:type="dxa"/>
            <w:shd w:val="clear" w:color="auto" w:fill="auto"/>
            <w:noWrap/>
            <w:vAlign w:val="center"/>
          </w:tcPr>
          <w:p w14:paraId="71DF420D">
            <w:pPr>
              <w:jc w:val="center"/>
              <w:rPr>
                <w:rFonts w:ascii="Arial" w:hAnsi="Times New Roman" w:eastAsia="宋体" w:cs="Times New Roman"/>
                <w:kern w:val="0"/>
                <w:sz w:val="20"/>
              </w:rPr>
            </w:pPr>
            <w:r>
              <w:rPr>
                <w:rFonts w:hint="eastAsia" w:ascii="Arial" w:hAnsi="Times New Roman" w:eastAsia="宋体" w:cs="Times New Roman"/>
                <w:kern w:val="0"/>
                <w:sz w:val="21"/>
              </w:rPr>
              <w:t>完成支出总额</w:t>
            </w:r>
          </w:p>
        </w:tc>
        <w:tc>
          <w:tcPr>
            <w:tcW w:w="1768" w:type="dxa"/>
            <w:shd w:val="clear" w:color="auto" w:fill="auto"/>
            <w:noWrap/>
            <w:vAlign w:val="center"/>
          </w:tcPr>
          <w:p w14:paraId="2F10F47C">
            <w:pPr>
              <w:jc w:val="center"/>
              <w:rPr>
                <w:rFonts w:hint="default" w:ascii="Arial" w:hAnsi="Times New Roman" w:eastAsia="宋体" w:cs="Times New Roman"/>
                <w:kern w:val="0"/>
                <w:sz w:val="20"/>
                <w:lang w:val="en-US" w:eastAsia="zh-CN"/>
              </w:rPr>
            </w:pPr>
            <w:r>
              <w:rPr>
                <w:rFonts w:hint="eastAsia" w:ascii="Arial" w:hAnsi="Times New Roman" w:eastAsia="宋体" w:cs="Times New Roman"/>
                <w:kern w:val="0"/>
                <w:sz w:val="20"/>
              </w:rPr>
              <w:t>3</w:t>
            </w:r>
            <w:r>
              <w:rPr>
                <w:rFonts w:hint="eastAsia" w:ascii="Arial" w:hAnsi="Times New Roman" w:eastAsia="宋体" w:cs="Times New Roman"/>
                <w:kern w:val="0"/>
                <w:sz w:val="20"/>
                <w:lang w:val="en-US" w:eastAsia="zh-CN"/>
              </w:rPr>
              <w:t>400</w:t>
            </w:r>
          </w:p>
        </w:tc>
        <w:tc>
          <w:tcPr>
            <w:tcW w:w="1094" w:type="dxa"/>
            <w:noWrap/>
          </w:tcPr>
          <w:p w14:paraId="4A19987E">
            <w:pPr>
              <w:rPr>
                <w:rFonts w:ascii="Arial" w:hAnsi="Times New Roman" w:eastAsia="宋体" w:cs="Times New Roman"/>
                <w:kern w:val="0"/>
                <w:sz w:val="20"/>
              </w:rPr>
            </w:pPr>
          </w:p>
        </w:tc>
      </w:tr>
      <w:tr w14:paraId="0383B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tcPr>
          <w:p w14:paraId="6CF8C2D4">
            <w:pPr>
              <w:rPr>
                <w:rFonts w:ascii="Arial" w:hAnsi="Times New Roman" w:eastAsia="宋体" w:cs="Times New Roman"/>
                <w:kern w:val="0"/>
                <w:sz w:val="20"/>
              </w:rPr>
            </w:pPr>
          </w:p>
        </w:tc>
        <w:tc>
          <w:tcPr>
            <w:tcW w:w="1139" w:type="dxa"/>
            <w:vMerge w:val="continue"/>
            <w:tcBorders>
              <w:top w:val="nil"/>
              <w:bottom w:val="nil"/>
            </w:tcBorders>
            <w:noWrap/>
          </w:tcPr>
          <w:p w14:paraId="0EC5469A">
            <w:pPr>
              <w:rPr>
                <w:rFonts w:ascii="Arial" w:hAnsi="Times New Roman" w:eastAsia="宋体" w:cs="Times New Roman"/>
                <w:kern w:val="0"/>
                <w:sz w:val="20"/>
              </w:rPr>
            </w:pPr>
          </w:p>
        </w:tc>
        <w:tc>
          <w:tcPr>
            <w:tcW w:w="1109" w:type="dxa"/>
            <w:vMerge w:val="continue"/>
            <w:tcBorders>
              <w:top w:val="nil"/>
              <w:bottom w:val="nil"/>
            </w:tcBorders>
            <w:noWrap/>
          </w:tcPr>
          <w:p w14:paraId="46B60601">
            <w:pPr>
              <w:rPr>
                <w:rFonts w:ascii="Arial" w:hAnsi="Times New Roman" w:eastAsia="宋体" w:cs="Times New Roman"/>
                <w:kern w:val="0"/>
                <w:sz w:val="20"/>
              </w:rPr>
            </w:pPr>
          </w:p>
        </w:tc>
        <w:tc>
          <w:tcPr>
            <w:tcW w:w="2317" w:type="dxa"/>
            <w:shd w:val="clear" w:color="auto" w:fill="auto"/>
            <w:noWrap/>
          </w:tcPr>
          <w:p w14:paraId="0FF3375C">
            <w:pPr>
              <w:rPr>
                <w:rFonts w:ascii="Arial" w:hAnsi="Times New Roman" w:eastAsia="宋体" w:cs="Times New Roman"/>
                <w:kern w:val="0"/>
                <w:sz w:val="20"/>
              </w:rPr>
            </w:pPr>
          </w:p>
        </w:tc>
        <w:tc>
          <w:tcPr>
            <w:tcW w:w="1768" w:type="dxa"/>
            <w:shd w:val="clear" w:color="auto" w:fill="auto"/>
            <w:noWrap/>
          </w:tcPr>
          <w:p w14:paraId="2FFEC82F">
            <w:pPr>
              <w:rPr>
                <w:rFonts w:ascii="Arial" w:hAnsi="Times New Roman" w:eastAsia="宋体" w:cs="Times New Roman"/>
                <w:kern w:val="0"/>
                <w:sz w:val="20"/>
              </w:rPr>
            </w:pPr>
          </w:p>
        </w:tc>
        <w:tc>
          <w:tcPr>
            <w:tcW w:w="1094" w:type="dxa"/>
            <w:noWrap/>
          </w:tcPr>
          <w:p w14:paraId="3FE32E38">
            <w:pPr>
              <w:rPr>
                <w:rFonts w:ascii="Arial" w:hAnsi="Times New Roman" w:eastAsia="宋体" w:cs="Times New Roman"/>
                <w:kern w:val="0"/>
                <w:sz w:val="20"/>
              </w:rPr>
            </w:pPr>
          </w:p>
        </w:tc>
      </w:tr>
      <w:tr w14:paraId="1C883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tcPr>
          <w:p w14:paraId="4058E1BD">
            <w:pPr>
              <w:rPr>
                <w:rFonts w:ascii="Arial" w:hAnsi="Times New Roman" w:eastAsia="宋体" w:cs="Times New Roman"/>
                <w:kern w:val="0"/>
                <w:sz w:val="20"/>
              </w:rPr>
            </w:pPr>
          </w:p>
        </w:tc>
        <w:tc>
          <w:tcPr>
            <w:tcW w:w="1139" w:type="dxa"/>
            <w:vMerge w:val="continue"/>
            <w:tcBorders>
              <w:top w:val="nil"/>
              <w:bottom w:val="nil"/>
            </w:tcBorders>
            <w:noWrap/>
          </w:tcPr>
          <w:p w14:paraId="25D26E85">
            <w:pPr>
              <w:rPr>
                <w:rFonts w:ascii="Arial" w:hAnsi="Times New Roman" w:eastAsia="宋体" w:cs="Times New Roman"/>
                <w:kern w:val="0"/>
                <w:sz w:val="20"/>
              </w:rPr>
            </w:pPr>
          </w:p>
        </w:tc>
        <w:tc>
          <w:tcPr>
            <w:tcW w:w="1109" w:type="dxa"/>
            <w:vMerge w:val="continue"/>
            <w:tcBorders>
              <w:top w:val="nil"/>
            </w:tcBorders>
            <w:noWrap/>
          </w:tcPr>
          <w:p w14:paraId="0207CCA2">
            <w:pPr>
              <w:rPr>
                <w:rFonts w:ascii="Arial" w:hAnsi="Times New Roman" w:eastAsia="宋体" w:cs="Times New Roman"/>
                <w:kern w:val="0"/>
                <w:sz w:val="20"/>
              </w:rPr>
            </w:pPr>
          </w:p>
        </w:tc>
        <w:tc>
          <w:tcPr>
            <w:tcW w:w="2317" w:type="dxa"/>
            <w:shd w:val="clear" w:color="auto" w:fill="auto"/>
            <w:noWrap/>
          </w:tcPr>
          <w:p w14:paraId="3B52128D">
            <w:pPr>
              <w:rPr>
                <w:rFonts w:ascii="Arial" w:hAnsi="Times New Roman" w:eastAsia="宋体" w:cs="Times New Roman"/>
                <w:kern w:val="0"/>
                <w:sz w:val="20"/>
              </w:rPr>
            </w:pPr>
          </w:p>
        </w:tc>
        <w:tc>
          <w:tcPr>
            <w:tcW w:w="1768" w:type="dxa"/>
            <w:shd w:val="clear" w:color="auto" w:fill="auto"/>
            <w:noWrap/>
          </w:tcPr>
          <w:p w14:paraId="380C7B0D">
            <w:pPr>
              <w:rPr>
                <w:rFonts w:ascii="Arial" w:hAnsi="Times New Roman" w:eastAsia="宋体" w:cs="Times New Roman"/>
                <w:kern w:val="0"/>
                <w:sz w:val="20"/>
              </w:rPr>
            </w:pPr>
          </w:p>
        </w:tc>
        <w:tc>
          <w:tcPr>
            <w:tcW w:w="1094" w:type="dxa"/>
            <w:noWrap/>
          </w:tcPr>
          <w:p w14:paraId="273EC854">
            <w:pPr>
              <w:rPr>
                <w:rFonts w:ascii="Arial" w:hAnsi="Times New Roman" w:eastAsia="宋体" w:cs="Times New Roman"/>
                <w:kern w:val="0"/>
                <w:sz w:val="20"/>
              </w:rPr>
            </w:pPr>
          </w:p>
        </w:tc>
      </w:tr>
      <w:tr w14:paraId="1BBAF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tcPr>
          <w:p w14:paraId="66621218">
            <w:pPr>
              <w:rPr>
                <w:rFonts w:ascii="Arial" w:hAnsi="Times New Roman" w:eastAsia="宋体" w:cs="Times New Roman"/>
                <w:kern w:val="0"/>
                <w:sz w:val="20"/>
              </w:rPr>
            </w:pPr>
          </w:p>
        </w:tc>
        <w:tc>
          <w:tcPr>
            <w:tcW w:w="1139" w:type="dxa"/>
            <w:vMerge w:val="continue"/>
            <w:tcBorders>
              <w:top w:val="nil"/>
              <w:bottom w:val="nil"/>
            </w:tcBorders>
            <w:noWrap/>
          </w:tcPr>
          <w:p w14:paraId="353155D0">
            <w:pPr>
              <w:rPr>
                <w:rFonts w:ascii="Arial" w:hAnsi="Times New Roman" w:eastAsia="宋体" w:cs="Times New Roman"/>
                <w:kern w:val="0"/>
                <w:sz w:val="20"/>
              </w:rPr>
            </w:pPr>
          </w:p>
        </w:tc>
        <w:tc>
          <w:tcPr>
            <w:tcW w:w="1109" w:type="dxa"/>
            <w:vMerge w:val="restart"/>
            <w:tcBorders>
              <w:bottom w:val="nil"/>
            </w:tcBorders>
            <w:noWrap/>
          </w:tcPr>
          <w:p w14:paraId="127E5AB5">
            <w:pPr>
              <w:spacing w:line="269" w:lineRule="auto"/>
              <w:rPr>
                <w:rFonts w:ascii="Arial" w:hAnsi="Times New Roman" w:eastAsia="宋体" w:cs="Times New Roman"/>
                <w:kern w:val="0"/>
                <w:sz w:val="20"/>
              </w:rPr>
            </w:pPr>
          </w:p>
          <w:p w14:paraId="28B888FC">
            <w:pPr>
              <w:spacing w:line="270" w:lineRule="auto"/>
              <w:rPr>
                <w:rFonts w:ascii="Arial" w:hAnsi="Times New Roman" w:eastAsia="宋体" w:cs="Times New Roman"/>
                <w:kern w:val="0"/>
                <w:sz w:val="20"/>
              </w:rPr>
            </w:pPr>
          </w:p>
          <w:p w14:paraId="6604ED06">
            <w:pPr>
              <w:pStyle w:val="24"/>
              <w:spacing w:before="68" w:line="220" w:lineRule="auto"/>
              <w:ind w:left="123"/>
              <w:rPr>
                <w:kern w:val="0"/>
                <w:sz w:val="20"/>
              </w:rPr>
            </w:pPr>
            <w:r>
              <w:rPr>
                <w:spacing w:val="-2"/>
                <w:kern w:val="0"/>
                <w:sz w:val="20"/>
              </w:rPr>
              <w:t>质量指标</w:t>
            </w:r>
          </w:p>
        </w:tc>
        <w:tc>
          <w:tcPr>
            <w:tcW w:w="2317" w:type="dxa"/>
            <w:shd w:val="clear" w:color="auto" w:fill="auto"/>
            <w:noWrap/>
            <w:vAlign w:val="center"/>
          </w:tcPr>
          <w:p w14:paraId="071CC736">
            <w:pPr>
              <w:jc w:val="center"/>
              <w:rPr>
                <w:rFonts w:ascii="Arial" w:hAnsi="Times New Roman" w:eastAsia="宋体" w:cs="Times New Roman"/>
                <w:kern w:val="0"/>
                <w:sz w:val="20"/>
              </w:rPr>
            </w:pPr>
            <w:r>
              <w:rPr>
                <w:rFonts w:hint="eastAsia" w:ascii="Arial" w:hAnsi="Times New Roman" w:eastAsia="宋体" w:cs="Times New Roman"/>
                <w:kern w:val="0"/>
                <w:sz w:val="21"/>
              </w:rPr>
              <w:t>资金使用合格率</w:t>
            </w:r>
          </w:p>
        </w:tc>
        <w:tc>
          <w:tcPr>
            <w:tcW w:w="1768" w:type="dxa"/>
            <w:shd w:val="clear" w:color="auto" w:fill="auto"/>
            <w:noWrap/>
            <w:vAlign w:val="center"/>
          </w:tcPr>
          <w:p w14:paraId="0D2CC883">
            <w:pPr>
              <w:jc w:val="center"/>
              <w:rPr>
                <w:rFonts w:ascii="Arial" w:hAnsi="Times New Roman" w:eastAsia="宋体" w:cs="Times New Roman"/>
                <w:kern w:val="0"/>
                <w:sz w:val="20"/>
              </w:rPr>
            </w:pPr>
            <w:r>
              <w:rPr>
                <w:rFonts w:hint="eastAsia" w:ascii="Arial" w:hAnsi="Times New Roman" w:eastAsia="宋体" w:cs="Times New Roman"/>
                <w:kern w:val="0"/>
                <w:sz w:val="21"/>
              </w:rPr>
              <w:t>100%</w:t>
            </w:r>
          </w:p>
        </w:tc>
        <w:tc>
          <w:tcPr>
            <w:tcW w:w="1094" w:type="dxa"/>
            <w:noWrap/>
          </w:tcPr>
          <w:p w14:paraId="771EF539">
            <w:pPr>
              <w:rPr>
                <w:rFonts w:ascii="Arial" w:hAnsi="Times New Roman" w:eastAsia="宋体" w:cs="Times New Roman"/>
                <w:kern w:val="0"/>
                <w:sz w:val="20"/>
              </w:rPr>
            </w:pPr>
          </w:p>
        </w:tc>
      </w:tr>
      <w:tr w14:paraId="6E7B0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tcPr>
          <w:p w14:paraId="27AD8E9A">
            <w:pPr>
              <w:rPr>
                <w:rFonts w:ascii="Arial" w:hAnsi="Times New Roman" w:eastAsia="宋体" w:cs="Times New Roman"/>
                <w:kern w:val="0"/>
                <w:sz w:val="20"/>
              </w:rPr>
            </w:pPr>
          </w:p>
        </w:tc>
        <w:tc>
          <w:tcPr>
            <w:tcW w:w="1139" w:type="dxa"/>
            <w:vMerge w:val="continue"/>
            <w:tcBorders>
              <w:top w:val="nil"/>
              <w:bottom w:val="nil"/>
            </w:tcBorders>
            <w:noWrap/>
          </w:tcPr>
          <w:p w14:paraId="497961EE">
            <w:pPr>
              <w:rPr>
                <w:rFonts w:ascii="Arial" w:hAnsi="Times New Roman" w:eastAsia="宋体" w:cs="Times New Roman"/>
                <w:kern w:val="0"/>
                <w:sz w:val="20"/>
              </w:rPr>
            </w:pPr>
          </w:p>
        </w:tc>
        <w:tc>
          <w:tcPr>
            <w:tcW w:w="1109" w:type="dxa"/>
            <w:vMerge w:val="continue"/>
            <w:tcBorders>
              <w:top w:val="nil"/>
              <w:bottom w:val="nil"/>
            </w:tcBorders>
            <w:noWrap/>
          </w:tcPr>
          <w:p w14:paraId="214E7680">
            <w:pPr>
              <w:rPr>
                <w:rFonts w:ascii="Arial" w:hAnsi="Times New Roman" w:eastAsia="宋体" w:cs="Times New Roman"/>
                <w:kern w:val="0"/>
                <w:sz w:val="20"/>
              </w:rPr>
            </w:pPr>
          </w:p>
        </w:tc>
        <w:tc>
          <w:tcPr>
            <w:tcW w:w="2317" w:type="dxa"/>
            <w:shd w:val="clear" w:color="auto" w:fill="auto"/>
            <w:noWrap/>
          </w:tcPr>
          <w:p w14:paraId="2F36E1F2">
            <w:pPr>
              <w:rPr>
                <w:rFonts w:ascii="Arial" w:hAnsi="Times New Roman" w:eastAsia="宋体" w:cs="Times New Roman"/>
                <w:kern w:val="0"/>
                <w:sz w:val="20"/>
              </w:rPr>
            </w:pPr>
          </w:p>
        </w:tc>
        <w:tc>
          <w:tcPr>
            <w:tcW w:w="1768" w:type="dxa"/>
            <w:shd w:val="clear" w:color="auto" w:fill="auto"/>
            <w:noWrap/>
          </w:tcPr>
          <w:p w14:paraId="37EB1822">
            <w:pPr>
              <w:rPr>
                <w:rFonts w:ascii="Arial" w:hAnsi="Times New Roman" w:eastAsia="宋体" w:cs="Times New Roman"/>
                <w:kern w:val="0"/>
                <w:sz w:val="20"/>
              </w:rPr>
            </w:pPr>
          </w:p>
        </w:tc>
        <w:tc>
          <w:tcPr>
            <w:tcW w:w="1094" w:type="dxa"/>
            <w:noWrap/>
          </w:tcPr>
          <w:p w14:paraId="6AE88047">
            <w:pPr>
              <w:rPr>
                <w:rFonts w:ascii="Arial" w:hAnsi="Times New Roman" w:eastAsia="宋体" w:cs="Times New Roman"/>
                <w:kern w:val="0"/>
                <w:sz w:val="20"/>
              </w:rPr>
            </w:pPr>
          </w:p>
        </w:tc>
      </w:tr>
      <w:tr w14:paraId="3CB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tcPr>
          <w:p w14:paraId="14529C91">
            <w:pPr>
              <w:rPr>
                <w:rFonts w:ascii="Arial" w:hAnsi="Times New Roman" w:eastAsia="宋体" w:cs="Times New Roman"/>
                <w:kern w:val="0"/>
                <w:sz w:val="20"/>
              </w:rPr>
            </w:pPr>
          </w:p>
        </w:tc>
        <w:tc>
          <w:tcPr>
            <w:tcW w:w="1139" w:type="dxa"/>
            <w:vMerge w:val="continue"/>
            <w:tcBorders>
              <w:top w:val="nil"/>
              <w:bottom w:val="nil"/>
            </w:tcBorders>
            <w:noWrap/>
          </w:tcPr>
          <w:p w14:paraId="7446EACB">
            <w:pPr>
              <w:rPr>
                <w:rFonts w:ascii="Arial" w:hAnsi="Times New Roman" w:eastAsia="宋体" w:cs="Times New Roman"/>
                <w:kern w:val="0"/>
                <w:sz w:val="20"/>
              </w:rPr>
            </w:pPr>
          </w:p>
        </w:tc>
        <w:tc>
          <w:tcPr>
            <w:tcW w:w="1109" w:type="dxa"/>
            <w:vMerge w:val="continue"/>
            <w:tcBorders>
              <w:top w:val="nil"/>
            </w:tcBorders>
            <w:noWrap/>
          </w:tcPr>
          <w:p w14:paraId="19109F90">
            <w:pPr>
              <w:rPr>
                <w:rFonts w:ascii="Arial" w:hAnsi="Times New Roman" w:eastAsia="宋体" w:cs="Times New Roman"/>
                <w:kern w:val="0"/>
                <w:sz w:val="20"/>
              </w:rPr>
            </w:pPr>
          </w:p>
        </w:tc>
        <w:tc>
          <w:tcPr>
            <w:tcW w:w="2317" w:type="dxa"/>
            <w:shd w:val="clear" w:color="auto" w:fill="auto"/>
            <w:noWrap/>
          </w:tcPr>
          <w:p w14:paraId="3B428BA5">
            <w:pPr>
              <w:rPr>
                <w:rFonts w:ascii="Arial" w:hAnsi="Times New Roman" w:eastAsia="宋体" w:cs="Times New Roman"/>
                <w:kern w:val="0"/>
                <w:sz w:val="20"/>
              </w:rPr>
            </w:pPr>
          </w:p>
        </w:tc>
        <w:tc>
          <w:tcPr>
            <w:tcW w:w="1768" w:type="dxa"/>
            <w:shd w:val="clear" w:color="auto" w:fill="auto"/>
            <w:noWrap/>
          </w:tcPr>
          <w:p w14:paraId="03612F12">
            <w:pPr>
              <w:rPr>
                <w:rFonts w:ascii="Arial" w:hAnsi="Times New Roman" w:eastAsia="宋体" w:cs="Times New Roman"/>
                <w:kern w:val="0"/>
                <w:sz w:val="20"/>
              </w:rPr>
            </w:pPr>
          </w:p>
        </w:tc>
        <w:tc>
          <w:tcPr>
            <w:tcW w:w="1094" w:type="dxa"/>
            <w:noWrap/>
          </w:tcPr>
          <w:p w14:paraId="4D60A5ED">
            <w:pPr>
              <w:rPr>
                <w:rFonts w:ascii="Arial" w:hAnsi="Times New Roman" w:eastAsia="宋体" w:cs="Times New Roman"/>
                <w:kern w:val="0"/>
                <w:sz w:val="20"/>
              </w:rPr>
            </w:pPr>
          </w:p>
        </w:tc>
      </w:tr>
      <w:tr w14:paraId="5FE9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tcPr>
          <w:p w14:paraId="5FBEA10E">
            <w:pPr>
              <w:rPr>
                <w:rFonts w:ascii="Arial" w:hAnsi="Times New Roman" w:eastAsia="宋体" w:cs="Times New Roman"/>
                <w:kern w:val="0"/>
                <w:sz w:val="20"/>
              </w:rPr>
            </w:pPr>
          </w:p>
        </w:tc>
        <w:tc>
          <w:tcPr>
            <w:tcW w:w="1139" w:type="dxa"/>
            <w:vMerge w:val="continue"/>
            <w:tcBorders>
              <w:top w:val="nil"/>
              <w:bottom w:val="nil"/>
            </w:tcBorders>
            <w:noWrap/>
          </w:tcPr>
          <w:p w14:paraId="6DB0989D">
            <w:pPr>
              <w:rPr>
                <w:rFonts w:ascii="Arial" w:hAnsi="Times New Roman" w:eastAsia="宋体" w:cs="Times New Roman"/>
                <w:kern w:val="0"/>
                <w:sz w:val="20"/>
              </w:rPr>
            </w:pPr>
          </w:p>
        </w:tc>
        <w:tc>
          <w:tcPr>
            <w:tcW w:w="1109" w:type="dxa"/>
            <w:vMerge w:val="restart"/>
            <w:tcBorders>
              <w:bottom w:val="nil"/>
            </w:tcBorders>
            <w:noWrap/>
          </w:tcPr>
          <w:p w14:paraId="428CD48B">
            <w:pPr>
              <w:spacing w:line="276" w:lineRule="auto"/>
              <w:rPr>
                <w:rFonts w:ascii="Arial" w:hAnsi="Times New Roman" w:eastAsia="宋体" w:cs="Times New Roman"/>
                <w:kern w:val="0"/>
                <w:sz w:val="20"/>
              </w:rPr>
            </w:pPr>
          </w:p>
          <w:p w14:paraId="4CAA9063">
            <w:pPr>
              <w:spacing w:line="276" w:lineRule="auto"/>
              <w:rPr>
                <w:rFonts w:ascii="Arial" w:hAnsi="Times New Roman" w:eastAsia="宋体" w:cs="Times New Roman"/>
                <w:kern w:val="0"/>
                <w:sz w:val="20"/>
              </w:rPr>
            </w:pPr>
          </w:p>
          <w:p w14:paraId="4DB31762">
            <w:pPr>
              <w:pStyle w:val="24"/>
              <w:spacing w:before="68" w:line="220" w:lineRule="auto"/>
              <w:ind w:left="123"/>
              <w:rPr>
                <w:kern w:val="0"/>
                <w:sz w:val="20"/>
              </w:rPr>
            </w:pPr>
            <w:r>
              <w:rPr>
                <w:spacing w:val="2"/>
                <w:kern w:val="0"/>
                <w:sz w:val="20"/>
              </w:rPr>
              <w:t>时效指标</w:t>
            </w:r>
          </w:p>
        </w:tc>
        <w:tc>
          <w:tcPr>
            <w:tcW w:w="2317" w:type="dxa"/>
            <w:shd w:val="clear" w:color="auto" w:fill="auto"/>
            <w:noWrap/>
            <w:vAlign w:val="center"/>
          </w:tcPr>
          <w:p w14:paraId="3C66BDE8">
            <w:pPr>
              <w:jc w:val="center"/>
              <w:rPr>
                <w:rFonts w:ascii="Arial" w:hAnsi="Times New Roman" w:eastAsia="宋体" w:cs="Times New Roman"/>
                <w:kern w:val="0"/>
                <w:sz w:val="20"/>
              </w:rPr>
            </w:pPr>
            <w:r>
              <w:rPr>
                <w:rFonts w:hint="eastAsia" w:ascii="Arial" w:hAnsi="Times New Roman" w:eastAsia="宋体" w:cs="Times New Roman"/>
                <w:kern w:val="0"/>
                <w:sz w:val="21"/>
              </w:rPr>
              <w:t>年度完成支出及时率</w:t>
            </w:r>
          </w:p>
        </w:tc>
        <w:tc>
          <w:tcPr>
            <w:tcW w:w="1768" w:type="dxa"/>
            <w:shd w:val="clear" w:color="auto" w:fill="auto"/>
            <w:noWrap/>
            <w:vAlign w:val="center"/>
          </w:tcPr>
          <w:p w14:paraId="431BE38E">
            <w:pPr>
              <w:jc w:val="center"/>
              <w:rPr>
                <w:rFonts w:ascii="Arial" w:hAnsi="Times New Roman" w:eastAsia="宋体" w:cs="Times New Roman"/>
                <w:kern w:val="0"/>
                <w:sz w:val="20"/>
              </w:rPr>
            </w:pPr>
            <w:r>
              <w:rPr>
                <w:rFonts w:hint="eastAsia" w:ascii="Arial" w:hAnsi="Times New Roman" w:eastAsia="宋体" w:cs="Times New Roman"/>
                <w:kern w:val="0"/>
                <w:sz w:val="21"/>
              </w:rPr>
              <w:t>100%</w:t>
            </w:r>
          </w:p>
        </w:tc>
        <w:tc>
          <w:tcPr>
            <w:tcW w:w="1094" w:type="dxa"/>
            <w:noWrap/>
          </w:tcPr>
          <w:p w14:paraId="096AF9C7">
            <w:pPr>
              <w:rPr>
                <w:rFonts w:ascii="Arial" w:hAnsi="Times New Roman" w:eastAsia="宋体" w:cs="Times New Roman"/>
                <w:kern w:val="0"/>
                <w:sz w:val="20"/>
              </w:rPr>
            </w:pPr>
          </w:p>
        </w:tc>
      </w:tr>
      <w:tr w14:paraId="56586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tcPr>
          <w:p w14:paraId="4BEBE6E0">
            <w:pPr>
              <w:rPr>
                <w:rFonts w:ascii="Arial" w:hAnsi="Times New Roman" w:eastAsia="宋体" w:cs="Times New Roman"/>
                <w:kern w:val="0"/>
                <w:sz w:val="20"/>
              </w:rPr>
            </w:pPr>
          </w:p>
        </w:tc>
        <w:tc>
          <w:tcPr>
            <w:tcW w:w="1139" w:type="dxa"/>
            <w:vMerge w:val="continue"/>
            <w:tcBorders>
              <w:top w:val="nil"/>
              <w:bottom w:val="nil"/>
            </w:tcBorders>
            <w:noWrap/>
          </w:tcPr>
          <w:p w14:paraId="15EDE04F">
            <w:pPr>
              <w:rPr>
                <w:rFonts w:ascii="Arial" w:hAnsi="Times New Roman" w:eastAsia="宋体" w:cs="Times New Roman"/>
                <w:kern w:val="0"/>
                <w:sz w:val="20"/>
              </w:rPr>
            </w:pPr>
          </w:p>
        </w:tc>
        <w:tc>
          <w:tcPr>
            <w:tcW w:w="1109" w:type="dxa"/>
            <w:vMerge w:val="continue"/>
            <w:tcBorders>
              <w:top w:val="nil"/>
              <w:bottom w:val="nil"/>
            </w:tcBorders>
            <w:noWrap/>
          </w:tcPr>
          <w:p w14:paraId="17B1EF48">
            <w:pPr>
              <w:rPr>
                <w:rFonts w:ascii="Arial" w:hAnsi="Times New Roman" w:eastAsia="宋体" w:cs="Times New Roman"/>
                <w:kern w:val="0"/>
                <w:sz w:val="20"/>
              </w:rPr>
            </w:pPr>
          </w:p>
        </w:tc>
        <w:tc>
          <w:tcPr>
            <w:tcW w:w="2317" w:type="dxa"/>
            <w:shd w:val="clear" w:color="auto" w:fill="auto"/>
            <w:noWrap/>
          </w:tcPr>
          <w:p w14:paraId="5D70A220">
            <w:pPr>
              <w:rPr>
                <w:rFonts w:ascii="Arial" w:hAnsi="Times New Roman" w:eastAsia="宋体" w:cs="Times New Roman"/>
                <w:kern w:val="0"/>
                <w:sz w:val="20"/>
              </w:rPr>
            </w:pPr>
          </w:p>
        </w:tc>
        <w:tc>
          <w:tcPr>
            <w:tcW w:w="1768" w:type="dxa"/>
            <w:shd w:val="clear" w:color="auto" w:fill="auto"/>
            <w:noWrap/>
          </w:tcPr>
          <w:p w14:paraId="5EDAF7C8">
            <w:pPr>
              <w:rPr>
                <w:rFonts w:ascii="Arial" w:hAnsi="Times New Roman" w:eastAsia="宋体" w:cs="Times New Roman"/>
                <w:kern w:val="0"/>
                <w:sz w:val="20"/>
              </w:rPr>
            </w:pPr>
          </w:p>
        </w:tc>
        <w:tc>
          <w:tcPr>
            <w:tcW w:w="1094" w:type="dxa"/>
            <w:noWrap/>
          </w:tcPr>
          <w:p w14:paraId="1733E363">
            <w:pPr>
              <w:rPr>
                <w:rFonts w:ascii="Arial" w:hAnsi="Times New Roman" w:eastAsia="宋体" w:cs="Times New Roman"/>
                <w:kern w:val="0"/>
                <w:sz w:val="20"/>
              </w:rPr>
            </w:pPr>
          </w:p>
        </w:tc>
      </w:tr>
      <w:tr w14:paraId="4987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tcPr>
          <w:p w14:paraId="25A5FD81">
            <w:pPr>
              <w:rPr>
                <w:rFonts w:ascii="Arial" w:hAnsi="Times New Roman" w:eastAsia="宋体" w:cs="Times New Roman"/>
                <w:kern w:val="0"/>
                <w:sz w:val="20"/>
              </w:rPr>
            </w:pPr>
          </w:p>
        </w:tc>
        <w:tc>
          <w:tcPr>
            <w:tcW w:w="1139" w:type="dxa"/>
            <w:vMerge w:val="continue"/>
            <w:tcBorders>
              <w:top w:val="nil"/>
            </w:tcBorders>
            <w:noWrap/>
          </w:tcPr>
          <w:p w14:paraId="1BCB1218">
            <w:pPr>
              <w:rPr>
                <w:rFonts w:ascii="Arial" w:hAnsi="Times New Roman" w:eastAsia="宋体" w:cs="Times New Roman"/>
                <w:kern w:val="0"/>
                <w:sz w:val="20"/>
              </w:rPr>
            </w:pPr>
          </w:p>
        </w:tc>
        <w:tc>
          <w:tcPr>
            <w:tcW w:w="1109" w:type="dxa"/>
            <w:vMerge w:val="continue"/>
            <w:tcBorders>
              <w:top w:val="nil"/>
            </w:tcBorders>
            <w:noWrap/>
          </w:tcPr>
          <w:p w14:paraId="2F553940">
            <w:pPr>
              <w:rPr>
                <w:rFonts w:ascii="Arial" w:hAnsi="Times New Roman" w:eastAsia="宋体" w:cs="Times New Roman"/>
                <w:kern w:val="0"/>
                <w:sz w:val="20"/>
              </w:rPr>
            </w:pPr>
          </w:p>
        </w:tc>
        <w:tc>
          <w:tcPr>
            <w:tcW w:w="2317" w:type="dxa"/>
            <w:shd w:val="clear" w:color="auto" w:fill="auto"/>
            <w:noWrap/>
          </w:tcPr>
          <w:p w14:paraId="65EE0EAD">
            <w:pPr>
              <w:rPr>
                <w:rFonts w:ascii="Arial" w:hAnsi="Times New Roman" w:eastAsia="宋体" w:cs="Times New Roman"/>
                <w:kern w:val="0"/>
                <w:sz w:val="20"/>
              </w:rPr>
            </w:pPr>
          </w:p>
        </w:tc>
        <w:tc>
          <w:tcPr>
            <w:tcW w:w="1768" w:type="dxa"/>
            <w:shd w:val="clear" w:color="auto" w:fill="auto"/>
            <w:noWrap/>
          </w:tcPr>
          <w:p w14:paraId="45ED3540">
            <w:pPr>
              <w:rPr>
                <w:rFonts w:ascii="Arial" w:hAnsi="Times New Roman" w:eastAsia="宋体" w:cs="Times New Roman"/>
                <w:kern w:val="0"/>
                <w:sz w:val="20"/>
              </w:rPr>
            </w:pPr>
          </w:p>
        </w:tc>
        <w:tc>
          <w:tcPr>
            <w:tcW w:w="1094" w:type="dxa"/>
            <w:noWrap/>
          </w:tcPr>
          <w:p w14:paraId="4E77B023">
            <w:pPr>
              <w:rPr>
                <w:rFonts w:ascii="Arial" w:hAnsi="Times New Roman" w:eastAsia="宋体" w:cs="Times New Roman"/>
                <w:kern w:val="0"/>
                <w:sz w:val="20"/>
              </w:rPr>
            </w:pPr>
          </w:p>
        </w:tc>
      </w:tr>
      <w:tr w14:paraId="53BC5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tcPr>
          <w:p w14:paraId="710FE383">
            <w:pPr>
              <w:rPr>
                <w:rFonts w:ascii="Arial" w:hAnsi="Times New Roman" w:eastAsia="宋体" w:cs="Times New Roman"/>
                <w:kern w:val="0"/>
                <w:sz w:val="20"/>
              </w:rPr>
            </w:pPr>
          </w:p>
        </w:tc>
        <w:tc>
          <w:tcPr>
            <w:tcW w:w="1139" w:type="dxa"/>
            <w:vMerge w:val="restart"/>
            <w:tcBorders>
              <w:bottom w:val="nil"/>
            </w:tcBorders>
            <w:noWrap/>
          </w:tcPr>
          <w:p w14:paraId="53274040">
            <w:pPr>
              <w:spacing w:line="246" w:lineRule="auto"/>
              <w:rPr>
                <w:rFonts w:ascii="Arial" w:hAnsi="Times New Roman" w:eastAsia="宋体" w:cs="Times New Roman"/>
                <w:kern w:val="0"/>
                <w:sz w:val="20"/>
              </w:rPr>
            </w:pPr>
          </w:p>
          <w:p w14:paraId="3F14C4FA">
            <w:pPr>
              <w:spacing w:line="246" w:lineRule="auto"/>
              <w:rPr>
                <w:rFonts w:ascii="Arial" w:hAnsi="Times New Roman" w:eastAsia="宋体" w:cs="Times New Roman"/>
                <w:kern w:val="0"/>
                <w:sz w:val="20"/>
              </w:rPr>
            </w:pPr>
          </w:p>
          <w:p w14:paraId="65A4A9D0">
            <w:pPr>
              <w:spacing w:line="247" w:lineRule="auto"/>
              <w:rPr>
                <w:rFonts w:ascii="Arial" w:hAnsi="Times New Roman" w:eastAsia="宋体" w:cs="Times New Roman"/>
                <w:kern w:val="0"/>
                <w:sz w:val="20"/>
              </w:rPr>
            </w:pPr>
          </w:p>
          <w:p w14:paraId="5AB67A88">
            <w:pPr>
              <w:spacing w:line="247" w:lineRule="auto"/>
              <w:rPr>
                <w:rFonts w:ascii="Arial" w:hAnsi="Times New Roman" w:eastAsia="宋体" w:cs="Times New Roman"/>
                <w:kern w:val="0"/>
                <w:sz w:val="20"/>
              </w:rPr>
            </w:pPr>
          </w:p>
          <w:p w14:paraId="39C048E8">
            <w:pPr>
              <w:spacing w:line="247" w:lineRule="auto"/>
              <w:rPr>
                <w:rFonts w:ascii="Arial" w:hAnsi="Times New Roman" w:eastAsia="宋体" w:cs="Times New Roman"/>
                <w:kern w:val="0"/>
                <w:sz w:val="20"/>
              </w:rPr>
            </w:pPr>
          </w:p>
          <w:p w14:paraId="61971D9C">
            <w:pPr>
              <w:spacing w:line="247" w:lineRule="auto"/>
              <w:rPr>
                <w:rFonts w:ascii="Arial" w:hAnsi="Times New Roman" w:eastAsia="宋体" w:cs="Times New Roman"/>
                <w:kern w:val="0"/>
                <w:sz w:val="20"/>
              </w:rPr>
            </w:pPr>
          </w:p>
          <w:p w14:paraId="17FF0892">
            <w:pPr>
              <w:spacing w:line="247" w:lineRule="auto"/>
              <w:rPr>
                <w:rFonts w:ascii="Arial" w:hAnsi="Times New Roman" w:eastAsia="宋体" w:cs="Times New Roman"/>
                <w:kern w:val="0"/>
                <w:sz w:val="20"/>
              </w:rPr>
            </w:pPr>
          </w:p>
          <w:p w14:paraId="14E293F5">
            <w:pPr>
              <w:spacing w:line="247" w:lineRule="auto"/>
              <w:rPr>
                <w:rFonts w:ascii="Arial" w:hAnsi="Times New Roman" w:eastAsia="宋体" w:cs="Times New Roman"/>
                <w:kern w:val="0"/>
                <w:sz w:val="20"/>
              </w:rPr>
            </w:pPr>
          </w:p>
          <w:p w14:paraId="59701BCA">
            <w:pPr>
              <w:pStyle w:val="24"/>
              <w:spacing w:before="69" w:line="220" w:lineRule="auto"/>
              <w:ind w:left="142"/>
              <w:rPr>
                <w:kern w:val="0"/>
                <w:sz w:val="20"/>
              </w:rPr>
            </w:pPr>
            <w:r>
              <w:rPr>
                <w:spacing w:val="2"/>
                <w:kern w:val="0"/>
                <w:sz w:val="20"/>
              </w:rPr>
              <w:t>效益指标</w:t>
            </w:r>
          </w:p>
        </w:tc>
        <w:tc>
          <w:tcPr>
            <w:tcW w:w="1109" w:type="dxa"/>
            <w:vMerge w:val="restart"/>
            <w:tcBorders>
              <w:bottom w:val="nil"/>
            </w:tcBorders>
            <w:noWrap/>
          </w:tcPr>
          <w:p w14:paraId="75443EF6">
            <w:pPr>
              <w:spacing w:line="404" w:lineRule="auto"/>
              <w:jc w:val="center"/>
              <w:rPr>
                <w:rFonts w:ascii="Arial" w:hAnsi="Times New Roman" w:eastAsia="宋体" w:cs="Times New Roman"/>
                <w:kern w:val="0"/>
                <w:sz w:val="20"/>
              </w:rPr>
            </w:pPr>
          </w:p>
          <w:p w14:paraId="46DE3B35">
            <w:pPr>
              <w:pStyle w:val="24"/>
              <w:spacing w:before="68" w:line="242" w:lineRule="auto"/>
              <w:ind w:left="442" w:right="12" w:hanging="419"/>
              <w:jc w:val="center"/>
              <w:rPr>
                <w:spacing w:val="2"/>
                <w:kern w:val="0"/>
                <w:sz w:val="20"/>
              </w:rPr>
            </w:pPr>
            <w:r>
              <w:rPr>
                <w:spacing w:val="2"/>
                <w:kern w:val="0"/>
                <w:sz w:val="20"/>
              </w:rPr>
              <w:t>经济效益</w:t>
            </w:r>
          </w:p>
          <w:p w14:paraId="74E6C9CA">
            <w:pPr>
              <w:pStyle w:val="24"/>
              <w:spacing w:before="68" w:line="242" w:lineRule="auto"/>
              <w:ind w:left="442" w:right="12" w:hanging="419"/>
              <w:jc w:val="center"/>
              <w:rPr>
                <w:kern w:val="0"/>
                <w:sz w:val="20"/>
              </w:rPr>
            </w:pPr>
            <w:r>
              <w:rPr>
                <w:spacing w:val="2"/>
                <w:kern w:val="0"/>
                <w:sz w:val="20"/>
              </w:rPr>
              <w:t xml:space="preserve">指 </w:t>
            </w:r>
            <w:r>
              <w:rPr>
                <w:kern w:val="0"/>
                <w:sz w:val="20"/>
              </w:rPr>
              <w:t>标</w:t>
            </w:r>
          </w:p>
        </w:tc>
        <w:tc>
          <w:tcPr>
            <w:tcW w:w="2317" w:type="dxa"/>
            <w:shd w:val="clear" w:color="auto" w:fill="auto"/>
            <w:noWrap/>
            <w:vAlign w:val="center"/>
          </w:tcPr>
          <w:p w14:paraId="1B1AA417">
            <w:pPr>
              <w:jc w:val="center"/>
              <w:rPr>
                <w:rFonts w:ascii="Arial" w:hAnsi="Times New Roman" w:eastAsia="宋体" w:cs="Times New Roman"/>
                <w:kern w:val="0"/>
                <w:sz w:val="20"/>
              </w:rPr>
            </w:pPr>
            <w:r>
              <w:rPr>
                <w:rFonts w:hint="eastAsia" w:ascii="Arial" w:hAnsi="Times New Roman" w:eastAsia="宋体" w:cs="Times New Roman"/>
                <w:kern w:val="0"/>
                <w:sz w:val="21"/>
              </w:rPr>
              <w:t>保障职能顺利贯彻实施</w:t>
            </w:r>
          </w:p>
        </w:tc>
        <w:tc>
          <w:tcPr>
            <w:tcW w:w="1768" w:type="dxa"/>
            <w:shd w:val="clear" w:color="auto" w:fill="auto"/>
            <w:noWrap/>
            <w:vAlign w:val="center"/>
          </w:tcPr>
          <w:p w14:paraId="02F7F84A">
            <w:pPr>
              <w:jc w:val="center"/>
              <w:rPr>
                <w:rFonts w:ascii="Arial" w:hAnsi="Times New Roman" w:eastAsia="宋体" w:cs="Times New Roman"/>
                <w:kern w:val="0"/>
                <w:sz w:val="20"/>
              </w:rPr>
            </w:pPr>
            <w:r>
              <w:rPr>
                <w:rFonts w:hint="eastAsia" w:ascii="Arial" w:hAnsi="Times New Roman" w:eastAsia="宋体" w:cs="Times New Roman"/>
                <w:kern w:val="0"/>
                <w:sz w:val="21"/>
              </w:rPr>
              <w:t>良好</w:t>
            </w:r>
          </w:p>
        </w:tc>
        <w:tc>
          <w:tcPr>
            <w:tcW w:w="1094" w:type="dxa"/>
            <w:noWrap/>
          </w:tcPr>
          <w:p w14:paraId="5275DCC2">
            <w:pPr>
              <w:rPr>
                <w:rFonts w:ascii="Arial" w:hAnsi="Times New Roman" w:eastAsia="宋体" w:cs="Times New Roman"/>
                <w:kern w:val="0"/>
                <w:sz w:val="20"/>
              </w:rPr>
            </w:pPr>
          </w:p>
        </w:tc>
      </w:tr>
      <w:tr w14:paraId="5588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tcPr>
          <w:p w14:paraId="7CB65486">
            <w:pPr>
              <w:rPr>
                <w:rFonts w:ascii="Arial" w:hAnsi="Times New Roman" w:eastAsia="宋体" w:cs="Times New Roman"/>
                <w:kern w:val="0"/>
                <w:sz w:val="20"/>
              </w:rPr>
            </w:pPr>
          </w:p>
        </w:tc>
        <w:tc>
          <w:tcPr>
            <w:tcW w:w="1139" w:type="dxa"/>
            <w:vMerge w:val="continue"/>
            <w:tcBorders>
              <w:top w:val="nil"/>
              <w:bottom w:val="nil"/>
            </w:tcBorders>
            <w:noWrap/>
          </w:tcPr>
          <w:p w14:paraId="1B78AD7B">
            <w:pPr>
              <w:rPr>
                <w:rFonts w:ascii="Arial" w:hAnsi="Times New Roman" w:eastAsia="宋体" w:cs="Times New Roman"/>
                <w:kern w:val="0"/>
                <w:sz w:val="20"/>
              </w:rPr>
            </w:pPr>
          </w:p>
        </w:tc>
        <w:tc>
          <w:tcPr>
            <w:tcW w:w="1109" w:type="dxa"/>
            <w:vMerge w:val="continue"/>
            <w:tcBorders>
              <w:top w:val="nil"/>
              <w:bottom w:val="nil"/>
            </w:tcBorders>
            <w:noWrap/>
          </w:tcPr>
          <w:p w14:paraId="1151B053">
            <w:pPr>
              <w:jc w:val="center"/>
              <w:rPr>
                <w:rFonts w:ascii="Arial" w:hAnsi="Times New Roman" w:eastAsia="宋体" w:cs="Times New Roman"/>
                <w:kern w:val="0"/>
                <w:sz w:val="20"/>
              </w:rPr>
            </w:pPr>
          </w:p>
        </w:tc>
        <w:tc>
          <w:tcPr>
            <w:tcW w:w="2317" w:type="dxa"/>
            <w:shd w:val="clear" w:color="auto" w:fill="auto"/>
            <w:noWrap/>
          </w:tcPr>
          <w:p w14:paraId="2667B4DA">
            <w:pPr>
              <w:rPr>
                <w:rFonts w:ascii="Arial" w:hAnsi="Times New Roman" w:eastAsia="宋体" w:cs="Times New Roman"/>
                <w:kern w:val="0"/>
                <w:sz w:val="20"/>
              </w:rPr>
            </w:pPr>
          </w:p>
        </w:tc>
        <w:tc>
          <w:tcPr>
            <w:tcW w:w="1768" w:type="dxa"/>
            <w:shd w:val="clear" w:color="auto" w:fill="auto"/>
            <w:noWrap/>
          </w:tcPr>
          <w:p w14:paraId="781D59CE">
            <w:pPr>
              <w:rPr>
                <w:rFonts w:ascii="Arial" w:hAnsi="Times New Roman" w:eastAsia="宋体" w:cs="Times New Roman"/>
                <w:kern w:val="0"/>
                <w:sz w:val="20"/>
              </w:rPr>
            </w:pPr>
          </w:p>
        </w:tc>
        <w:tc>
          <w:tcPr>
            <w:tcW w:w="1094" w:type="dxa"/>
            <w:noWrap/>
          </w:tcPr>
          <w:p w14:paraId="50977F60">
            <w:pPr>
              <w:rPr>
                <w:rFonts w:ascii="Arial" w:hAnsi="Times New Roman" w:eastAsia="宋体" w:cs="Times New Roman"/>
                <w:kern w:val="0"/>
                <w:sz w:val="20"/>
              </w:rPr>
            </w:pPr>
          </w:p>
        </w:tc>
      </w:tr>
      <w:tr w14:paraId="351C8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tcPr>
          <w:p w14:paraId="6263426A">
            <w:pPr>
              <w:rPr>
                <w:rFonts w:ascii="Arial" w:hAnsi="Times New Roman" w:eastAsia="宋体" w:cs="Times New Roman"/>
                <w:kern w:val="0"/>
                <w:sz w:val="20"/>
              </w:rPr>
            </w:pPr>
          </w:p>
        </w:tc>
        <w:tc>
          <w:tcPr>
            <w:tcW w:w="1139" w:type="dxa"/>
            <w:vMerge w:val="continue"/>
            <w:tcBorders>
              <w:top w:val="nil"/>
              <w:bottom w:val="nil"/>
            </w:tcBorders>
            <w:noWrap/>
          </w:tcPr>
          <w:p w14:paraId="23B8346D">
            <w:pPr>
              <w:rPr>
                <w:rFonts w:ascii="Arial" w:hAnsi="Times New Roman" w:eastAsia="宋体" w:cs="Times New Roman"/>
                <w:kern w:val="0"/>
                <w:sz w:val="20"/>
              </w:rPr>
            </w:pPr>
          </w:p>
        </w:tc>
        <w:tc>
          <w:tcPr>
            <w:tcW w:w="1109" w:type="dxa"/>
            <w:vMerge w:val="continue"/>
            <w:tcBorders>
              <w:top w:val="nil"/>
            </w:tcBorders>
            <w:noWrap/>
          </w:tcPr>
          <w:p w14:paraId="710129B4">
            <w:pPr>
              <w:jc w:val="center"/>
              <w:rPr>
                <w:rFonts w:ascii="Arial" w:hAnsi="Times New Roman" w:eastAsia="宋体" w:cs="Times New Roman"/>
                <w:kern w:val="0"/>
                <w:sz w:val="20"/>
              </w:rPr>
            </w:pPr>
          </w:p>
        </w:tc>
        <w:tc>
          <w:tcPr>
            <w:tcW w:w="2317" w:type="dxa"/>
            <w:shd w:val="clear" w:color="auto" w:fill="auto"/>
            <w:noWrap/>
          </w:tcPr>
          <w:p w14:paraId="77EE4C3F">
            <w:pPr>
              <w:rPr>
                <w:rFonts w:ascii="Arial" w:hAnsi="Times New Roman" w:eastAsia="宋体" w:cs="Times New Roman"/>
                <w:kern w:val="0"/>
                <w:sz w:val="20"/>
              </w:rPr>
            </w:pPr>
          </w:p>
        </w:tc>
        <w:tc>
          <w:tcPr>
            <w:tcW w:w="1768" w:type="dxa"/>
            <w:shd w:val="clear" w:color="auto" w:fill="auto"/>
            <w:noWrap/>
          </w:tcPr>
          <w:p w14:paraId="5E5E578D">
            <w:pPr>
              <w:rPr>
                <w:rFonts w:ascii="Arial" w:hAnsi="Times New Roman" w:eastAsia="宋体" w:cs="Times New Roman"/>
                <w:kern w:val="0"/>
                <w:sz w:val="20"/>
              </w:rPr>
            </w:pPr>
          </w:p>
        </w:tc>
        <w:tc>
          <w:tcPr>
            <w:tcW w:w="1094" w:type="dxa"/>
            <w:noWrap/>
          </w:tcPr>
          <w:p w14:paraId="0C21AC92">
            <w:pPr>
              <w:rPr>
                <w:rFonts w:ascii="Arial" w:hAnsi="Times New Roman" w:eastAsia="宋体" w:cs="Times New Roman"/>
                <w:kern w:val="0"/>
                <w:sz w:val="20"/>
              </w:rPr>
            </w:pPr>
          </w:p>
        </w:tc>
      </w:tr>
      <w:tr w14:paraId="31AEB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tcPr>
          <w:p w14:paraId="47C3F459">
            <w:pPr>
              <w:rPr>
                <w:rFonts w:ascii="Arial" w:hAnsi="Times New Roman" w:eastAsia="宋体" w:cs="Times New Roman"/>
                <w:kern w:val="0"/>
                <w:sz w:val="20"/>
              </w:rPr>
            </w:pPr>
          </w:p>
        </w:tc>
        <w:tc>
          <w:tcPr>
            <w:tcW w:w="1139" w:type="dxa"/>
            <w:vMerge w:val="continue"/>
            <w:tcBorders>
              <w:top w:val="nil"/>
              <w:bottom w:val="nil"/>
            </w:tcBorders>
            <w:noWrap/>
          </w:tcPr>
          <w:p w14:paraId="354D79F6">
            <w:pPr>
              <w:rPr>
                <w:rFonts w:ascii="Arial" w:hAnsi="Times New Roman" w:eastAsia="宋体" w:cs="Times New Roman"/>
                <w:kern w:val="0"/>
                <w:sz w:val="20"/>
              </w:rPr>
            </w:pPr>
          </w:p>
        </w:tc>
        <w:tc>
          <w:tcPr>
            <w:tcW w:w="1109" w:type="dxa"/>
            <w:vMerge w:val="restart"/>
            <w:tcBorders>
              <w:bottom w:val="nil"/>
            </w:tcBorders>
            <w:noWrap/>
          </w:tcPr>
          <w:p w14:paraId="04B1D90B">
            <w:pPr>
              <w:spacing w:line="412" w:lineRule="auto"/>
              <w:jc w:val="center"/>
              <w:rPr>
                <w:rFonts w:ascii="Arial" w:hAnsi="Times New Roman" w:eastAsia="宋体" w:cs="Times New Roman"/>
                <w:kern w:val="0"/>
                <w:sz w:val="20"/>
              </w:rPr>
            </w:pPr>
          </w:p>
          <w:p w14:paraId="007BBFD2">
            <w:pPr>
              <w:pStyle w:val="24"/>
              <w:spacing w:before="69" w:line="235" w:lineRule="auto"/>
              <w:ind w:left="442" w:right="12" w:hanging="419"/>
              <w:jc w:val="center"/>
              <w:rPr>
                <w:spacing w:val="2"/>
                <w:kern w:val="0"/>
                <w:sz w:val="20"/>
              </w:rPr>
            </w:pPr>
            <w:r>
              <w:rPr>
                <w:spacing w:val="2"/>
                <w:kern w:val="0"/>
                <w:sz w:val="20"/>
              </w:rPr>
              <w:t>社会效益</w:t>
            </w:r>
          </w:p>
          <w:p w14:paraId="1C130A20">
            <w:pPr>
              <w:pStyle w:val="24"/>
              <w:spacing w:before="69" w:line="235" w:lineRule="auto"/>
              <w:ind w:left="442" w:right="12" w:hanging="419"/>
              <w:jc w:val="center"/>
              <w:rPr>
                <w:kern w:val="0"/>
                <w:sz w:val="20"/>
              </w:rPr>
            </w:pPr>
            <w:r>
              <w:rPr>
                <w:spacing w:val="2"/>
                <w:kern w:val="0"/>
                <w:sz w:val="20"/>
              </w:rPr>
              <w:t xml:space="preserve">指 </w:t>
            </w:r>
            <w:r>
              <w:rPr>
                <w:kern w:val="0"/>
                <w:sz w:val="20"/>
              </w:rPr>
              <w:t>标</w:t>
            </w:r>
          </w:p>
        </w:tc>
        <w:tc>
          <w:tcPr>
            <w:tcW w:w="2317" w:type="dxa"/>
            <w:shd w:val="clear" w:color="auto" w:fill="auto"/>
            <w:noWrap/>
            <w:vAlign w:val="center"/>
          </w:tcPr>
          <w:p w14:paraId="6F6905A4">
            <w:pPr>
              <w:jc w:val="center"/>
              <w:rPr>
                <w:rFonts w:ascii="Arial" w:hAnsi="Times New Roman" w:eastAsia="宋体" w:cs="Times New Roman"/>
                <w:kern w:val="0"/>
                <w:sz w:val="20"/>
              </w:rPr>
            </w:pPr>
            <w:r>
              <w:rPr>
                <w:rFonts w:hint="eastAsia" w:ascii="Arial" w:hAnsi="Times New Roman" w:eastAsia="宋体" w:cs="Times New Roman"/>
                <w:kern w:val="0"/>
                <w:sz w:val="21"/>
              </w:rPr>
              <w:t>提高人居安全质量</w:t>
            </w:r>
          </w:p>
        </w:tc>
        <w:tc>
          <w:tcPr>
            <w:tcW w:w="1768" w:type="dxa"/>
            <w:shd w:val="clear" w:color="auto" w:fill="auto"/>
            <w:noWrap/>
            <w:vAlign w:val="center"/>
          </w:tcPr>
          <w:p w14:paraId="34885127">
            <w:pPr>
              <w:jc w:val="center"/>
              <w:rPr>
                <w:rFonts w:ascii="Arial" w:hAnsi="Times New Roman" w:eastAsia="宋体" w:cs="Times New Roman"/>
                <w:kern w:val="0"/>
                <w:sz w:val="20"/>
              </w:rPr>
            </w:pPr>
            <w:r>
              <w:rPr>
                <w:rFonts w:hint="eastAsia" w:ascii="Arial" w:hAnsi="Times New Roman" w:eastAsia="宋体" w:cs="Times New Roman"/>
                <w:kern w:val="0"/>
                <w:sz w:val="21"/>
              </w:rPr>
              <w:t>良好</w:t>
            </w:r>
          </w:p>
        </w:tc>
        <w:tc>
          <w:tcPr>
            <w:tcW w:w="1094" w:type="dxa"/>
            <w:noWrap/>
          </w:tcPr>
          <w:p w14:paraId="2799816D">
            <w:pPr>
              <w:rPr>
                <w:rFonts w:ascii="Arial" w:hAnsi="Times New Roman" w:eastAsia="宋体" w:cs="Times New Roman"/>
                <w:kern w:val="0"/>
                <w:sz w:val="20"/>
              </w:rPr>
            </w:pPr>
          </w:p>
        </w:tc>
      </w:tr>
      <w:tr w14:paraId="12D9E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tcPr>
          <w:p w14:paraId="32BC4A20">
            <w:pPr>
              <w:rPr>
                <w:rFonts w:ascii="Arial" w:hAnsi="Times New Roman" w:eastAsia="宋体" w:cs="Times New Roman"/>
                <w:kern w:val="0"/>
                <w:sz w:val="20"/>
              </w:rPr>
            </w:pPr>
          </w:p>
        </w:tc>
        <w:tc>
          <w:tcPr>
            <w:tcW w:w="1139" w:type="dxa"/>
            <w:vMerge w:val="continue"/>
            <w:tcBorders>
              <w:top w:val="nil"/>
              <w:bottom w:val="nil"/>
            </w:tcBorders>
            <w:noWrap/>
          </w:tcPr>
          <w:p w14:paraId="7C200144">
            <w:pPr>
              <w:rPr>
                <w:rFonts w:ascii="Arial" w:hAnsi="Times New Roman" w:eastAsia="宋体" w:cs="Times New Roman"/>
                <w:kern w:val="0"/>
                <w:sz w:val="20"/>
              </w:rPr>
            </w:pPr>
          </w:p>
        </w:tc>
        <w:tc>
          <w:tcPr>
            <w:tcW w:w="1109" w:type="dxa"/>
            <w:vMerge w:val="continue"/>
            <w:tcBorders>
              <w:top w:val="nil"/>
              <w:bottom w:val="nil"/>
            </w:tcBorders>
            <w:noWrap/>
          </w:tcPr>
          <w:p w14:paraId="6ABC0593">
            <w:pPr>
              <w:jc w:val="center"/>
              <w:rPr>
                <w:rFonts w:ascii="Arial" w:hAnsi="Times New Roman" w:eastAsia="宋体" w:cs="Times New Roman"/>
                <w:kern w:val="0"/>
                <w:sz w:val="20"/>
              </w:rPr>
            </w:pPr>
          </w:p>
        </w:tc>
        <w:tc>
          <w:tcPr>
            <w:tcW w:w="2317" w:type="dxa"/>
            <w:shd w:val="clear" w:color="auto" w:fill="auto"/>
            <w:noWrap/>
          </w:tcPr>
          <w:p w14:paraId="3FECAC7C">
            <w:pPr>
              <w:rPr>
                <w:rFonts w:ascii="Arial" w:hAnsi="Times New Roman" w:eastAsia="宋体" w:cs="Times New Roman"/>
                <w:kern w:val="0"/>
                <w:sz w:val="20"/>
              </w:rPr>
            </w:pPr>
          </w:p>
        </w:tc>
        <w:tc>
          <w:tcPr>
            <w:tcW w:w="1768" w:type="dxa"/>
            <w:shd w:val="clear" w:color="auto" w:fill="auto"/>
            <w:noWrap/>
          </w:tcPr>
          <w:p w14:paraId="2DE94707">
            <w:pPr>
              <w:rPr>
                <w:rFonts w:ascii="Arial" w:hAnsi="Times New Roman" w:eastAsia="宋体" w:cs="Times New Roman"/>
                <w:kern w:val="0"/>
                <w:sz w:val="20"/>
              </w:rPr>
            </w:pPr>
          </w:p>
        </w:tc>
        <w:tc>
          <w:tcPr>
            <w:tcW w:w="1094" w:type="dxa"/>
            <w:noWrap/>
          </w:tcPr>
          <w:p w14:paraId="6A1B93D8">
            <w:pPr>
              <w:rPr>
                <w:rFonts w:ascii="Arial" w:hAnsi="Times New Roman" w:eastAsia="宋体" w:cs="Times New Roman"/>
                <w:kern w:val="0"/>
                <w:sz w:val="20"/>
              </w:rPr>
            </w:pPr>
          </w:p>
        </w:tc>
      </w:tr>
      <w:tr w14:paraId="24A09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tcPr>
          <w:p w14:paraId="5B123D6E">
            <w:pPr>
              <w:rPr>
                <w:rFonts w:ascii="Arial" w:hAnsi="Times New Roman" w:eastAsia="宋体" w:cs="Times New Roman"/>
                <w:kern w:val="0"/>
                <w:sz w:val="20"/>
              </w:rPr>
            </w:pPr>
          </w:p>
        </w:tc>
        <w:tc>
          <w:tcPr>
            <w:tcW w:w="1139" w:type="dxa"/>
            <w:vMerge w:val="continue"/>
            <w:tcBorders>
              <w:top w:val="nil"/>
              <w:bottom w:val="nil"/>
            </w:tcBorders>
            <w:noWrap/>
          </w:tcPr>
          <w:p w14:paraId="1E96CD17">
            <w:pPr>
              <w:rPr>
                <w:rFonts w:ascii="Arial" w:hAnsi="Times New Roman" w:eastAsia="宋体" w:cs="Times New Roman"/>
                <w:kern w:val="0"/>
                <w:sz w:val="20"/>
              </w:rPr>
            </w:pPr>
          </w:p>
        </w:tc>
        <w:tc>
          <w:tcPr>
            <w:tcW w:w="1109" w:type="dxa"/>
            <w:vMerge w:val="continue"/>
            <w:tcBorders>
              <w:top w:val="nil"/>
            </w:tcBorders>
            <w:noWrap/>
          </w:tcPr>
          <w:p w14:paraId="6E6ACD66">
            <w:pPr>
              <w:jc w:val="center"/>
              <w:rPr>
                <w:rFonts w:ascii="Arial" w:hAnsi="Times New Roman" w:eastAsia="宋体" w:cs="Times New Roman"/>
                <w:kern w:val="0"/>
                <w:sz w:val="20"/>
              </w:rPr>
            </w:pPr>
          </w:p>
        </w:tc>
        <w:tc>
          <w:tcPr>
            <w:tcW w:w="2317" w:type="dxa"/>
            <w:shd w:val="clear" w:color="auto" w:fill="auto"/>
            <w:noWrap/>
          </w:tcPr>
          <w:p w14:paraId="39AFE74E">
            <w:pPr>
              <w:rPr>
                <w:rFonts w:ascii="Arial" w:hAnsi="Times New Roman" w:eastAsia="宋体" w:cs="Times New Roman"/>
                <w:kern w:val="0"/>
                <w:sz w:val="20"/>
              </w:rPr>
            </w:pPr>
          </w:p>
        </w:tc>
        <w:tc>
          <w:tcPr>
            <w:tcW w:w="1768" w:type="dxa"/>
            <w:shd w:val="clear" w:color="auto" w:fill="auto"/>
            <w:noWrap/>
          </w:tcPr>
          <w:p w14:paraId="77B174D9">
            <w:pPr>
              <w:rPr>
                <w:rFonts w:ascii="Arial" w:hAnsi="Times New Roman" w:eastAsia="宋体" w:cs="Times New Roman"/>
                <w:kern w:val="0"/>
                <w:sz w:val="20"/>
              </w:rPr>
            </w:pPr>
          </w:p>
        </w:tc>
        <w:tc>
          <w:tcPr>
            <w:tcW w:w="1094" w:type="dxa"/>
            <w:noWrap/>
          </w:tcPr>
          <w:p w14:paraId="3F76FB97">
            <w:pPr>
              <w:rPr>
                <w:rFonts w:ascii="Arial" w:hAnsi="Times New Roman" w:eastAsia="宋体" w:cs="Times New Roman"/>
                <w:kern w:val="0"/>
                <w:sz w:val="20"/>
              </w:rPr>
            </w:pPr>
          </w:p>
        </w:tc>
      </w:tr>
      <w:tr w14:paraId="1AE4E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tcPr>
          <w:p w14:paraId="63E85608">
            <w:pPr>
              <w:rPr>
                <w:rFonts w:ascii="Arial" w:hAnsi="Times New Roman" w:eastAsia="宋体" w:cs="Times New Roman"/>
                <w:kern w:val="0"/>
                <w:sz w:val="20"/>
              </w:rPr>
            </w:pPr>
          </w:p>
        </w:tc>
        <w:tc>
          <w:tcPr>
            <w:tcW w:w="1139" w:type="dxa"/>
            <w:vMerge w:val="continue"/>
            <w:tcBorders>
              <w:top w:val="nil"/>
              <w:bottom w:val="nil"/>
            </w:tcBorders>
            <w:noWrap/>
          </w:tcPr>
          <w:p w14:paraId="798250FE">
            <w:pPr>
              <w:rPr>
                <w:rFonts w:ascii="Arial" w:hAnsi="Times New Roman" w:eastAsia="宋体" w:cs="Times New Roman"/>
                <w:kern w:val="0"/>
                <w:sz w:val="20"/>
              </w:rPr>
            </w:pPr>
          </w:p>
        </w:tc>
        <w:tc>
          <w:tcPr>
            <w:tcW w:w="1109" w:type="dxa"/>
            <w:vMerge w:val="restart"/>
            <w:tcBorders>
              <w:bottom w:val="nil"/>
            </w:tcBorders>
            <w:noWrap/>
          </w:tcPr>
          <w:p w14:paraId="395F1D8A">
            <w:pPr>
              <w:spacing w:line="426" w:lineRule="auto"/>
              <w:jc w:val="center"/>
              <w:rPr>
                <w:rFonts w:ascii="Arial" w:hAnsi="Times New Roman" w:eastAsia="宋体" w:cs="Times New Roman"/>
                <w:kern w:val="0"/>
                <w:sz w:val="20"/>
              </w:rPr>
            </w:pPr>
          </w:p>
          <w:p w14:paraId="7FDE050C">
            <w:pPr>
              <w:pStyle w:val="24"/>
              <w:spacing w:before="68" w:line="260" w:lineRule="auto"/>
              <w:ind w:left="442" w:right="12" w:hanging="419"/>
              <w:jc w:val="center"/>
              <w:rPr>
                <w:spacing w:val="2"/>
                <w:kern w:val="0"/>
                <w:sz w:val="20"/>
              </w:rPr>
            </w:pPr>
            <w:r>
              <w:rPr>
                <w:spacing w:val="2"/>
                <w:kern w:val="0"/>
                <w:sz w:val="20"/>
              </w:rPr>
              <w:t>生态效益</w:t>
            </w:r>
          </w:p>
          <w:p w14:paraId="396E12BB">
            <w:pPr>
              <w:pStyle w:val="24"/>
              <w:spacing w:before="68" w:line="260" w:lineRule="auto"/>
              <w:ind w:left="442" w:right="12" w:hanging="419"/>
              <w:jc w:val="center"/>
              <w:rPr>
                <w:kern w:val="0"/>
                <w:sz w:val="20"/>
              </w:rPr>
            </w:pPr>
            <w:r>
              <w:rPr>
                <w:spacing w:val="2"/>
                <w:kern w:val="0"/>
                <w:sz w:val="20"/>
              </w:rPr>
              <w:t xml:space="preserve">指 </w:t>
            </w:r>
            <w:r>
              <w:rPr>
                <w:kern w:val="0"/>
                <w:sz w:val="20"/>
              </w:rPr>
              <w:t>标</w:t>
            </w:r>
          </w:p>
        </w:tc>
        <w:tc>
          <w:tcPr>
            <w:tcW w:w="2317" w:type="dxa"/>
            <w:shd w:val="clear" w:color="auto" w:fill="auto"/>
            <w:noWrap/>
            <w:vAlign w:val="center"/>
          </w:tcPr>
          <w:p w14:paraId="29CCFCE0">
            <w:pPr>
              <w:jc w:val="center"/>
              <w:rPr>
                <w:rFonts w:ascii="Arial" w:hAnsi="Times New Roman" w:eastAsia="宋体" w:cs="Times New Roman"/>
                <w:kern w:val="0"/>
                <w:sz w:val="20"/>
              </w:rPr>
            </w:pPr>
            <w:r>
              <w:rPr>
                <w:rFonts w:hint="eastAsia" w:ascii="Arial" w:hAnsi="Times New Roman" w:eastAsia="宋体" w:cs="Times New Roman"/>
                <w:kern w:val="0"/>
                <w:sz w:val="21"/>
              </w:rPr>
              <w:t>提高人居安全质量</w:t>
            </w:r>
          </w:p>
        </w:tc>
        <w:tc>
          <w:tcPr>
            <w:tcW w:w="1768" w:type="dxa"/>
            <w:shd w:val="clear" w:color="auto" w:fill="auto"/>
            <w:noWrap/>
            <w:vAlign w:val="center"/>
          </w:tcPr>
          <w:p w14:paraId="6E61FEEC">
            <w:pPr>
              <w:jc w:val="center"/>
              <w:rPr>
                <w:rFonts w:ascii="Arial" w:hAnsi="Times New Roman" w:eastAsia="宋体" w:cs="Times New Roman"/>
                <w:kern w:val="0"/>
                <w:sz w:val="20"/>
              </w:rPr>
            </w:pPr>
            <w:r>
              <w:rPr>
                <w:rFonts w:hint="eastAsia" w:ascii="Arial" w:hAnsi="Times New Roman" w:eastAsia="宋体" w:cs="Times New Roman"/>
                <w:kern w:val="0"/>
                <w:sz w:val="21"/>
              </w:rPr>
              <w:t>良好</w:t>
            </w:r>
          </w:p>
        </w:tc>
        <w:tc>
          <w:tcPr>
            <w:tcW w:w="1094" w:type="dxa"/>
            <w:noWrap/>
          </w:tcPr>
          <w:p w14:paraId="60FA06F9">
            <w:pPr>
              <w:rPr>
                <w:rFonts w:ascii="Arial" w:hAnsi="Times New Roman" w:eastAsia="宋体" w:cs="Times New Roman"/>
                <w:kern w:val="0"/>
                <w:sz w:val="20"/>
              </w:rPr>
            </w:pPr>
          </w:p>
        </w:tc>
      </w:tr>
      <w:tr w14:paraId="69BE7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tcPr>
          <w:p w14:paraId="7DDA0561">
            <w:pPr>
              <w:rPr>
                <w:rFonts w:ascii="Arial" w:hAnsi="Times New Roman" w:eastAsia="宋体" w:cs="Times New Roman"/>
                <w:kern w:val="0"/>
                <w:sz w:val="20"/>
              </w:rPr>
            </w:pPr>
          </w:p>
        </w:tc>
        <w:tc>
          <w:tcPr>
            <w:tcW w:w="1139" w:type="dxa"/>
            <w:vMerge w:val="continue"/>
            <w:tcBorders>
              <w:top w:val="nil"/>
              <w:bottom w:val="nil"/>
            </w:tcBorders>
            <w:noWrap/>
          </w:tcPr>
          <w:p w14:paraId="40A34B19">
            <w:pPr>
              <w:rPr>
                <w:rFonts w:ascii="Arial" w:hAnsi="Times New Roman" w:eastAsia="宋体" w:cs="Times New Roman"/>
                <w:kern w:val="0"/>
                <w:sz w:val="20"/>
              </w:rPr>
            </w:pPr>
          </w:p>
        </w:tc>
        <w:tc>
          <w:tcPr>
            <w:tcW w:w="1109" w:type="dxa"/>
            <w:vMerge w:val="continue"/>
            <w:tcBorders>
              <w:top w:val="nil"/>
              <w:bottom w:val="nil"/>
            </w:tcBorders>
            <w:noWrap/>
          </w:tcPr>
          <w:p w14:paraId="79405510">
            <w:pPr>
              <w:rPr>
                <w:rFonts w:ascii="Arial" w:hAnsi="Times New Roman" w:eastAsia="宋体" w:cs="Times New Roman"/>
                <w:kern w:val="0"/>
                <w:sz w:val="20"/>
              </w:rPr>
            </w:pPr>
          </w:p>
        </w:tc>
        <w:tc>
          <w:tcPr>
            <w:tcW w:w="2317" w:type="dxa"/>
            <w:shd w:val="clear" w:color="auto" w:fill="auto"/>
            <w:noWrap/>
          </w:tcPr>
          <w:p w14:paraId="425CB9C6">
            <w:pPr>
              <w:rPr>
                <w:rFonts w:ascii="Arial" w:hAnsi="Times New Roman" w:eastAsia="宋体" w:cs="Times New Roman"/>
                <w:kern w:val="0"/>
                <w:sz w:val="20"/>
              </w:rPr>
            </w:pPr>
          </w:p>
        </w:tc>
        <w:tc>
          <w:tcPr>
            <w:tcW w:w="1768" w:type="dxa"/>
            <w:shd w:val="clear" w:color="auto" w:fill="auto"/>
            <w:noWrap/>
          </w:tcPr>
          <w:p w14:paraId="5DF9B290">
            <w:pPr>
              <w:rPr>
                <w:rFonts w:ascii="Arial" w:hAnsi="Times New Roman" w:eastAsia="宋体" w:cs="Times New Roman"/>
                <w:kern w:val="0"/>
                <w:sz w:val="20"/>
              </w:rPr>
            </w:pPr>
          </w:p>
        </w:tc>
        <w:tc>
          <w:tcPr>
            <w:tcW w:w="1094" w:type="dxa"/>
            <w:noWrap/>
          </w:tcPr>
          <w:p w14:paraId="30857978">
            <w:pPr>
              <w:rPr>
                <w:rFonts w:ascii="Arial" w:hAnsi="Times New Roman" w:eastAsia="宋体" w:cs="Times New Roman"/>
                <w:kern w:val="0"/>
                <w:sz w:val="20"/>
              </w:rPr>
            </w:pPr>
          </w:p>
        </w:tc>
      </w:tr>
      <w:tr w14:paraId="63A81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tcPr>
          <w:p w14:paraId="6357B445">
            <w:pPr>
              <w:rPr>
                <w:rFonts w:ascii="Arial" w:hAnsi="Times New Roman" w:eastAsia="宋体" w:cs="Times New Roman"/>
                <w:kern w:val="0"/>
                <w:sz w:val="20"/>
              </w:rPr>
            </w:pPr>
          </w:p>
        </w:tc>
        <w:tc>
          <w:tcPr>
            <w:tcW w:w="1139" w:type="dxa"/>
            <w:vMerge w:val="continue"/>
            <w:tcBorders>
              <w:top w:val="nil"/>
            </w:tcBorders>
            <w:noWrap/>
          </w:tcPr>
          <w:p w14:paraId="459ACA24">
            <w:pPr>
              <w:rPr>
                <w:rFonts w:ascii="Arial" w:hAnsi="Times New Roman" w:eastAsia="宋体" w:cs="Times New Roman"/>
                <w:kern w:val="0"/>
                <w:sz w:val="20"/>
              </w:rPr>
            </w:pPr>
          </w:p>
        </w:tc>
        <w:tc>
          <w:tcPr>
            <w:tcW w:w="1109" w:type="dxa"/>
            <w:vMerge w:val="continue"/>
            <w:tcBorders>
              <w:top w:val="nil"/>
            </w:tcBorders>
            <w:noWrap/>
          </w:tcPr>
          <w:p w14:paraId="0119869F">
            <w:pPr>
              <w:rPr>
                <w:rFonts w:ascii="Arial" w:hAnsi="Times New Roman" w:eastAsia="宋体" w:cs="Times New Roman"/>
                <w:kern w:val="0"/>
                <w:sz w:val="20"/>
              </w:rPr>
            </w:pPr>
          </w:p>
        </w:tc>
        <w:tc>
          <w:tcPr>
            <w:tcW w:w="2317" w:type="dxa"/>
            <w:shd w:val="clear" w:color="auto" w:fill="auto"/>
            <w:noWrap/>
          </w:tcPr>
          <w:p w14:paraId="2349ADCC">
            <w:pPr>
              <w:rPr>
                <w:rFonts w:ascii="Arial" w:hAnsi="Times New Roman" w:eastAsia="宋体" w:cs="Times New Roman"/>
                <w:kern w:val="0"/>
                <w:sz w:val="20"/>
              </w:rPr>
            </w:pPr>
          </w:p>
        </w:tc>
        <w:tc>
          <w:tcPr>
            <w:tcW w:w="1768" w:type="dxa"/>
            <w:shd w:val="clear" w:color="auto" w:fill="auto"/>
            <w:noWrap/>
          </w:tcPr>
          <w:p w14:paraId="0304574E">
            <w:pPr>
              <w:rPr>
                <w:rFonts w:ascii="Arial" w:hAnsi="Times New Roman" w:eastAsia="宋体" w:cs="Times New Roman"/>
                <w:kern w:val="0"/>
                <w:sz w:val="20"/>
              </w:rPr>
            </w:pPr>
          </w:p>
        </w:tc>
        <w:tc>
          <w:tcPr>
            <w:tcW w:w="1094" w:type="dxa"/>
            <w:noWrap/>
          </w:tcPr>
          <w:p w14:paraId="0BFCE00F">
            <w:pPr>
              <w:rPr>
                <w:rFonts w:ascii="Arial" w:hAnsi="Times New Roman" w:eastAsia="宋体" w:cs="Times New Roman"/>
                <w:kern w:val="0"/>
                <w:sz w:val="20"/>
              </w:rPr>
            </w:pPr>
          </w:p>
        </w:tc>
      </w:tr>
      <w:tr w14:paraId="04C6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tcPr>
          <w:p w14:paraId="18020907">
            <w:pPr>
              <w:rPr>
                <w:rFonts w:ascii="Arial" w:hAnsi="Times New Roman" w:eastAsia="宋体" w:cs="Times New Roman"/>
                <w:kern w:val="0"/>
                <w:sz w:val="20"/>
              </w:rPr>
            </w:pPr>
          </w:p>
        </w:tc>
        <w:tc>
          <w:tcPr>
            <w:tcW w:w="1139" w:type="dxa"/>
            <w:noWrap/>
          </w:tcPr>
          <w:p w14:paraId="7E945A00">
            <w:pPr>
              <w:pStyle w:val="24"/>
              <w:spacing w:before="128" w:line="219" w:lineRule="auto"/>
              <w:ind w:left="32"/>
              <w:rPr>
                <w:kern w:val="0"/>
                <w:sz w:val="20"/>
              </w:rPr>
            </w:pPr>
            <w:r>
              <w:rPr>
                <w:spacing w:val="-2"/>
                <w:kern w:val="0"/>
                <w:sz w:val="20"/>
              </w:rPr>
              <w:t>满意度指标</w:t>
            </w:r>
          </w:p>
        </w:tc>
        <w:tc>
          <w:tcPr>
            <w:tcW w:w="1109" w:type="dxa"/>
            <w:noWrap/>
          </w:tcPr>
          <w:p w14:paraId="42328D81">
            <w:pPr>
              <w:pStyle w:val="24"/>
              <w:spacing w:before="129" w:line="220" w:lineRule="auto"/>
              <w:ind w:left="123"/>
              <w:rPr>
                <w:kern w:val="0"/>
                <w:sz w:val="20"/>
              </w:rPr>
            </w:pPr>
            <w:r>
              <w:rPr>
                <w:spacing w:val="2"/>
                <w:kern w:val="0"/>
                <w:sz w:val="20"/>
              </w:rPr>
              <w:t>具体指标</w:t>
            </w:r>
          </w:p>
        </w:tc>
        <w:tc>
          <w:tcPr>
            <w:tcW w:w="2317" w:type="dxa"/>
            <w:shd w:val="clear" w:color="auto" w:fill="auto"/>
            <w:noWrap/>
          </w:tcPr>
          <w:p w14:paraId="0CED3018">
            <w:pPr>
              <w:jc w:val="center"/>
              <w:rPr>
                <w:rFonts w:ascii="Arial" w:hAnsi="Times New Roman" w:eastAsia="宋体" w:cs="Times New Roman"/>
                <w:kern w:val="0"/>
                <w:sz w:val="20"/>
              </w:rPr>
            </w:pPr>
            <w:r>
              <w:rPr>
                <w:rFonts w:hint="eastAsia" w:ascii="Arial" w:hAnsi="Times New Roman" w:eastAsia="宋体" w:cs="Times New Roman"/>
                <w:kern w:val="0"/>
                <w:sz w:val="21"/>
              </w:rPr>
              <w:t>社会公众或服务对象满意度</w:t>
            </w:r>
          </w:p>
        </w:tc>
        <w:tc>
          <w:tcPr>
            <w:tcW w:w="1768" w:type="dxa"/>
            <w:shd w:val="clear" w:color="auto" w:fill="auto"/>
            <w:noWrap/>
            <w:vAlign w:val="center"/>
          </w:tcPr>
          <w:p w14:paraId="2ECB635E">
            <w:pPr>
              <w:jc w:val="center"/>
              <w:rPr>
                <w:rFonts w:ascii="Arial" w:hAnsi="Times New Roman" w:eastAsia="宋体" w:cs="Times New Roman"/>
                <w:kern w:val="0"/>
                <w:sz w:val="20"/>
              </w:rPr>
            </w:pPr>
            <w:r>
              <w:rPr>
                <w:rFonts w:hint="eastAsia" w:ascii="Arial" w:hAnsi="Times New Roman" w:eastAsia="宋体" w:cs="Times New Roman"/>
                <w:kern w:val="0"/>
                <w:sz w:val="21"/>
              </w:rPr>
              <w:t>90%</w:t>
            </w:r>
          </w:p>
        </w:tc>
        <w:tc>
          <w:tcPr>
            <w:tcW w:w="1094" w:type="dxa"/>
            <w:noWrap/>
          </w:tcPr>
          <w:p w14:paraId="25393809">
            <w:pPr>
              <w:rPr>
                <w:rFonts w:ascii="Arial" w:hAnsi="Times New Roman" w:eastAsia="宋体" w:cs="Times New Roman"/>
                <w:kern w:val="0"/>
                <w:sz w:val="20"/>
              </w:rPr>
            </w:pPr>
          </w:p>
        </w:tc>
      </w:tr>
    </w:tbl>
    <w:p w14:paraId="780C5D60"/>
    <w:p w14:paraId="190A7A12">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17F5012D">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A3B2D6A">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1" w:firstLineChars="100"/>
        <w:jc w:val="left"/>
        <w:rPr>
          <w:rFonts w:ascii="微软雅黑" w:hAnsi="微软雅黑" w:eastAsia="微软雅黑" w:cs="微软雅黑"/>
          <w:b/>
          <w:bCs/>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1"/>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第五部分：其他需要说明的情况</w:t>
      </w:r>
    </w:p>
    <w:p w14:paraId="3BD7C456">
      <w:pPr>
        <w:pStyle w:val="23"/>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7"/>
        <w:widowControl/>
        <w:spacing w:before="0" w:beforeAutospacing="0" w:after="0" w:afterAutospacing="0" w:line="585" w:lineRule="atLeast"/>
        <w:ind w:firstLine="480" w:firstLineChars="200"/>
        <w:rPr>
          <w:color w:val="auto"/>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F6F76">
    <w:pPr>
      <w:pStyle w:val="3"/>
      <w:spacing w:before="1" w:line="172" w:lineRule="auto"/>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5971">
    <w:pPr>
      <w:spacing w:before="1" w:line="175" w:lineRule="auto"/>
      <w:ind w:right="30"/>
      <w:jc w:val="right"/>
      <w:rPr>
        <w:rFonts w:ascii="宋体" w:hAnsi="宋体" w:eastAsia="宋体" w:cs="宋体"/>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C4933"/>
    <w:multiLevelType w:val="singleLevel"/>
    <w:tmpl w:val="49CC493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85085"/>
    <w:rsid w:val="002A0349"/>
    <w:rsid w:val="002A6854"/>
    <w:rsid w:val="002B6DCF"/>
    <w:rsid w:val="002E769A"/>
    <w:rsid w:val="002F2D80"/>
    <w:rsid w:val="00324C5B"/>
    <w:rsid w:val="00370A66"/>
    <w:rsid w:val="003F2E5B"/>
    <w:rsid w:val="004603AF"/>
    <w:rsid w:val="004919C9"/>
    <w:rsid w:val="00495756"/>
    <w:rsid w:val="004B394C"/>
    <w:rsid w:val="004D7DB5"/>
    <w:rsid w:val="00523EB0"/>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47153B"/>
    <w:rsid w:val="014F6641"/>
    <w:rsid w:val="01527EDF"/>
    <w:rsid w:val="02BE1E79"/>
    <w:rsid w:val="02CD1F13"/>
    <w:rsid w:val="02D212D8"/>
    <w:rsid w:val="03165668"/>
    <w:rsid w:val="034B47D7"/>
    <w:rsid w:val="036F6B27"/>
    <w:rsid w:val="0370464D"/>
    <w:rsid w:val="03BD3D36"/>
    <w:rsid w:val="03C350C4"/>
    <w:rsid w:val="03E33071"/>
    <w:rsid w:val="04D56E5D"/>
    <w:rsid w:val="058C4CB2"/>
    <w:rsid w:val="060A6FDB"/>
    <w:rsid w:val="064F2C3F"/>
    <w:rsid w:val="06500E91"/>
    <w:rsid w:val="06913258"/>
    <w:rsid w:val="06F60F42"/>
    <w:rsid w:val="074B7A46"/>
    <w:rsid w:val="07816602"/>
    <w:rsid w:val="082F2D28"/>
    <w:rsid w:val="091D7025"/>
    <w:rsid w:val="09DB4F16"/>
    <w:rsid w:val="0B446C7B"/>
    <w:rsid w:val="0C871385"/>
    <w:rsid w:val="0E27062D"/>
    <w:rsid w:val="0E2A021A"/>
    <w:rsid w:val="0EAC44C3"/>
    <w:rsid w:val="0EE7610B"/>
    <w:rsid w:val="10386129"/>
    <w:rsid w:val="10E07CC8"/>
    <w:rsid w:val="110F36F7"/>
    <w:rsid w:val="11A007F3"/>
    <w:rsid w:val="124318AA"/>
    <w:rsid w:val="137B32C6"/>
    <w:rsid w:val="14382F65"/>
    <w:rsid w:val="149C34F4"/>
    <w:rsid w:val="152C0D1B"/>
    <w:rsid w:val="15431BC1"/>
    <w:rsid w:val="1593213A"/>
    <w:rsid w:val="15E37A96"/>
    <w:rsid w:val="16510306"/>
    <w:rsid w:val="16ED0036"/>
    <w:rsid w:val="17B44FF8"/>
    <w:rsid w:val="17B46DA6"/>
    <w:rsid w:val="18297794"/>
    <w:rsid w:val="1890717A"/>
    <w:rsid w:val="18DA45EA"/>
    <w:rsid w:val="18F953B8"/>
    <w:rsid w:val="19235F91"/>
    <w:rsid w:val="19A60971"/>
    <w:rsid w:val="1A550AD1"/>
    <w:rsid w:val="1A6A3D13"/>
    <w:rsid w:val="1AAC073E"/>
    <w:rsid w:val="1AFC74FE"/>
    <w:rsid w:val="1C2E35CB"/>
    <w:rsid w:val="1C7B7E93"/>
    <w:rsid w:val="1CCC6940"/>
    <w:rsid w:val="1CF245F9"/>
    <w:rsid w:val="1FF3215A"/>
    <w:rsid w:val="22732647"/>
    <w:rsid w:val="22873A35"/>
    <w:rsid w:val="23270D74"/>
    <w:rsid w:val="233D5EA2"/>
    <w:rsid w:val="23737B15"/>
    <w:rsid w:val="238E494F"/>
    <w:rsid w:val="23960F28"/>
    <w:rsid w:val="248F6BD1"/>
    <w:rsid w:val="256C2A6E"/>
    <w:rsid w:val="26F23447"/>
    <w:rsid w:val="270616CB"/>
    <w:rsid w:val="27271343"/>
    <w:rsid w:val="28123DA1"/>
    <w:rsid w:val="28844573"/>
    <w:rsid w:val="2912392D"/>
    <w:rsid w:val="2A9C3DF6"/>
    <w:rsid w:val="2ACD0453"/>
    <w:rsid w:val="2AD0584D"/>
    <w:rsid w:val="2B942D1F"/>
    <w:rsid w:val="2BA70CA4"/>
    <w:rsid w:val="2BB751A5"/>
    <w:rsid w:val="2D053346"/>
    <w:rsid w:val="2DDD6BFF"/>
    <w:rsid w:val="2ED81174"/>
    <w:rsid w:val="2F1C5C05"/>
    <w:rsid w:val="2FAF6379"/>
    <w:rsid w:val="2FDE27BA"/>
    <w:rsid w:val="31480283"/>
    <w:rsid w:val="315C7E3B"/>
    <w:rsid w:val="318F2B68"/>
    <w:rsid w:val="31EB4BB3"/>
    <w:rsid w:val="3212499D"/>
    <w:rsid w:val="32470AEB"/>
    <w:rsid w:val="329A5123"/>
    <w:rsid w:val="32B576AB"/>
    <w:rsid w:val="32B85545"/>
    <w:rsid w:val="32FC18D5"/>
    <w:rsid w:val="33BE4DDD"/>
    <w:rsid w:val="344B1AEB"/>
    <w:rsid w:val="34F704D9"/>
    <w:rsid w:val="352944D8"/>
    <w:rsid w:val="35583273"/>
    <w:rsid w:val="35725E7F"/>
    <w:rsid w:val="358E07DF"/>
    <w:rsid w:val="35E0728C"/>
    <w:rsid w:val="36D445BB"/>
    <w:rsid w:val="37A41B6C"/>
    <w:rsid w:val="38123949"/>
    <w:rsid w:val="38AA0644"/>
    <w:rsid w:val="38D97DD4"/>
    <w:rsid w:val="39736669"/>
    <w:rsid w:val="39924D42"/>
    <w:rsid w:val="3A0E6F5C"/>
    <w:rsid w:val="3A3E4582"/>
    <w:rsid w:val="3A706F8E"/>
    <w:rsid w:val="3A865C31"/>
    <w:rsid w:val="3C642299"/>
    <w:rsid w:val="3C6B4CC5"/>
    <w:rsid w:val="3CFE624A"/>
    <w:rsid w:val="3D566086"/>
    <w:rsid w:val="3D842BF3"/>
    <w:rsid w:val="3E0E4BB3"/>
    <w:rsid w:val="3E846C23"/>
    <w:rsid w:val="3EB339A5"/>
    <w:rsid w:val="3EBC460F"/>
    <w:rsid w:val="3F4C14EF"/>
    <w:rsid w:val="3F7942AE"/>
    <w:rsid w:val="3FDB0AC5"/>
    <w:rsid w:val="3FFA23C8"/>
    <w:rsid w:val="40DD2DB6"/>
    <w:rsid w:val="40EF2A79"/>
    <w:rsid w:val="41A9602A"/>
    <w:rsid w:val="42A473F3"/>
    <w:rsid w:val="4309395F"/>
    <w:rsid w:val="435412BA"/>
    <w:rsid w:val="438A7056"/>
    <w:rsid w:val="45163CC9"/>
    <w:rsid w:val="459534C4"/>
    <w:rsid w:val="466C548B"/>
    <w:rsid w:val="46DF70EC"/>
    <w:rsid w:val="47694C08"/>
    <w:rsid w:val="47B10A89"/>
    <w:rsid w:val="48831CF9"/>
    <w:rsid w:val="48901983"/>
    <w:rsid w:val="49D97E23"/>
    <w:rsid w:val="49F17862"/>
    <w:rsid w:val="4AE051E1"/>
    <w:rsid w:val="4B2C48CA"/>
    <w:rsid w:val="4B6E6C91"/>
    <w:rsid w:val="4E6F6FA8"/>
    <w:rsid w:val="4E74636C"/>
    <w:rsid w:val="4F813436"/>
    <w:rsid w:val="4F9C201E"/>
    <w:rsid w:val="4FEF1021"/>
    <w:rsid w:val="504D156B"/>
    <w:rsid w:val="50697A27"/>
    <w:rsid w:val="509C604E"/>
    <w:rsid w:val="50B82E88"/>
    <w:rsid w:val="50CE02A9"/>
    <w:rsid w:val="51E8779D"/>
    <w:rsid w:val="52487DDD"/>
    <w:rsid w:val="537D3F15"/>
    <w:rsid w:val="539179C0"/>
    <w:rsid w:val="53B0154D"/>
    <w:rsid w:val="53B455CA"/>
    <w:rsid w:val="543C16DA"/>
    <w:rsid w:val="55085A60"/>
    <w:rsid w:val="55403DF7"/>
    <w:rsid w:val="5552317F"/>
    <w:rsid w:val="55562C6F"/>
    <w:rsid w:val="55772D74"/>
    <w:rsid w:val="56B23ED5"/>
    <w:rsid w:val="573174F0"/>
    <w:rsid w:val="57711FE2"/>
    <w:rsid w:val="5792207D"/>
    <w:rsid w:val="5818245E"/>
    <w:rsid w:val="581F37ED"/>
    <w:rsid w:val="582D2750"/>
    <w:rsid w:val="588E6FC7"/>
    <w:rsid w:val="595B6AA6"/>
    <w:rsid w:val="5A655703"/>
    <w:rsid w:val="5AD3266C"/>
    <w:rsid w:val="5B5E0B25"/>
    <w:rsid w:val="5B6F05E7"/>
    <w:rsid w:val="5BA325D9"/>
    <w:rsid w:val="5C5E240A"/>
    <w:rsid w:val="5D80466C"/>
    <w:rsid w:val="5D891708"/>
    <w:rsid w:val="5F2E65C5"/>
    <w:rsid w:val="5FAA5B11"/>
    <w:rsid w:val="60E54193"/>
    <w:rsid w:val="6108750E"/>
    <w:rsid w:val="62037CDB"/>
    <w:rsid w:val="62522A10"/>
    <w:rsid w:val="627810D3"/>
    <w:rsid w:val="639C0D70"/>
    <w:rsid w:val="64994E32"/>
    <w:rsid w:val="64BB2AEF"/>
    <w:rsid w:val="651421FF"/>
    <w:rsid w:val="655223E7"/>
    <w:rsid w:val="658904F7"/>
    <w:rsid w:val="659D3FA3"/>
    <w:rsid w:val="668C4743"/>
    <w:rsid w:val="66C83F94"/>
    <w:rsid w:val="66F31CE8"/>
    <w:rsid w:val="67AE2497"/>
    <w:rsid w:val="67BB76E3"/>
    <w:rsid w:val="67CB3049"/>
    <w:rsid w:val="6958204C"/>
    <w:rsid w:val="6A4315BC"/>
    <w:rsid w:val="6AC65D4A"/>
    <w:rsid w:val="6B016D82"/>
    <w:rsid w:val="6D7952F5"/>
    <w:rsid w:val="6D807C9F"/>
    <w:rsid w:val="7036127C"/>
    <w:rsid w:val="70487BF6"/>
    <w:rsid w:val="70D77C8E"/>
    <w:rsid w:val="70F3716D"/>
    <w:rsid w:val="7104581E"/>
    <w:rsid w:val="713827A7"/>
    <w:rsid w:val="71AE1BBA"/>
    <w:rsid w:val="71DC5E53"/>
    <w:rsid w:val="7250618B"/>
    <w:rsid w:val="72B8241C"/>
    <w:rsid w:val="732254BB"/>
    <w:rsid w:val="7407365B"/>
    <w:rsid w:val="75497CA3"/>
    <w:rsid w:val="75647B92"/>
    <w:rsid w:val="75706FDE"/>
    <w:rsid w:val="7601057E"/>
    <w:rsid w:val="764F480F"/>
    <w:rsid w:val="76C23869"/>
    <w:rsid w:val="76DF08BF"/>
    <w:rsid w:val="77132317"/>
    <w:rsid w:val="781A1483"/>
    <w:rsid w:val="781C344D"/>
    <w:rsid w:val="78E6547C"/>
    <w:rsid w:val="7904460D"/>
    <w:rsid w:val="79181314"/>
    <w:rsid w:val="79FE30B4"/>
    <w:rsid w:val="7A08012D"/>
    <w:rsid w:val="7A67040E"/>
    <w:rsid w:val="7AA37E55"/>
    <w:rsid w:val="7AAF05A8"/>
    <w:rsid w:val="7AD00CD1"/>
    <w:rsid w:val="7ADD0061"/>
    <w:rsid w:val="7B5F3D7C"/>
    <w:rsid w:val="7BEE6EAE"/>
    <w:rsid w:val="7D9C6BF5"/>
    <w:rsid w:val="7DEC566F"/>
    <w:rsid w:val="7E0021A0"/>
    <w:rsid w:val="7EAD70BB"/>
    <w:rsid w:val="7FA53569"/>
    <w:rsid w:val="7FE40CF4"/>
    <w:rsid w:val="D5EF9198"/>
    <w:rsid w:val="F76B97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eastAsia="en-US"/>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qFormat/>
    <w:uiPriority w:val="99"/>
    <w:rPr>
      <w:rFonts w:ascii="方正小标宋简体" w:hAnsi="宋体" w:eastAsia="方正小标宋简体"/>
      <w:kern w:val="2"/>
      <w:sz w:val="40"/>
      <w:shd w:val="clear" w:color="auto" w:fill="FFFFFF"/>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autoRedefine/>
    <w:qFormat/>
    <w:uiPriority w:val="0"/>
    <w:pPr>
      <w:spacing w:line="560" w:lineRule="exact"/>
      <w:ind w:firstLine="640"/>
    </w:pPr>
    <w:rPr>
      <w:rFonts w:ascii="仿宋" w:hAnsi="仿宋" w:eastAsia="仿宋" w:cs="宋体"/>
      <w:sz w:val="32"/>
      <w:szCs w:val="20"/>
    </w:rPr>
  </w:style>
  <w:style w:type="paragraph" w:customStyle="1" w:styleId="24">
    <w:name w:val="Table Text"/>
    <w:basedOn w:val="1"/>
    <w:semiHidden/>
    <w:qFormat/>
    <w:uiPriority w:val="0"/>
    <w:rPr>
      <w:rFonts w:ascii="宋体" w:hAnsi="宋体" w:eastAsia="宋体" w:cs="宋体"/>
      <w:szCs w:val="21"/>
      <w:lang w:eastAsia="en-US"/>
    </w:rPr>
  </w:style>
  <w:style w:type="table" w:customStyle="1" w:styleId="25">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26">
    <w:name w:val="font141"/>
    <w:basedOn w:val="10"/>
    <w:qFormat/>
    <w:uiPriority w:val="0"/>
    <w:rPr>
      <w:rFonts w:hint="eastAsia" w:ascii="宋体" w:hAnsi="宋体" w:eastAsia="宋体" w:cs="宋体"/>
      <w:color w:val="000000"/>
      <w:sz w:val="20"/>
      <w:szCs w:val="20"/>
      <w:u w:val="none"/>
    </w:rPr>
  </w:style>
  <w:style w:type="character" w:customStyle="1" w:styleId="27">
    <w:name w:val="font151"/>
    <w:basedOn w:val="10"/>
    <w:qFormat/>
    <w:uiPriority w:val="0"/>
    <w:rPr>
      <w:rFonts w:hint="eastAsia" w:ascii="仿宋" w:hAnsi="仿宋" w:eastAsia="仿宋" w:cs="仿宋"/>
      <w:color w:val="000000"/>
      <w:sz w:val="22"/>
      <w:szCs w:val="22"/>
      <w:u w:val="none"/>
    </w:rPr>
  </w:style>
  <w:style w:type="character" w:customStyle="1" w:styleId="28">
    <w:name w:val="font161"/>
    <w:basedOn w:val="10"/>
    <w:qFormat/>
    <w:uiPriority w:val="0"/>
    <w:rPr>
      <w:rFonts w:hint="eastAsia" w:ascii="仿宋" w:hAnsi="仿宋" w:eastAsia="仿宋" w:cs="仿宋"/>
      <w:b/>
      <w:bCs/>
      <w:color w:val="000000"/>
      <w:sz w:val="20"/>
      <w:szCs w:val="20"/>
      <w:u w:val="none"/>
    </w:rPr>
  </w:style>
  <w:style w:type="character" w:customStyle="1" w:styleId="29">
    <w:name w:val="font61"/>
    <w:basedOn w:val="10"/>
    <w:qFormat/>
    <w:uiPriority w:val="0"/>
    <w:rPr>
      <w:rFonts w:hint="eastAsia" w:ascii="宋体" w:hAnsi="宋体" w:eastAsia="宋体" w:cs="宋体"/>
      <w:color w:val="000000"/>
      <w:sz w:val="22"/>
      <w:szCs w:val="22"/>
      <w:u w:val="none"/>
    </w:rPr>
  </w:style>
  <w:style w:type="character" w:customStyle="1" w:styleId="30">
    <w:name w:val="font171"/>
    <w:basedOn w:val="10"/>
    <w:qFormat/>
    <w:uiPriority w:val="0"/>
    <w:rPr>
      <w:rFonts w:hint="default" w:ascii="Arial" w:hAnsi="Arial" w:cs="Arial"/>
      <w:color w:val="000000"/>
      <w:sz w:val="22"/>
      <w:szCs w:val="22"/>
      <w:u w:val="none"/>
    </w:rPr>
  </w:style>
  <w:style w:type="character" w:customStyle="1" w:styleId="31">
    <w:name w:val="font51"/>
    <w:basedOn w:val="10"/>
    <w:qFormat/>
    <w:uiPriority w:val="0"/>
    <w:rPr>
      <w:rFonts w:hint="eastAsia" w:ascii="宋体" w:hAnsi="宋体" w:eastAsia="宋体" w:cs="宋体"/>
      <w:color w:val="000000"/>
      <w:sz w:val="22"/>
      <w:szCs w:val="22"/>
      <w:u w:val="none"/>
    </w:rPr>
  </w:style>
  <w:style w:type="character" w:customStyle="1" w:styleId="32">
    <w:name w:val="font81"/>
    <w:basedOn w:val="10"/>
    <w:qFormat/>
    <w:uiPriority w:val="0"/>
    <w:rPr>
      <w:rFonts w:hint="eastAsia" w:ascii="仿宋" w:hAnsi="仿宋" w:eastAsia="仿宋" w:cs="仿宋"/>
      <w:color w:val="000000"/>
      <w:sz w:val="22"/>
      <w:szCs w:val="22"/>
      <w:u w:val="none"/>
    </w:rPr>
  </w:style>
  <w:style w:type="character" w:customStyle="1" w:styleId="33">
    <w:name w:val="font91"/>
    <w:basedOn w:val="10"/>
    <w:qFormat/>
    <w:uiPriority w:val="0"/>
    <w:rPr>
      <w:rFonts w:hint="eastAsia" w:ascii="仿宋" w:hAnsi="仿宋" w:eastAsia="仿宋" w:cs="仿宋"/>
      <w:b/>
      <w:bCs/>
      <w:color w:val="000000"/>
      <w:sz w:val="20"/>
      <w:szCs w:val="20"/>
      <w:u w:val="none"/>
    </w:rPr>
  </w:style>
  <w:style w:type="character" w:customStyle="1" w:styleId="34">
    <w:name w:val="font101"/>
    <w:basedOn w:val="10"/>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Pages>
  <Words>6246</Words>
  <Characters>7164</Characters>
  <Lines>50</Lines>
  <Paragraphs>14</Paragraphs>
  <TotalTime>6</TotalTime>
  <ScaleCrop>false</ScaleCrop>
  <LinksUpToDate>false</LinksUpToDate>
  <CharactersWithSpaces>7965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2024-03-25T15:32:00Z</dcterms:created>
  <dc:creator>侒靜啲喧嘩</dc:creator>
  <cp:lastModifiedBy>HUAWEI</cp:lastModifiedBy>
  <cp:lastPrinted>2019-10-25T16:30:00Z</cp:lastPrinted>
  <dcterms:modified xsi:type="dcterms:W3CDTF">2026-04-14T16:41:42Z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A25596C966D64C4CB11F462B047EC78E</vt:lpwstr>
  </property>
  <property fmtid="{D5CDD505-2E9C-101B-9397-08002B2CF9AE}" pid="4" name="KSOTemplateDocerSaveRecord">
    <vt:lpwstr>eyJoZGlkIjoiZDMwYzdjZTdkMTIyZjQzNjViNWY1NDJiYjdjYTQ2OTgiLCJ1c2VySWQiOiIxMDc1ODQ1Nzk3In0=</vt:lpwstr>
  </property>
</Properties>
</file>