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5B4264">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江北管理区</w:t>
      </w:r>
      <w:r w:rsidR="00F25ECC">
        <w:rPr>
          <w:rFonts w:ascii="微软雅黑" w:eastAsia="微软雅黑" w:hAnsi="微软雅黑" w:cs="微软雅黑"/>
          <w:color w:val="BC1010"/>
          <w:sz w:val="40"/>
          <w:szCs w:val="40"/>
          <w:shd w:val="clear" w:color="auto" w:fill="FFFFFF"/>
        </w:rPr>
        <w:t>201</w:t>
      </w:r>
      <w:r w:rsidR="00F25ECC">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5B4264">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江北管理区</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B611F2" w:rsidRDefault="002340D3" w:rsidP="00142BAF">
      <w:pPr>
        <w:widowControl/>
        <w:shd w:val="clear" w:color="auto" w:fill="FFFFFF"/>
        <w:snapToGrid w:val="0"/>
        <w:spacing w:line="5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江北管理区系政府派出机构，目前实行“一套班子三块牌子”运作。其中，黄石港工业园区管理委员会负责园区建设管理和运营，江北管理区负责区域内社会事务管理工作.江北农场负责国有企业的资产运营和管理及农场遗留问题的协调处理</w:t>
      </w:r>
      <w:r w:rsidR="004072E2">
        <w:rPr>
          <w:rFonts w:asciiTheme="minorEastAsia" w:eastAsiaTheme="minorEastAsia" w:hAnsiTheme="minorEastAsia" w:cstheme="minorEastAsia" w:hint="eastAsia"/>
          <w:bCs/>
          <w:sz w:val="28"/>
          <w:szCs w:val="28"/>
        </w:rPr>
        <w:t>。</w:t>
      </w:r>
    </w:p>
    <w:p w:rsidR="003C62AB" w:rsidRDefault="00B611F2" w:rsidP="00B611F2">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sz w:val="28"/>
          <w:szCs w:val="28"/>
        </w:rPr>
        <w:t>二、</w:t>
      </w:r>
      <w:r w:rsidR="00F25ECC">
        <w:rPr>
          <w:rFonts w:asciiTheme="minorEastAsia" w:eastAsiaTheme="minorEastAsia" w:hAnsiTheme="minorEastAsia" w:cstheme="minorEastAsia" w:hint="eastAsia"/>
          <w:color w:val="000000"/>
          <w:spacing w:val="2"/>
          <w:sz w:val="28"/>
          <w:szCs w:val="28"/>
        </w:rPr>
        <w:t>部门预算单位构成</w:t>
      </w:r>
    </w:p>
    <w:p w:rsidR="003C62AB" w:rsidRPr="00142BAF" w:rsidRDefault="009B1589" w:rsidP="00142BAF">
      <w:pPr>
        <w:widowControl/>
        <w:shd w:val="clear" w:color="auto" w:fill="FFFFFF"/>
        <w:ind w:firstLine="480"/>
        <w:jc w:val="left"/>
        <w:rPr>
          <w:rFonts w:asciiTheme="minorEastAsia" w:hAnsiTheme="minorEastAsia" w:cstheme="minorEastAsia"/>
          <w:color w:val="333333"/>
          <w:kern w:val="0"/>
          <w:sz w:val="28"/>
          <w:szCs w:val="28"/>
        </w:rPr>
      </w:pPr>
      <w:r>
        <w:rPr>
          <w:rFonts w:asciiTheme="minorEastAsia" w:eastAsiaTheme="minorEastAsia" w:hAnsiTheme="minorEastAsia" w:cstheme="minorEastAsia" w:hint="eastAsia"/>
          <w:sz w:val="28"/>
          <w:szCs w:val="28"/>
        </w:rPr>
        <w:t>江北管理区内设党政办公室、社会事务办公室、经济发展办公室、资产经营办公室、综治办公室，下辖一个社区、一个自来水厂</w:t>
      </w:r>
      <w:r w:rsidR="00142BAF">
        <w:rPr>
          <w:rFonts w:asciiTheme="minorEastAsia" w:eastAsiaTheme="minorEastAsia" w:hAnsiTheme="minorEastAsia" w:cstheme="minorEastAsia" w:hint="eastAsia"/>
          <w:color w:val="333333"/>
          <w:kern w:val="0"/>
          <w:sz w:val="28"/>
          <w:szCs w:val="28"/>
        </w:rPr>
        <w:t>。</w:t>
      </w:r>
    </w:p>
    <w:p w:rsidR="004255FA" w:rsidRDefault="004255FA">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5B4264">
            <w:pPr>
              <w:widowControl/>
              <w:jc w:val="center"/>
            </w:pPr>
            <w:r>
              <w:rPr>
                <w:rFonts w:ascii="微软雅黑" w:eastAsia="微软雅黑" w:hAnsi="微软雅黑" w:cs="微软雅黑" w:hint="eastAsia"/>
                <w:b/>
                <w:bCs/>
                <w:color w:val="333333"/>
                <w:kern w:val="0"/>
                <w:sz w:val="28"/>
                <w:szCs w:val="28"/>
                <w:shd w:val="clear" w:color="auto" w:fill="FFFFFF"/>
              </w:rPr>
              <w:t>江北管理区</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EA56F6">
            <w:pPr>
              <w:widowControl/>
              <w:jc w:val="center"/>
            </w:pPr>
            <w:r>
              <w:rPr>
                <w:rFonts w:ascii="宋体" w:hAnsi="宋体" w:cs="宋体"/>
                <w:kern w:val="0"/>
                <w:sz w:val="24"/>
              </w:rPr>
              <w:t>1785323</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EA56F6">
            <w:pPr>
              <w:widowControl/>
              <w:jc w:val="center"/>
            </w:pPr>
            <w:r>
              <w:rPr>
                <w:rFonts w:ascii="宋体" w:hAnsi="宋体" w:cs="宋体"/>
                <w:kern w:val="0"/>
                <w:sz w:val="24"/>
              </w:rPr>
              <w:t>1785323</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EA56F6">
            <w:pPr>
              <w:widowControl/>
              <w:jc w:val="center"/>
            </w:pPr>
            <w:r>
              <w:rPr>
                <w:rFonts w:ascii="宋体" w:hAnsi="宋体" w:cs="宋体"/>
                <w:kern w:val="0"/>
                <w:sz w:val="24"/>
              </w:rPr>
              <w:t>1785323</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EA56F6">
            <w:pPr>
              <w:widowControl/>
              <w:jc w:val="center"/>
            </w:pPr>
            <w:r>
              <w:rPr>
                <w:rFonts w:ascii="宋体" w:hAnsi="宋体" w:cs="宋体"/>
                <w:kern w:val="0"/>
                <w:sz w:val="24"/>
              </w:rPr>
              <w:t>1785323</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EA56F6">
            <w:pPr>
              <w:widowControl/>
              <w:jc w:val="center"/>
            </w:pPr>
            <w:r>
              <w:rPr>
                <w:rFonts w:ascii="宋体" w:hAnsi="宋体" w:cs="宋体"/>
                <w:kern w:val="0"/>
                <w:sz w:val="24"/>
              </w:rPr>
              <w:t>1785323</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EA56F6">
            <w:pPr>
              <w:widowControl/>
              <w:jc w:val="center"/>
            </w:pPr>
            <w:r>
              <w:rPr>
                <w:rFonts w:ascii="宋体" w:hAnsi="宋体" w:cs="宋体"/>
                <w:kern w:val="0"/>
                <w:sz w:val="24"/>
              </w:rPr>
              <w:t>1785323</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EA56F6">
            <w:pPr>
              <w:widowControl/>
              <w:jc w:val="center"/>
            </w:pPr>
            <w:r>
              <w:rPr>
                <w:rFonts w:ascii="宋体" w:hAnsi="宋体" w:cs="宋体"/>
                <w:kern w:val="0"/>
                <w:sz w:val="24"/>
              </w:rPr>
              <w:t>1785323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5B4264">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江北管理区</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EA56F6">
              <w:rPr>
                <w:rFonts w:ascii="宋体" w:hAnsi="宋体" w:cs="宋体"/>
                <w:kern w:val="0"/>
                <w:sz w:val="24"/>
              </w:rPr>
              <w:t>1785323</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EA56F6">
              <w:rPr>
                <w:rFonts w:ascii="宋体" w:hAnsi="宋体" w:cs="宋体"/>
                <w:kern w:val="0"/>
                <w:sz w:val="24"/>
              </w:rPr>
              <w:t>1785323</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EA56F6">
            <w:pPr>
              <w:widowControl/>
              <w:ind w:firstLineChars="200" w:firstLine="480"/>
              <w:jc w:val="left"/>
            </w:pPr>
            <w:r>
              <w:rPr>
                <w:rFonts w:ascii="宋体" w:hAnsi="宋体" w:cs="宋体"/>
                <w:kern w:val="0"/>
                <w:sz w:val="24"/>
              </w:rPr>
              <w:t>1785323</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EA56F6">
              <w:rPr>
                <w:rFonts w:ascii="宋体" w:hAnsi="宋体" w:cs="宋体"/>
                <w:kern w:val="0"/>
                <w:sz w:val="24"/>
              </w:rPr>
              <w:t>1785323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12"/>
        <w:gridCol w:w="1028"/>
        <w:gridCol w:w="1005"/>
        <w:gridCol w:w="1245"/>
        <w:gridCol w:w="749"/>
      </w:tblGrid>
      <w:tr w:rsidR="003C62AB">
        <w:trPr>
          <w:trHeight w:val="789"/>
          <w:jc w:val="center"/>
        </w:trPr>
        <w:tc>
          <w:tcPr>
            <w:tcW w:w="9105" w:type="dxa"/>
            <w:gridSpan w:val="8"/>
            <w:vAlign w:val="center"/>
          </w:tcPr>
          <w:p w:rsidR="003C62AB" w:rsidRDefault="005B4264">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江北管理区</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rsidTr="007C66C6">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12"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28"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621778" w:rsidTr="007C66C6">
        <w:trPr>
          <w:trHeight w:val="462"/>
          <w:jc w:val="center"/>
        </w:trPr>
        <w:tc>
          <w:tcPr>
            <w:tcW w:w="1184" w:type="dxa"/>
            <w:vAlign w:val="center"/>
          </w:tcPr>
          <w:p w:rsidR="00621778" w:rsidRDefault="00621778">
            <w:pPr>
              <w:widowControl/>
              <w:jc w:val="left"/>
            </w:pPr>
            <w:r>
              <w:rPr>
                <w:rFonts w:ascii="宋体" w:hAnsi="宋体" w:cs="宋体" w:hint="eastAsia"/>
                <w:kern w:val="0"/>
                <w:sz w:val="24"/>
              </w:rPr>
              <w:t xml:space="preserve">　　　</w:t>
            </w:r>
          </w:p>
        </w:tc>
        <w:tc>
          <w:tcPr>
            <w:tcW w:w="1710" w:type="dxa"/>
            <w:vAlign w:val="center"/>
          </w:tcPr>
          <w:p w:rsidR="00621778" w:rsidRDefault="00621778">
            <w:pPr>
              <w:widowControl/>
              <w:jc w:val="left"/>
            </w:pPr>
            <w:r>
              <w:rPr>
                <w:rFonts w:ascii="宋体" w:hAnsi="宋体" w:cs="宋体" w:hint="eastAsia"/>
                <w:kern w:val="0"/>
                <w:sz w:val="24"/>
              </w:rPr>
              <w:t xml:space="preserve">　　合计</w:t>
            </w:r>
          </w:p>
        </w:tc>
        <w:tc>
          <w:tcPr>
            <w:tcW w:w="1172" w:type="dxa"/>
            <w:vAlign w:val="center"/>
          </w:tcPr>
          <w:p w:rsidR="00621778" w:rsidRDefault="00EA56F6">
            <w:pPr>
              <w:widowControl/>
              <w:jc w:val="center"/>
            </w:pPr>
            <w:r>
              <w:rPr>
                <w:rFonts w:ascii="宋体" w:hAnsi="宋体" w:cs="宋体"/>
                <w:kern w:val="0"/>
                <w:sz w:val="24"/>
              </w:rPr>
              <w:t>1785323</w:t>
            </w:r>
          </w:p>
        </w:tc>
        <w:tc>
          <w:tcPr>
            <w:tcW w:w="1012" w:type="dxa"/>
            <w:vAlign w:val="center"/>
          </w:tcPr>
          <w:p w:rsidR="00621778" w:rsidRDefault="00EA56F6" w:rsidP="00C04C01">
            <w:pPr>
              <w:widowControl/>
              <w:jc w:val="center"/>
            </w:pPr>
            <w:r>
              <w:rPr>
                <w:rFonts w:ascii="宋体" w:hAnsi="宋体" w:cs="宋体" w:hint="eastAsia"/>
                <w:kern w:val="0"/>
                <w:sz w:val="24"/>
              </w:rPr>
              <w:t>1785323</w:t>
            </w:r>
          </w:p>
        </w:tc>
        <w:tc>
          <w:tcPr>
            <w:tcW w:w="1028" w:type="dxa"/>
            <w:vAlign w:val="center"/>
          </w:tcPr>
          <w:p w:rsidR="00621778" w:rsidRDefault="00EA56F6">
            <w:pPr>
              <w:widowControl/>
              <w:jc w:val="center"/>
            </w:pPr>
            <w:r>
              <w:rPr>
                <w:rFonts w:ascii="宋体" w:hAnsi="宋体" w:cs="宋体" w:hint="eastAsia"/>
                <w:kern w:val="0"/>
                <w:sz w:val="24"/>
              </w:rPr>
              <w:t>0</w:t>
            </w:r>
          </w:p>
        </w:tc>
        <w:tc>
          <w:tcPr>
            <w:tcW w:w="1005" w:type="dxa"/>
            <w:vAlign w:val="center"/>
          </w:tcPr>
          <w:p w:rsidR="00621778" w:rsidRDefault="00621778">
            <w:pPr>
              <w:widowControl/>
              <w:jc w:val="center"/>
            </w:pPr>
            <w:r>
              <w:rPr>
                <w:rFonts w:ascii="宋体" w:cs="宋体"/>
                <w:kern w:val="0"/>
                <w:sz w:val="24"/>
              </w:rPr>
              <w:t>0</w:t>
            </w:r>
          </w:p>
        </w:tc>
        <w:tc>
          <w:tcPr>
            <w:tcW w:w="1245" w:type="dxa"/>
            <w:vAlign w:val="center"/>
          </w:tcPr>
          <w:p w:rsidR="00621778" w:rsidRDefault="00621778">
            <w:pPr>
              <w:widowControl/>
              <w:jc w:val="center"/>
            </w:pPr>
            <w:r>
              <w:rPr>
                <w:rFonts w:ascii="宋体" w:cs="宋体"/>
                <w:kern w:val="0"/>
                <w:sz w:val="24"/>
              </w:rPr>
              <w:t>0</w:t>
            </w:r>
          </w:p>
        </w:tc>
        <w:tc>
          <w:tcPr>
            <w:tcW w:w="749" w:type="dxa"/>
            <w:vAlign w:val="center"/>
          </w:tcPr>
          <w:p w:rsidR="00621778" w:rsidRDefault="00621778">
            <w:pPr>
              <w:widowControl/>
              <w:jc w:val="center"/>
            </w:pPr>
            <w:r>
              <w:rPr>
                <w:rFonts w:ascii="宋体" w:cs="宋体"/>
                <w:kern w:val="0"/>
                <w:sz w:val="24"/>
              </w:rPr>
              <w:t>0</w:t>
            </w:r>
          </w:p>
        </w:tc>
      </w:tr>
      <w:tr w:rsidR="00621778" w:rsidTr="007C66C6">
        <w:trPr>
          <w:trHeight w:val="477"/>
          <w:jc w:val="center"/>
        </w:trPr>
        <w:tc>
          <w:tcPr>
            <w:tcW w:w="1184" w:type="dxa"/>
            <w:vAlign w:val="center"/>
          </w:tcPr>
          <w:p w:rsidR="00621778" w:rsidRDefault="00621778" w:rsidP="00144D41">
            <w:pPr>
              <w:widowControl/>
              <w:jc w:val="center"/>
            </w:pPr>
            <w:r>
              <w:rPr>
                <w:rFonts w:ascii="宋体" w:hAnsi="宋体" w:cs="宋体"/>
                <w:kern w:val="0"/>
                <w:sz w:val="24"/>
              </w:rPr>
              <w:t>2</w:t>
            </w:r>
            <w:r w:rsidR="00EC0F9A">
              <w:rPr>
                <w:rFonts w:ascii="宋体" w:hAnsi="宋体" w:cs="宋体" w:hint="eastAsia"/>
                <w:kern w:val="0"/>
                <w:sz w:val="24"/>
              </w:rPr>
              <w:t>12</w:t>
            </w:r>
          </w:p>
        </w:tc>
        <w:tc>
          <w:tcPr>
            <w:tcW w:w="1710" w:type="dxa"/>
            <w:vAlign w:val="center"/>
          </w:tcPr>
          <w:p w:rsidR="00621778" w:rsidRDefault="004F3EBC">
            <w:pPr>
              <w:widowControl/>
              <w:jc w:val="left"/>
            </w:pPr>
            <w:r>
              <w:rPr>
                <w:rFonts w:hint="eastAsia"/>
              </w:rPr>
              <w:t>城乡社区</w:t>
            </w:r>
            <w:r w:rsidR="00621778">
              <w:rPr>
                <w:rFonts w:hint="eastAsia"/>
              </w:rPr>
              <w:t>支出</w:t>
            </w:r>
          </w:p>
        </w:tc>
        <w:tc>
          <w:tcPr>
            <w:tcW w:w="1172" w:type="dxa"/>
            <w:vAlign w:val="center"/>
          </w:tcPr>
          <w:p w:rsidR="00621778" w:rsidRDefault="00EA56F6">
            <w:pPr>
              <w:widowControl/>
              <w:jc w:val="center"/>
            </w:pPr>
            <w:r>
              <w:rPr>
                <w:rFonts w:ascii="宋体" w:hAnsi="宋体" w:cs="宋体"/>
                <w:kern w:val="0"/>
                <w:sz w:val="24"/>
              </w:rPr>
              <w:t>1785323</w:t>
            </w:r>
          </w:p>
        </w:tc>
        <w:tc>
          <w:tcPr>
            <w:tcW w:w="1012" w:type="dxa"/>
            <w:vAlign w:val="center"/>
          </w:tcPr>
          <w:p w:rsidR="00621778" w:rsidRDefault="00EA56F6" w:rsidP="00C04C01">
            <w:pPr>
              <w:widowControl/>
              <w:jc w:val="center"/>
            </w:pPr>
            <w:r>
              <w:rPr>
                <w:rFonts w:ascii="宋体" w:hAnsi="宋体" w:cs="宋体" w:hint="eastAsia"/>
                <w:kern w:val="0"/>
                <w:sz w:val="24"/>
              </w:rPr>
              <w:t>1785323</w:t>
            </w:r>
          </w:p>
        </w:tc>
        <w:tc>
          <w:tcPr>
            <w:tcW w:w="1028" w:type="dxa"/>
            <w:vAlign w:val="center"/>
          </w:tcPr>
          <w:p w:rsidR="00621778" w:rsidRDefault="00EA56F6">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rsidTr="007C66C6">
        <w:trPr>
          <w:trHeight w:val="549"/>
          <w:jc w:val="center"/>
        </w:trPr>
        <w:tc>
          <w:tcPr>
            <w:tcW w:w="1184" w:type="dxa"/>
            <w:vAlign w:val="center"/>
          </w:tcPr>
          <w:p w:rsidR="00621778" w:rsidRDefault="00621778" w:rsidP="00EC0F9A">
            <w:pPr>
              <w:widowControl/>
              <w:jc w:val="center"/>
            </w:pPr>
            <w:r>
              <w:rPr>
                <w:rFonts w:ascii="宋体" w:hAnsi="宋体" w:cs="宋体" w:hint="eastAsia"/>
                <w:kern w:val="0"/>
                <w:sz w:val="24"/>
              </w:rPr>
              <w:lastRenderedPageBreak/>
              <w:t>2</w:t>
            </w:r>
            <w:r w:rsidR="00EC0F9A">
              <w:rPr>
                <w:rFonts w:ascii="宋体" w:hAnsi="宋体" w:cs="宋体" w:hint="eastAsia"/>
                <w:kern w:val="0"/>
                <w:sz w:val="24"/>
              </w:rPr>
              <w:t>1201</w:t>
            </w:r>
          </w:p>
        </w:tc>
        <w:tc>
          <w:tcPr>
            <w:tcW w:w="1710" w:type="dxa"/>
            <w:vAlign w:val="center"/>
          </w:tcPr>
          <w:p w:rsidR="00621778" w:rsidRDefault="004F3EBC" w:rsidP="004F3EBC">
            <w:pPr>
              <w:widowControl/>
              <w:jc w:val="left"/>
            </w:pPr>
            <w:r>
              <w:rPr>
                <w:rFonts w:ascii="宋体" w:hAnsi="宋体" w:cs="宋体" w:hint="eastAsia"/>
                <w:kern w:val="0"/>
                <w:sz w:val="24"/>
              </w:rPr>
              <w:t>城乡社区管理事务</w:t>
            </w:r>
          </w:p>
        </w:tc>
        <w:tc>
          <w:tcPr>
            <w:tcW w:w="1172" w:type="dxa"/>
            <w:vAlign w:val="center"/>
          </w:tcPr>
          <w:p w:rsidR="00621778" w:rsidRDefault="00EA56F6">
            <w:pPr>
              <w:widowControl/>
              <w:jc w:val="center"/>
            </w:pPr>
            <w:r>
              <w:rPr>
                <w:rFonts w:ascii="宋体" w:hAnsi="宋体" w:cs="宋体"/>
                <w:kern w:val="0"/>
                <w:sz w:val="24"/>
              </w:rPr>
              <w:t>1785323</w:t>
            </w:r>
          </w:p>
        </w:tc>
        <w:tc>
          <w:tcPr>
            <w:tcW w:w="1012" w:type="dxa"/>
            <w:vAlign w:val="center"/>
          </w:tcPr>
          <w:p w:rsidR="00621778" w:rsidRDefault="00EA56F6" w:rsidP="00C04C01">
            <w:pPr>
              <w:widowControl/>
              <w:jc w:val="center"/>
            </w:pPr>
            <w:r>
              <w:rPr>
                <w:rFonts w:ascii="宋体" w:hAnsi="宋体" w:cs="宋体" w:hint="eastAsia"/>
                <w:kern w:val="0"/>
                <w:sz w:val="24"/>
              </w:rPr>
              <w:t>1785323</w:t>
            </w:r>
          </w:p>
        </w:tc>
        <w:tc>
          <w:tcPr>
            <w:tcW w:w="1028" w:type="dxa"/>
            <w:vAlign w:val="center"/>
          </w:tcPr>
          <w:p w:rsidR="00621778" w:rsidRDefault="00EA56F6">
            <w:pPr>
              <w:widowControl/>
              <w:jc w:val="cente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rsidTr="007C66C6">
        <w:trPr>
          <w:trHeight w:val="522"/>
          <w:jc w:val="center"/>
        </w:trPr>
        <w:tc>
          <w:tcPr>
            <w:tcW w:w="1184" w:type="dxa"/>
            <w:vAlign w:val="center"/>
          </w:tcPr>
          <w:p w:rsidR="00621778" w:rsidRDefault="00621778" w:rsidP="00EC0F9A">
            <w:pPr>
              <w:widowControl/>
              <w:jc w:val="center"/>
            </w:pPr>
            <w:r>
              <w:rPr>
                <w:rFonts w:ascii="宋体" w:hAnsi="宋体" w:cs="宋体"/>
                <w:kern w:val="0"/>
                <w:sz w:val="24"/>
              </w:rPr>
              <w:t>2</w:t>
            </w:r>
            <w:r>
              <w:rPr>
                <w:rFonts w:ascii="宋体" w:hAnsi="宋体" w:cs="宋体" w:hint="eastAsia"/>
                <w:kern w:val="0"/>
                <w:sz w:val="24"/>
              </w:rPr>
              <w:t>1</w:t>
            </w:r>
            <w:r w:rsidR="00EC0F9A">
              <w:rPr>
                <w:rFonts w:ascii="宋体" w:hAnsi="宋体" w:cs="宋体" w:hint="eastAsia"/>
                <w:kern w:val="0"/>
                <w:sz w:val="24"/>
              </w:rPr>
              <w:t>201</w:t>
            </w:r>
            <w:r>
              <w:rPr>
                <w:rFonts w:ascii="宋体" w:hAnsi="宋体" w:cs="宋体" w:hint="eastAsia"/>
                <w:kern w:val="0"/>
                <w:sz w:val="24"/>
              </w:rPr>
              <w:t>01</w:t>
            </w:r>
          </w:p>
        </w:tc>
        <w:tc>
          <w:tcPr>
            <w:tcW w:w="1710" w:type="dxa"/>
            <w:vAlign w:val="center"/>
          </w:tcPr>
          <w:p w:rsidR="00621778" w:rsidRDefault="00621778" w:rsidP="0051283F">
            <w:pPr>
              <w:widowControl/>
              <w:jc w:val="left"/>
            </w:pPr>
            <w:r>
              <w:rPr>
                <w:rFonts w:ascii="宋体" w:hAnsi="宋体" w:cs="宋体" w:hint="eastAsia"/>
                <w:kern w:val="0"/>
                <w:sz w:val="24"/>
              </w:rPr>
              <w:t xml:space="preserve">　　行政运行</w:t>
            </w:r>
          </w:p>
        </w:tc>
        <w:tc>
          <w:tcPr>
            <w:tcW w:w="1172" w:type="dxa"/>
            <w:vAlign w:val="center"/>
          </w:tcPr>
          <w:p w:rsidR="00621778" w:rsidRDefault="00EA56F6">
            <w:pPr>
              <w:widowControl/>
              <w:jc w:val="center"/>
              <w:rPr>
                <w:rFonts w:ascii="宋体" w:cs="宋体"/>
                <w:kern w:val="0"/>
                <w:sz w:val="24"/>
              </w:rPr>
            </w:pPr>
            <w:r>
              <w:rPr>
                <w:rFonts w:ascii="宋体" w:hAnsi="宋体" w:cs="宋体"/>
                <w:kern w:val="0"/>
                <w:sz w:val="24"/>
              </w:rPr>
              <w:t>1785323</w:t>
            </w:r>
          </w:p>
        </w:tc>
        <w:tc>
          <w:tcPr>
            <w:tcW w:w="1012" w:type="dxa"/>
            <w:vAlign w:val="center"/>
          </w:tcPr>
          <w:p w:rsidR="00621778" w:rsidRDefault="00EA56F6" w:rsidP="00C04C01">
            <w:pPr>
              <w:widowControl/>
              <w:jc w:val="center"/>
              <w:rPr>
                <w:rFonts w:ascii="宋体" w:cs="宋体"/>
                <w:kern w:val="0"/>
                <w:sz w:val="24"/>
              </w:rPr>
            </w:pPr>
            <w:r>
              <w:rPr>
                <w:rFonts w:ascii="宋体" w:hAnsi="宋体" w:cs="宋体" w:hint="eastAsia"/>
                <w:kern w:val="0"/>
                <w:sz w:val="24"/>
              </w:rPr>
              <w:t>1785323</w:t>
            </w:r>
          </w:p>
        </w:tc>
        <w:tc>
          <w:tcPr>
            <w:tcW w:w="1028" w:type="dxa"/>
            <w:vAlign w:val="center"/>
          </w:tcPr>
          <w:p w:rsidR="00621778" w:rsidRDefault="00EA56F6">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5B4264">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江北管理区</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EA56F6">
            <w:pPr>
              <w:widowControl/>
              <w:jc w:val="center"/>
            </w:pPr>
            <w:r>
              <w:rPr>
                <w:rFonts w:ascii="宋体" w:hAnsi="宋体" w:cs="宋体"/>
                <w:kern w:val="0"/>
                <w:sz w:val="24"/>
              </w:rPr>
              <w:t>1785323</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EA56F6">
            <w:pPr>
              <w:widowControl/>
              <w:jc w:val="center"/>
            </w:pPr>
            <w:r>
              <w:rPr>
                <w:rFonts w:ascii="宋体" w:hAnsi="宋体" w:cs="宋体"/>
                <w:kern w:val="0"/>
                <w:sz w:val="24"/>
              </w:rPr>
              <w:t>1785323</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EA56F6">
            <w:pPr>
              <w:widowControl/>
              <w:jc w:val="center"/>
            </w:pPr>
            <w:r>
              <w:rPr>
                <w:rFonts w:ascii="宋体" w:hAnsi="宋体" w:cs="宋体"/>
                <w:kern w:val="0"/>
                <w:sz w:val="24"/>
              </w:rPr>
              <w:t>1785323</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EA56F6">
            <w:pPr>
              <w:widowControl/>
              <w:jc w:val="center"/>
            </w:pPr>
            <w:r>
              <w:rPr>
                <w:rFonts w:ascii="宋体" w:hAnsi="宋体" w:cs="宋体"/>
                <w:kern w:val="0"/>
                <w:sz w:val="24"/>
              </w:rPr>
              <w:t>1785323</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EA56F6">
            <w:pPr>
              <w:widowControl/>
              <w:jc w:val="center"/>
            </w:pPr>
            <w:r>
              <w:rPr>
                <w:rFonts w:ascii="宋体" w:hAnsi="宋体" w:cs="宋体"/>
                <w:kern w:val="0"/>
                <w:sz w:val="24"/>
              </w:rPr>
              <w:t>1785323</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EA56F6">
            <w:pPr>
              <w:widowControl/>
              <w:jc w:val="center"/>
            </w:pPr>
            <w:r>
              <w:rPr>
                <w:rFonts w:ascii="宋体" w:hAnsi="宋体" w:cs="宋体"/>
                <w:kern w:val="0"/>
                <w:sz w:val="24"/>
              </w:rPr>
              <w:t>1785323</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EA56F6">
            <w:pPr>
              <w:widowControl/>
              <w:jc w:val="center"/>
            </w:pPr>
            <w:r>
              <w:rPr>
                <w:rFonts w:ascii="宋体" w:hAnsi="宋体" w:cs="宋体"/>
                <w:kern w:val="0"/>
                <w:sz w:val="24"/>
              </w:rPr>
              <w:t>1785323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5B4264">
              <w:rPr>
                <w:rFonts w:ascii="微软雅黑" w:eastAsia="微软雅黑" w:hAnsi="微软雅黑" w:cs="微软雅黑" w:hint="eastAsia"/>
                <w:b/>
                <w:bCs/>
                <w:color w:val="333333"/>
                <w:kern w:val="0"/>
                <w:sz w:val="32"/>
                <w:szCs w:val="32"/>
                <w:shd w:val="clear" w:color="auto" w:fill="FFFFFF"/>
              </w:rPr>
              <w:t>江北管理区</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D12FAD">
        <w:trPr>
          <w:trHeight w:val="342"/>
          <w:jc w:val="center"/>
        </w:trPr>
        <w:tc>
          <w:tcPr>
            <w:tcW w:w="1553" w:type="dxa"/>
            <w:shd w:val="clear" w:color="auto" w:fill="D8D8D8" w:themeFill="background1" w:themeFillShade="D8"/>
            <w:vAlign w:val="center"/>
          </w:tcPr>
          <w:p w:rsidR="00D12FAD" w:rsidRDefault="00D12FAD">
            <w:pPr>
              <w:widowControl/>
              <w:jc w:val="center"/>
            </w:pPr>
          </w:p>
        </w:tc>
        <w:tc>
          <w:tcPr>
            <w:tcW w:w="2100" w:type="dxa"/>
            <w:shd w:val="clear" w:color="auto" w:fill="D8D8D8" w:themeFill="background1" w:themeFillShade="D8"/>
            <w:vAlign w:val="center"/>
          </w:tcPr>
          <w:p w:rsidR="00D12FAD" w:rsidRDefault="00D12FAD">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D12FAD" w:rsidRDefault="00EA56F6">
            <w:pPr>
              <w:widowControl/>
              <w:jc w:val="center"/>
            </w:pPr>
            <w:r>
              <w:rPr>
                <w:rFonts w:ascii="宋体" w:hAnsi="宋体" w:cs="宋体"/>
                <w:kern w:val="0"/>
                <w:sz w:val="24"/>
              </w:rPr>
              <w:t>1785323</w:t>
            </w:r>
          </w:p>
        </w:tc>
        <w:tc>
          <w:tcPr>
            <w:tcW w:w="1815" w:type="dxa"/>
            <w:shd w:val="clear" w:color="auto" w:fill="D8D8D8" w:themeFill="background1" w:themeFillShade="D8"/>
            <w:vAlign w:val="center"/>
          </w:tcPr>
          <w:p w:rsidR="00D12FAD" w:rsidRDefault="00EA56F6" w:rsidP="00154378">
            <w:pPr>
              <w:widowControl/>
              <w:jc w:val="center"/>
            </w:pPr>
            <w:r>
              <w:rPr>
                <w:rFonts w:ascii="宋体" w:hAnsi="宋体" w:cs="宋体" w:hint="eastAsia"/>
                <w:kern w:val="0"/>
                <w:sz w:val="24"/>
              </w:rPr>
              <w:t>1785323</w:t>
            </w:r>
          </w:p>
        </w:tc>
        <w:tc>
          <w:tcPr>
            <w:tcW w:w="1702" w:type="dxa"/>
            <w:shd w:val="clear" w:color="auto" w:fill="D8D8D8" w:themeFill="background1" w:themeFillShade="D8"/>
            <w:vAlign w:val="center"/>
          </w:tcPr>
          <w:p w:rsidR="00D12FAD" w:rsidRDefault="00EA56F6" w:rsidP="00154378">
            <w:pPr>
              <w:widowControl/>
              <w:jc w:val="center"/>
            </w:pPr>
            <w:r>
              <w:rPr>
                <w:rFonts w:ascii="宋体" w:hAnsi="宋体" w:cs="宋体" w:hint="eastAsia"/>
                <w:kern w:val="0"/>
                <w:sz w:val="24"/>
              </w:rPr>
              <w:t>0</w:t>
            </w:r>
          </w:p>
        </w:tc>
      </w:tr>
      <w:tr w:rsidR="00D12FAD">
        <w:trPr>
          <w:trHeight w:val="402"/>
          <w:jc w:val="center"/>
        </w:trPr>
        <w:tc>
          <w:tcPr>
            <w:tcW w:w="1553" w:type="dxa"/>
            <w:vAlign w:val="center"/>
          </w:tcPr>
          <w:p w:rsidR="00D12FAD" w:rsidRDefault="00D12FAD" w:rsidP="00C04C01">
            <w:pPr>
              <w:widowControl/>
              <w:jc w:val="center"/>
            </w:pPr>
            <w:r>
              <w:rPr>
                <w:rFonts w:ascii="宋体" w:hAnsi="宋体" w:cs="宋体"/>
                <w:kern w:val="0"/>
                <w:sz w:val="24"/>
              </w:rPr>
              <w:lastRenderedPageBreak/>
              <w:t>2</w:t>
            </w:r>
            <w:r>
              <w:rPr>
                <w:rFonts w:ascii="宋体" w:hAnsi="宋体" w:cs="宋体" w:hint="eastAsia"/>
                <w:kern w:val="0"/>
                <w:sz w:val="24"/>
              </w:rPr>
              <w:t>12</w:t>
            </w:r>
          </w:p>
        </w:tc>
        <w:tc>
          <w:tcPr>
            <w:tcW w:w="2100" w:type="dxa"/>
            <w:vAlign w:val="center"/>
          </w:tcPr>
          <w:p w:rsidR="00D12FAD" w:rsidRDefault="00D12FAD" w:rsidP="00C04C01">
            <w:pPr>
              <w:widowControl/>
              <w:jc w:val="left"/>
            </w:pPr>
            <w:r>
              <w:rPr>
                <w:rFonts w:hint="eastAsia"/>
              </w:rPr>
              <w:t>城乡社区支出</w:t>
            </w:r>
          </w:p>
        </w:tc>
        <w:tc>
          <w:tcPr>
            <w:tcW w:w="1830" w:type="dxa"/>
            <w:vAlign w:val="center"/>
          </w:tcPr>
          <w:p w:rsidR="00D12FAD" w:rsidRDefault="00EA56F6">
            <w:pPr>
              <w:widowControl/>
              <w:jc w:val="center"/>
            </w:pPr>
            <w:r>
              <w:rPr>
                <w:rFonts w:ascii="宋体" w:hAnsi="宋体" w:cs="宋体"/>
                <w:kern w:val="0"/>
                <w:sz w:val="24"/>
              </w:rPr>
              <w:t>1785323</w:t>
            </w:r>
          </w:p>
        </w:tc>
        <w:tc>
          <w:tcPr>
            <w:tcW w:w="1815" w:type="dxa"/>
            <w:vAlign w:val="center"/>
          </w:tcPr>
          <w:p w:rsidR="00D12FAD" w:rsidRDefault="00EA56F6" w:rsidP="00154378">
            <w:pPr>
              <w:widowControl/>
              <w:jc w:val="center"/>
            </w:pPr>
            <w:r>
              <w:rPr>
                <w:rFonts w:ascii="宋体" w:hAnsi="宋体" w:cs="宋体" w:hint="eastAsia"/>
                <w:kern w:val="0"/>
                <w:sz w:val="24"/>
              </w:rPr>
              <w:t>1785323</w:t>
            </w:r>
          </w:p>
        </w:tc>
        <w:tc>
          <w:tcPr>
            <w:tcW w:w="1702" w:type="dxa"/>
            <w:vAlign w:val="center"/>
          </w:tcPr>
          <w:p w:rsidR="00D12FAD" w:rsidRDefault="00EA56F6" w:rsidP="00154378">
            <w:pPr>
              <w:widowControl/>
              <w:jc w:val="center"/>
              <w:rPr>
                <w:rFonts w:ascii="宋体" w:cs="宋体"/>
                <w:kern w:val="0"/>
                <w:sz w:val="24"/>
              </w:rPr>
            </w:pPr>
            <w:r>
              <w:rPr>
                <w:rFonts w:ascii="宋体" w:hAnsi="宋体" w:cs="宋体" w:hint="eastAsia"/>
                <w:kern w:val="0"/>
                <w:sz w:val="24"/>
              </w:rPr>
              <w:t>0</w:t>
            </w:r>
          </w:p>
        </w:tc>
      </w:tr>
      <w:tr w:rsidR="00D12FAD">
        <w:trPr>
          <w:trHeight w:val="357"/>
          <w:jc w:val="center"/>
        </w:trPr>
        <w:tc>
          <w:tcPr>
            <w:tcW w:w="1553" w:type="dxa"/>
            <w:vAlign w:val="center"/>
          </w:tcPr>
          <w:p w:rsidR="00D12FAD" w:rsidRDefault="00D12FAD" w:rsidP="00C04C01">
            <w:pPr>
              <w:widowControl/>
              <w:jc w:val="center"/>
            </w:pPr>
            <w:r>
              <w:rPr>
                <w:rFonts w:ascii="宋体" w:hAnsi="宋体" w:cs="宋体" w:hint="eastAsia"/>
                <w:kern w:val="0"/>
                <w:sz w:val="24"/>
              </w:rPr>
              <w:t>21201</w:t>
            </w:r>
          </w:p>
        </w:tc>
        <w:tc>
          <w:tcPr>
            <w:tcW w:w="2100" w:type="dxa"/>
            <w:vAlign w:val="center"/>
          </w:tcPr>
          <w:p w:rsidR="00D12FAD" w:rsidRDefault="00D12FAD" w:rsidP="00C04C01">
            <w:pPr>
              <w:widowControl/>
              <w:jc w:val="left"/>
            </w:pPr>
            <w:r>
              <w:rPr>
                <w:rFonts w:ascii="宋体" w:hAnsi="宋体" w:cs="宋体" w:hint="eastAsia"/>
                <w:kern w:val="0"/>
                <w:sz w:val="24"/>
              </w:rPr>
              <w:t>城乡社区管理事务</w:t>
            </w:r>
          </w:p>
        </w:tc>
        <w:tc>
          <w:tcPr>
            <w:tcW w:w="1830" w:type="dxa"/>
            <w:vAlign w:val="center"/>
          </w:tcPr>
          <w:p w:rsidR="00D12FAD" w:rsidRDefault="00EA56F6">
            <w:pPr>
              <w:widowControl/>
              <w:jc w:val="center"/>
            </w:pPr>
            <w:r>
              <w:rPr>
                <w:rFonts w:ascii="宋体" w:hAnsi="宋体" w:cs="宋体"/>
                <w:kern w:val="0"/>
                <w:sz w:val="24"/>
              </w:rPr>
              <w:t>1785323</w:t>
            </w:r>
          </w:p>
        </w:tc>
        <w:tc>
          <w:tcPr>
            <w:tcW w:w="1815" w:type="dxa"/>
            <w:vAlign w:val="center"/>
          </w:tcPr>
          <w:p w:rsidR="00D12FAD" w:rsidRDefault="00EA56F6" w:rsidP="00154378">
            <w:pPr>
              <w:widowControl/>
              <w:jc w:val="center"/>
            </w:pPr>
            <w:r>
              <w:rPr>
                <w:rFonts w:ascii="宋体" w:hAnsi="宋体" w:cs="宋体" w:hint="eastAsia"/>
                <w:kern w:val="0"/>
                <w:sz w:val="24"/>
              </w:rPr>
              <w:t>1785323</w:t>
            </w:r>
          </w:p>
        </w:tc>
        <w:tc>
          <w:tcPr>
            <w:tcW w:w="1702" w:type="dxa"/>
            <w:vAlign w:val="center"/>
          </w:tcPr>
          <w:p w:rsidR="00D12FAD" w:rsidRDefault="00EA56F6" w:rsidP="00154378">
            <w:pPr>
              <w:widowControl/>
              <w:jc w:val="center"/>
            </w:pPr>
            <w:r>
              <w:rPr>
                <w:rFonts w:ascii="宋体" w:hAnsi="宋体" w:cs="宋体" w:hint="eastAsia"/>
                <w:kern w:val="0"/>
                <w:sz w:val="24"/>
              </w:rPr>
              <w:t>0</w:t>
            </w:r>
          </w:p>
        </w:tc>
      </w:tr>
      <w:tr w:rsidR="00D12FAD" w:rsidRPr="00EE74D1">
        <w:trPr>
          <w:trHeight w:val="342"/>
          <w:jc w:val="center"/>
        </w:trPr>
        <w:tc>
          <w:tcPr>
            <w:tcW w:w="1553" w:type="dxa"/>
            <w:vAlign w:val="center"/>
          </w:tcPr>
          <w:p w:rsidR="00D12FAD" w:rsidRDefault="00D12FAD" w:rsidP="00C04C01">
            <w:pPr>
              <w:widowControl/>
              <w:jc w:val="center"/>
            </w:pPr>
            <w:r>
              <w:rPr>
                <w:rFonts w:ascii="宋体" w:hAnsi="宋体" w:cs="宋体"/>
                <w:kern w:val="0"/>
                <w:sz w:val="24"/>
              </w:rPr>
              <w:t>2</w:t>
            </w:r>
            <w:r>
              <w:rPr>
                <w:rFonts w:ascii="宋体" w:hAnsi="宋体" w:cs="宋体" w:hint="eastAsia"/>
                <w:kern w:val="0"/>
                <w:sz w:val="24"/>
              </w:rPr>
              <w:t>120101</w:t>
            </w:r>
          </w:p>
        </w:tc>
        <w:tc>
          <w:tcPr>
            <w:tcW w:w="2100" w:type="dxa"/>
            <w:vAlign w:val="center"/>
          </w:tcPr>
          <w:p w:rsidR="00D12FAD" w:rsidRDefault="00D12FAD" w:rsidP="00C04C01">
            <w:pPr>
              <w:widowControl/>
              <w:jc w:val="left"/>
            </w:pPr>
            <w:r>
              <w:rPr>
                <w:rFonts w:ascii="宋体" w:hAnsi="宋体" w:cs="宋体" w:hint="eastAsia"/>
                <w:kern w:val="0"/>
                <w:sz w:val="24"/>
              </w:rPr>
              <w:t xml:space="preserve">　　行政运行</w:t>
            </w:r>
          </w:p>
        </w:tc>
        <w:tc>
          <w:tcPr>
            <w:tcW w:w="1830" w:type="dxa"/>
            <w:vAlign w:val="center"/>
          </w:tcPr>
          <w:p w:rsidR="00D12FAD" w:rsidRDefault="00EA56F6">
            <w:pPr>
              <w:widowControl/>
              <w:jc w:val="center"/>
              <w:rPr>
                <w:rFonts w:ascii="宋体" w:hAnsi="宋体" w:cs="宋体"/>
                <w:kern w:val="0"/>
                <w:sz w:val="24"/>
              </w:rPr>
            </w:pPr>
            <w:r>
              <w:rPr>
                <w:rFonts w:ascii="宋体" w:hAnsi="宋体" w:cs="宋体"/>
                <w:kern w:val="0"/>
                <w:sz w:val="24"/>
              </w:rPr>
              <w:t>1785323</w:t>
            </w:r>
          </w:p>
        </w:tc>
        <w:tc>
          <w:tcPr>
            <w:tcW w:w="1815" w:type="dxa"/>
            <w:vAlign w:val="center"/>
          </w:tcPr>
          <w:p w:rsidR="00D12FAD" w:rsidRDefault="00EA56F6" w:rsidP="00154378">
            <w:pPr>
              <w:widowControl/>
              <w:jc w:val="center"/>
              <w:rPr>
                <w:rFonts w:ascii="宋体" w:cs="宋体"/>
                <w:kern w:val="0"/>
                <w:sz w:val="24"/>
              </w:rPr>
            </w:pPr>
            <w:r>
              <w:rPr>
                <w:rFonts w:ascii="宋体" w:hAnsi="宋体" w:cs="宋体" w:hint="eastAsia"/>
                <w:kern w:val="0"/>
                <w:sz w:val="24"/>
              </w:rPr>
              <w:t>1785323</w:t>
            </w:r>
          </w:p>
        </w:tc>
        <w:tc>
          <w:tcPr>
            <w:tcW w:w="1702" w:type="dxa"/>
            <w:vAlign w:val="center"/>
          </w:tcPr>
          <w:p w:rsidR="00D12FAD" w:rsidRDefault="00EA56F6" w:rsidP="00154378">
            <w:pPr>
              <w:widowControl/>
              <w:jc w:val="center"/>
              <w:rPr>
                <w:rFonts w:ascii="宋体" w:cs="宋体"/>
                <w:kern w:val="0"/>
                <w:sz w:val="24"/>
              </w:rPr>
            </w:pPr>
            <w:r>
              <w:rPr>
                <w:rFonts w:ascii="宋体" w:hAnsi="宋体" w:cs="宋体" w:hint="eastAsia"/>
                <w:kern w:val="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5B4264">
              <w:rPr>
                <w:rFonts w:ascii="微软雅黑" w:eastAsia="微软雅黑" w:hAnsi="微软雅黑" w:cs="微软雅黑" w:hint="eastAsia"/>
                <w:b/>
                <w:bCs/>
                <w:color w:val="333333"/>
                <w:kern w:val="0"/>
                <w:sz w:val="32"/>
                <w:szCs w:val="32"/>
                <w:shd w:val="clear" w:color="auto" w:fill="FFFFFF"/>
              </w:rPr>
              <w:t>江北管理区</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221035">
        <w:trPr>
          <w:trHeight w:val="402"/>
          <w:jc w:val="center"/>
        </w:trPr>
        <w:tc>
          <w:tcPr>
            <w:tcW w:w="1198" w:type="dxa"/>
            <w:shd w:val="clear" w:color="auto" w:fill="D8D8D8" w:themeFill="background1" w:themeFillShade="D8"/>
            <w:vAlign w:val="center"/>
          </w:tcPr>
          <w:p w:rsidR="00221035" w:rsidRDefault="00221035">
            <w:pPr>
              <w:widowControl/>
              <w:jc w:val="center"/>
              <w:rPr>
                <w:rFonts w:ascii="宋体" w:cs="宋体"/>
                <w:kern w:val="0"/>
                <w:sz w:val="24"/>
              </w:rPr>
            </w:pPr>
          </w:p>
        </w:tc>
        <w:tc>
          <w:tcPr>
            <w:tcW w:w="3625" w:type="dxa"/>
            <w:shd w:val="clear" w:color="auto" w:fill="D8D8D8" w:themeFill="background1" w:themeFillShade="D8"/>
            <w:vAlign w:val="center"/>
          </w:tcPr>
          <w:p w:rsidR="00221035" w:rsidRDefault="00221035">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221035" w:rsidRPr="00221035" w:rsidRDefault="00221035">
            <w:pPr>
              <w:jc w:val="center"/>
              <w:rPr>
                <w:rFonts w:asciiTheme="minorEastAsia" w:eastAsiaTheme="minorEastAsia" w:hAnsiTheme="minorEastAsia" w:cs="宋体"/>
                <w:b/>
                <w:bCs/>
                <w:color w:val="000000"/>
                <w:sz w:val="24"/>
              </w:rPr>
            </w:pPr>
            <w:r w:rsidRPr="00221035">
              <w:rPr>
                <w:rFonts w:asciiTheme="minorEastAsia" w:eastAsiaTheme="minorEastAsia" w:hAnsiTheme="minorEastAsia" w:hint="eastAsia"/>
                <w:b/>
                <w:bCs/>
                <w:color w:val="000000"/>
                <w:sz w:val="24"/>
              </w:rPr>
              <w:t xml:space="preserve">1785323 </w:t>
            </w:r>
          </w:p>
        </w:tc>
        <w:tc>
          <w:tcPr>
            <w:tcW w:w="1260" w:type="dxa"/>
            <w:shd w:val="clear" w:color="auto" w:fill="D8D8D8" w:themeFill="background1" w:themeFillShade="D8"/>
            <w:vAlign w:val="center"/>
          </w:tcPr>
          <w:p w:rsidR="00221035" w:rsidRPr="00221035" w:rsidRDefault="00221035">
            <w:pPr>
              <w:jc w:val="center"/>
              <w:rPr>
                <w:rFonts w:asciiTheme="minorEastAsia" w:eastAsiaTheme="minorEastAsia" w:hAnsiTheme="minorEastAsia" w:cs="宋体"/>
                <w:b/>
                <w:bCs/>
                <w:color w:val="000000"/>
                <w:sz w:val="24"/>
              </w:rPr>
            </w:pPr>
            <w:r w:rsidRPr="00221035">
              <w:rPr>
                <w:rFonts w:asciiTheme="minorEastAsia" w:eastAsiaTheme="minorEastAsia" w:hAnsiTheme="minorEastAsia" w:hint="eastAsia"/>
                <w:b/>
                <w:bCs/>
                <w:color w:val="000000"/>
                <w:sz w:val="24"/>
              </w:rPr>
              <w:t xml:space="preserve">1572202 </w:t>
            </w:r>
          </w:p>
        </w:tc>
        <w:tc>
          <w:tcPr>
            <w:tcW w:w="1522" w:type="dxa"/>
            <w:shd w:val="clear" w:color="auto" w:fill="D8D8D8" w:themeFill="background1" w:themeFillShade="D8"/>
            <w:vAlign w:val="center"/>
          </w:tcPr>
          <w:p w:rsidR="00221035" w:rsidRPr="00221035" w:rsidRDefault="00221035">
            <w:pPr>
              <w:jc w:val="center"/>
              <w:rPr>
                <w:rFonts w:asciiTheme="minorEastAsia" w:eastAsiaTheme="minorEastAsia" w:hAnsiTheme="minorEastAsia" w:cs="宋体"/>
                <w:b/>
                <w:bCs/>
                <w:color w:val="000000"/>
                <w:sz w:val="24"/>
              </w:rPr>
            </w:pPr>
            <w:r w:rsidRPr="00221035">
              <w:rPr>
                <w:rFonts w:asciiTheme="minorEastAsia" w:eastAsiaTheme="minorEastAsia" w:hAnsiTheme="minorEastAsia" w:hint="eastAsia"/>
                <w:b/>
                <w:bCs/>
                <w:color w:val="000000"/>
                <w:sz w:val="24"/>
              </w:rPr>
              <w:t xml:space="preserve">213121 </w:t>
            </w:r>
          </w:p>
        </w:tc>
      </w:tr>
      <w:tr w:rsidR="00221035">
        <w:trPr>
          <w:trHeight w:val="90"/>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221035" w:rsidRDefault="00221035">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221035" w:rsidRPr="00221035" w:rsidRDefault="00221035">
            <w:pPr>
              <w:jc w:val="center"/>
              <w:rPr>
                <w:rFonts w:asciiTheme="minorEastAsia" w:eastAsiaTheme="minorEastAsia" w:hAnsiTheme="minorEastAsia" w:cs="宋体"/>
                <w:b/>
                <w:bCs/>
                <w:color w:val="000000"/>
                <w:sz w:val="24"/>
              </w:rPr>
            </w:pPr>
            <w:r w:rsidRPr="00221035">
              <w:rPr>
                <w:rFonts w:asciiTheme="minorEastAsia" w:eastAsiaTheme="minorEastAsia" w:hAnsiTheme="minorEastAsia" w:hint="eastAsia"/>
                <w:b/>
                <w:bCs/>
                <w:color w:val="000000"/>
                <w:sz w:val="24"/>
              </w:rPr>
              <w:t xml:space="preserve">1572202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1572202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30101</w:t>
            </w:r>
          </w:p>
        </w:tc>
        <w:tc>
          <w:tcPr>
            <w:tcW w:w="3625" w:type="dxa"/>
            <w:vAlign w:val="center"/>
          </w:tcPr>
          <w:p w:rsidR="00221035" w:rsidRDefault="00221035">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430656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430656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30102</w:t>
            </w:r>
          </w:p>
        </w:tc>
        <w:tc>
          <w:tcPr>
            <w:tcW w:w="3625" w:type="dxa"/>
            <w:vAlign w:val="center"/>
          </w:tcPr>
          <w:p w:rsidR="00221035" w:rsidRDefault="00221035">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316754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316754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30103</w:t>
            </w:r>
          </w:p>
        </w:tc>
        <w:tc>
          <w:tcPr>
            <w:tcW w:w="3625" w:type="dxa"/>
            <w:vAlign w:val="center"/>
          </w:tcPr>
          <w:p w:rsidR="00221035" w:rsidRDefault="00221035">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8271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8271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30107</w:t>
            </w:r>
          </w:p>
        </w:tc>
        <w:tc>
          <w:tcPr>
            <w:tcW w:w="3625" w:type="dxa"/>
            <w:vAlign w:val="center"/>
          </w:tcPr>
          <w:p w:rsidR="00221035" w:rsidRDefault="00221035">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30108</w:t>
            </w:r>
          </w:p>
        </w:tc>
        <w:tc>
          <w:tcPr>
            <w:tcW w:w="3625" w:type="dxa"/>
            <w:vAlign w:val="center"/>
          </w:tcPr>
          <w:p w:rsidR="00221035" w:rsidRDefault="00221035">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204170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113786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30109</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sidRPr="00B54B62">
              <w:rPr>
                <w:rFonts w:ascii="Arial" w:hAnsi="Arial" w:cs="Arial"/>
                <w:kern w:val="0"/>
                <w:sz w:val="24"/>
              </w:rPr>
              <w:t>30110</w:t>
            </w:r>
          </w:p>
        </w:tc>
        <w:tc>
          <w:tcPr>
            <w:tcW w:w="3625" w:type="dxa"/>
            <w:vAlign w:val="center"/>
          </w:tcPr>
          <w:p w:rsidR="00221035" w:rsidRDefault="00221035" w:rsidP="00B54B62">
            <w:pPr>
              <w:widowControl/>
              <w:ind w:firstLineChars="100" w:firstLine="240"/>
              <w:rPr>
                <w:rFonts w:ascii="Arial" w:hAnsi="Arial" w:cs="Arial"/>
                <w:kern w:val="0"/>
                <w:sz w:val="24"/>
              </w:rPr>
            </w:pPr>
            <w:r w:rsidRPr="00B54B62">
              <w:rPr>
                <w:rFonts w:ascii="Arial" w:hAnsi="Arial" w:cs="Arial" w:hint="eastAsia"/>
                <w:kern w:val="0"/>
                <w:sz w:val="24"/>
              </w:rPr>
              <w:t>职工基本医疗保险缴费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95573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95573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30111</w:t>
            </w:r>
          </w:p>
        </w:tc>
        <w:tc>
          <w:tcPr>
            <w:tcW w:w="3625" w:type="dxa"/>
            <w:vAlign w:val="center"/>
          </w:tcPr>
          <w:p w:rsidR="00221035" w:rsidRDefault="00221035">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30112</w:t>
            </w:r>
          </w:p>
        </w:tc>
        <w:tc>
          <w:tcPr>
            <w:tcW w:w="3625" w:type="dxa"/>
            <w:vAlign w:val="center"/>
          </w:tcPr>
          <w:p w:rsidR="00221035" w:rsidRDefault="00221035">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30113</w:t>
            </w:r>
          </w:p>
        </w:tc>
        <w:tc>
          <w:tcPr>
            <w:tcW w:w="3625" w:type="dxa"/>
            <w:vAlign w:val="center"/>
          </w:tcPr>
          <w:p w:rsidR="00221035" w:rsidRDefault="00221035">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87502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87502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30199</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429276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429276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221035" w:rsidRPr="00221035" w:rsidRDefault="00221035">
            <w:pPr>
              <w:jc w:val="center"/>
              <w:rPr>
                <w:rFonts w:asciiTheme="minorEastAsia" w:eastAsiaTheme="minorEastAsia" w:hAnsiTheme="minorEastAsia" w:cs="宋体"/>
                <w:b/>
                <w:bCs/>
                <w:color w:val="000000"/>
                <w:sz w:val="24"/>
              </w:rPr>
            </w:pPr>
            <w:r w:rsidRPr="00221035">
              <w:rPr>
                <w:rFonts w:asciiTheme="minorEastAsia" w:eastAsiaTheme="minorEastAsia" w:hAnsiTheme="minorEastAsia" w:hint="eastAsia"/>
                <w:b/>
                <w:bCs/>
                <w:color w:val="000000"/>
                <w:sz w:val="24"/>
              </w:rPr>
              <w:t xml:space="preserve">213121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213121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30201</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6500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6500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30202</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9100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9100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hint="eastAsia"/>
                <w:kern w:val="0"/>
                <w:sz w:val="24"/>
              </w:rPr>
              <w:lastRenderedPageBreak/>
              <w:t>30205</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650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650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30206</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13260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13260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30207</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17740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17740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30209</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34080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34080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30211</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13000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13000 </w:t>
            </w:r>
          </w:p>
        </w:tc>
      </w:tr>
      <w:tr w:rsidR="00221035">
        <w:trPr>
          <w:jc w:val="center"/>
        </w:trPr>
        <w:tc>
          <w:tcPr>
            <w:tcW w:w="1198" w:type="dxa"/>
            <w:vAlign w:val="center"/>
          </w:tcPr>
          <w:p w:rsidR="00221035" w:rsidRDefault="00221035"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1300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1300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30216</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10938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10938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30217</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0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30228</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31204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31204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30229</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18230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18230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30231</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0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30239</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57120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57120 </w:t>
            </w:r>
          </w:p>
        </w:tc>
      </w:tr>
      <w:tr w:rsidR="00221035">
        <w:trPr>
          <w:jc w:val="center"/>
        </w:trPr>
        <w:tc>
          <w:tcPr>
            <w:tcW w:w="1198" w:type="dxa"/>
            <w:vAlign w:val="center"/>
          </w:tcPr>
          <w:p w:rsidR="00221035" w:rsidRDefault="00221035">
            <w:pPr>
              <w:widowControl/>
              <w:jc w:val="center"/>
              <w:rPr>
                <w:rFonts w:ascii="Arial" w:hAnsi="Arial" w:cs="Arial"/>
                <w:kern w:val="0"/>
                <w:sz w:val="24"/>
              </w:rPr>
            </w:pPr>
            <w:r>
              <w:rPr>
                <w:rFonts w:ascii="Arial" w:hAnsi="Arial" w:cs="Arial"/>
                <w:kern w:val="0"/>
                <w:sz w:val="24"/>
              </w:rPr>
              <w:t>30299</w:t>
            </w:r>
          </w:p>
        </w:tc>
        <w:tc>
          <w:tcPr>
            <w:tcW w:w="3625" w:type="dxa"/>
            <w:vAlign w:val="center"/>
          </w:tcPr>
          <w:p w:rsidR="00221035" w:rsidRDefault="00221035">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0 </w:t>
            </w:r>
          </w:p>
        </w:tc>
        <w:tc>
          <w:tcPr>
            <w:tcW w:w="1260"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　</w:t>
            </w:r>
          </w:p>
        </w:tc>
        <w:tc>
          <w:tcPr>
            <w:tcW w:w="1522" w:type="dxa"/>
            <w:vAlign w:val="center"/>
          </w:tcPr>
          <w:p w:rsidR="00221035" w:rsidRPr="00221035" w:rsidRDefault="00221035">
            <w:pPr>
              <w:jc w:val="center"/>
              <w:rPr>
                <w:rFonts w:asciiTheme="minorEastAsia" w:eastAsiaTheme="minorEastAsia" w:hAnsiTheme="minorEastAsia" w:cs="宋体"/>
                <w:color w:val="000000"/>
                <w:sz w:val="24"/>
              </w:rPr>
            </w:pPr>
            <w:r w:rsidRPr="00221035">
              <w:rPr>
                <w:rFonts w:asciiTheme="minorEastAsia" w:eastAsiaTheme="minorEastAsia" w:hAnsiTheme="minorEastAsia" w:hint="eastAsia"/>
                <w:color w:val="000000"/>
                <w:sz w:val="24"/>
              </w:rPr>
              <w:t xml:space="preserve">0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B54B62" w:rsidRDefault="00B54B62">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B54B62" w:rsidRPr="009F61AD" w:rsidRDefault="00D570BA">
            <w:pPr>
              <w:jc w:val="center"/>
              <w:rPr>
                <w:rFonts w:asciiTheme="minorEastAsia" w:eastAsiaTheme="minorEastAsia" w:hAnsiTheme="minorEastAsia" w:cs="宋体"/>
                <w:b/>
                <w:bCs/>
                <w:color w:val="000000"/>
                <w:sz w:val="24"/>
              </w:rPr>
            </w:pPr>
            <w:r>
              <w:rPr>
                <w:rFonts w:asciiTheme="minorEastAsia" w:eastAsiaTheme="minorEastAsia" w:hAnsiTheme="minorEastAsia" w:hint="eastAsia"/>
                <w:b/>
                <w:bCs/>
                <w:color w:val="000000"/>
                <w:sz w:val="24"/>
              </w:rPr>
              <w:t>0</w:t>
            </w:r>
          </w:p>
        </w:tc>
        <w:tc>
          <w:tcPr>
            <w:tcW w:w="1260" w:type="dxa"/>
            <w:vAlign w:val="center"/>
          </w:tcPr>
          <w:p w:rsidR="00B54B62" w:rsidRPr="009F61AD" w:rsidRDefault="00D570BA">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r w:rsidR="00B54B62" w:rsidRPr="009F61AD">
              <w:rPr>
                <w:rFonts w:asciiTheme="minorEastAsia" w:eastAsiaTheme="minorEastAsia" w:hAnsiTheme="minorEastAsia" w:hint="eastAsia"/>
                <w:color w:val="000000"/>
                <w:sz w:val="24"/>
              </w:rPr>
              <w:t xml:space="preserve"> </w:t>
            </w:r>
          </w:p>
        </w:tc>
        <w:tc>
          <w:tcPr>
            <w:tcW w:w="1522" w:type="dxa"/>
            <w:vAlign w:val="center"/>
          </w:tcPr>
          <w:p w:rsidR="00B54B62" w:rsidRPr="009F61AD" w:rsidRDefault="00B54B62">
            <w:pPr>
              <w:jc w:val="center"/>
              <w:rPr>
                <w:rFonts w:asciiTheme="minorEastAsia" w:eastAsiaTheme="minorEastAsia" w:hAnsiTheme="minorEastAsia" w:cs="宋体"/>
                <w:color w:val="000000"/>
                <w:sz w:val="24"/>
              </w:rPr>
            </w:pPr>
            <w:r w:rsidRPr="009F61AD">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sidRPr="0001348C">
              <w:rPr>
                <w:rFonts w:ascii="Arial" w:hAnsi="Arial" w:cs="Arial"/>
                <w:kern w:val="0"/>
                <w:sz w:val="24"/>
              </w:rPr>
              <w:t>30304</w:t>
            </w:r>
          </w:p>
        </w:tc>
        <w:tc>
          <w:tcPr>
            <w:tcW w:w="3625" w:type="dxa"/>
            <w:vAlign w:val="center"/>
          </w:tcPr>
          <w:p w:rsidR="00B54B62" w:rsidRDefault="00B54B62" w:rsidP="0001348C">
            <w:pPr>
              <w:widowControl/>
              <w:ind w:firstLineChars="100" w:firstLine="240"/>
              <w:rPr>
                <w:rFonts w:ascii="Arial" w:hAnsi="Arial" w:cs="Arial"/>
                <w:kern w:val="0"/>
                <w:sz w:val="24"/>
              </w:rPr>
            </w:pPr>
            <w:r w:rsidRPr="0001348C">
              <w:rPr>
                <w:rFonts w:ascii="Arial" w:hAnsi="Arial" w:cs="Arial" w:hint="eastAsia"/>
                <w:kern w:val="0"/>
                <w:sz w:val="24"/>
              </w:rPr>
              <w:t>抚恤金</w:t>
            </w:r>
          </w:p>
        </w:tc>
        <w:tc>
          <w:tcPr>
            <w:tcW w:w="1395" w:type="dxa"/>
            <w:vAlign w:val="center"/>
          </w:tcPr>
          <w:p w:rsidR="00B54B62" w:rsidRPr="009F61AD" w:rsidRDefault="00D570BA">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c>
          <w:tcPr>
            <w:tcW w:w="1260" w:type="dxa"/>
            <w:vAlign w:val="center"/>
          </w:tcPr>
          <w:p w:rsidR="00B54B62" w:rsidRPr="009F61AD" w:rsidRDefault="00D570BA">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r w:rsidR="00B54B62" w:rsidRPr="009F61AD">
              <w:rPr>
                <w:rFonts w:asciiTheme="minorEastAsia" w:eastAsiaTheme="minorEastAsia" w:hAnsiTheme="minorEastAsia" w:hint="eastAsia"/>
                <w:color w:val="000000"/>
                <w:sz w:val="24"/>
              </w:rPr>
              <w:t xml:space="preserve"> </w:t>
            </w:r>
          </w:p>
        </w:tc>
        <w:tc>
          <w:tcPr>
            <w:tcW w:w="1522" w:type="dxa"/>
            <w:vAlign w:val="center"/>
          </w:tcPr>
          <w:p w:rsidR="00B54B62" w:rsidRPr="009F61AD" w:rsidRDefault="00B54B62">
            <w:pPr>
              <w:jc w:val="center"/>
              <w:rPr>
                <w:rFonts w:asciiTheme="minorEastAsia" w:eastAsiaTheme="minorEastAsia" w:hAnsiTheme="minorEastAsia" w:cs="宋体"/>
                <w:color w:val="000000"/>
                <w:sz w:val="24"/>
              </w:rPr>
            </w:pPr>
            <w:r w:rsidRPr="009F61AD">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kern w:val="0"/>
                <w:sz w:val="24"/>
              </w:rPr>
              <w:t>30399</w:t>
            </w:r>
          </w:p>
        </w:tc>
        <w:tc>
          <w:tcPr>
            <w:tcW w:w="3625" w:type="dxa"/>
            <w:vAlign w:val="center"/>
          </w:tcPr>
          <w:p w:rsidR="00B54B62" w:rsidRDefault="00B54B62">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B54B62" w:rsidRPr="009F61AD" w:rsidRDefault="00B54B62">
            <w:pPr>
              <w:jc w:val="center"/>
              <w:rPr>
                <w:rFonts w:asciiTheme="minorEastAsia" w:eastAsiaTheme="minorEastAsia" w:hAnsiTheme="minorEastAsia" w:cs="宋体"/>
                <w:color w:val="000000"/>
                <w:sz w:val="24"/>
              </w:rPr>
            </w:pPr>
            <w:r w:rsidRPr="009F61AD">
              <w:rPr>
                <w:rFonts w:asciiTheme="minorEastAsia" w:eastAsiaTheme="minorEastAsia" w:hAnsiTheme="minorEastAsia" w:hint="eastAsia"/>
                <w:color w:val="000000"/>
                <w:sz w:val="24"/>
              </w:rPr>
              <w:t xml:space="preserve">　</w:t>
            </w:r>
          </w:p>
        </w:tc>
        <w:tc>
          <w:tcPr>
            <w:tcW w:w="1260" w:type="dxa"/>
            <w:vAlign w:val="center"/>
          </w:tcPr>
          <w:p w:rsidR="00B54B62" w:rsidRPr="009F61AD" w:rsidRDefault="00B54B62">
            <w:pPr>
              <w:jc w:val="center"/>
              <w:rPr>
                <w:rFonts w:asciiTheme="minorEastAsia" w:eastAsiaTheme="minorEastAsia" w:hAnsiTheme="minorEastAsia" w:cs="宋体"/>
                <w:color w:val="000000"/>
                <w:sz w:val="24"/>
              </w:rPr>
            </w:pPr>
            <w:r w:rsidRPr="009F61AD">
              <w:rPr>
                <w:rFonts w:asciiTheme="minorEastAsia" w:eastAsiaTheme="minorEastAsia" w:hAnsiTheme="minorEastAsia" w:hint="eastAsia"/>
                <w:color w:val="000000"/>
                <w:sz w:val="24"/>
              </w:rPr>
              <w:t xml:space="preserve">　</w:t>
            </w:r>
          </w:p>
        </w:tc>
        <w:tc>
          <w:tcPr>
            <w:tcW w:w="1522" w:type="dxa"/>
            <w:vAlign w:val="center"/>
          </w:tcPr>
          <w:p w:rsidR="00B54B62" w:rsidRPr="009F61AD" w:rsidRDefault="00B54B62">
            <w:pPr>
              <w:jc w:val="center"/>
              <w:rPr>
                <w:rFonts w:asciiTheme="minorEastAsia" w:eastAsiaTheme="minorEastAsia" w:hAnsiTheme="minorEastAsia" w:cs="宋体"/>
                <w:color w:val="000000"/>
                <w:sz w:val="24"/>
              </w:rPr>
            </w:pPr>
            <w:r w:rsidRPr="009F61AD">
              <w:rPr>
                <w:rFonts w:asciiTheme="minorEastAsia" w:eastAsiaTheme="minorEastAsia" w:hAnsiTheme="minorEastAsia" w:hint="eastAsia"/>
                <w:color w:val="00000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5B4264">
              <w:rPr>
                <w:rFonts w:ascii="微软雅黑" w:eastAsia="微软雅黑" w:hAnsi="微软雅黑" w:cs="微软雅黑" w:hint="eastAsia"/>
                <w:b/>
                <w:bCs/>
                <w:color w:val="333333"/>
                <w:kern w:val="0"/>
                <w:sz w:val="32"/>
                <w:szCs w:val="32"/>
                <w:shd w:val="clear" w:color="auto" w:fill="FFFFFF"/>
              </w:rPr>
              <w:t>江北管理区</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1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C76EBA">
        <w:trPr>
          <w:trHeight w:val="387"/>
          <w:jc w:val="center"/>
        </w:trPr>
        <w:tc>
          <w:tcPr>
            <w:tcW w:w="5325" w:type="dxa"/>
            <w:shd w:val="clear" w:color="auto" w:fill="D8D8D8" w:themeFill="background1" w:themeFillShade="D8"/>
            <w:vAlign w:val="center"/>
          </w:tcPr>
          <w:p w:rsidR="00C76EBA" w:rsidRDefault="00C76EBA">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因公出国（境）费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公务接待费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公务用车购置及运行费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lastRenderedPageBreak/>
              <w:t xml:space="preserve">　　其中：公务用车运行维护费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5B4264">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江北管理区</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t>2</w:t>
      </w:r>
      <w:r>
        <w:rPr>
          <w:rFonts w:ascii="宋体" w:hAnsi="宋体" w:hint="eastAsia"/>
          <w:color w:val="000000"/>
          <w:spacing w:val="2"/>
          <w:kern w:val="2"/>
          <w:sz w:val="28"/>
          <w:szCs w:val="28"/>
        </w:rPr>
        <w:t>019年初预算总收入</w:t>
      </w:r>
      <w:r w:rsidR="00EA56F6">
        <w:rPr>
          <w:rFonts w:ascii="宋体" w:hAnsi="宋体" w:cs="宋体" w:hint="eastAsia"/>
          <w:sz w:val="28"/>
          <w:szCs w:val="28"/>
        </w:rPr>
        <w:t>1785323</w:t>
      </w:r>
      <w:r>
        <w:rPr>
          <w:rFonts w:ascii="宋体" w:hAnsi="宋体" w:hint="eastAsia"/>
          <w:color w:val="000000"/>
          <w:spacing w:val="2"/>
          <w:kern w:val="2"/>
          <w:sz w:val="28"/>
          <w:szCs w:val="28"/>
        </w:rPr>
        <w:t>元，其中：工资福利支出</w:t>
      </w:r>
      <w:r w:rsidR="00206D1B">
        <w:rPr>
          <w:rFonts w:ascii="宋体" w:hAnsi="宋体" w:cs="宋体" w:hint="eastAsia"/>
          <w:kern w:val="2"/>
          <w:sz w:val="28"/>
          <w:szCs w:val="28"/>
        </w:rPr>
        <w:t>1572202</w:t>
      </w:r>
      <w:r>
        <w:rPr>
          <w:rFonts w:ascii="宋体" w:hAnsi="宋体" w:hint="eastAsia"/>
          <w:color w:val="000000"/>
          <w:spacing w:val="2"/>
          <w:kern w:val="2"/>
          <w:sz w:val="28"/>
          <w:szCs w:val="28"/>
        </w:rPr>
        <w:t>元，商品服务支出</w:t>
      </w:r>
      <w:r w:rsidR="00206D1B">
        <w:rPr>
          <w:rFonts w:ascii="宋体" w:hAnsi="宋体" w:cs="宋体" w:hint="eastAsia"/>
          <w:kern w:val="2"/>
          <w:sz w:val="28"/>
          <w:szCs w:val="28"/>
        </w:rPr>
        <w:t>213121</w:t>
      </w:r>
      <w:r>
        <w:rPr>
          <w:rFonts w:ascii="宋体" w:hAnsi="宋体" w:hint="eastAsia"/>
          <w:color w:val="000000"/>
          <w:spacing w:val="2"/>
          <w:kern w:val="2"/>
          <w:sz w:val="28"/>
          <w:szCs w:val="28"/>
        </w:rPr>
        <w:t>元，对个人和家</w:t>
      </w:r>
      <w:r>
        <w:rPr>
          <w:rFonts w:ascii="宋体" w:hAnsi="宋体" w:cs="宋体" w:hint="eastAsia"/>
          <w:sz w:val="28"/>
          <w:szCs w:val="28"/>
        </w:rPr>
        <w:t>庭补助支出</w:t>
      </w:r>
      <w:r w:rsidR="009B4255">
        <w:rPr>
          <w:rFonts w:ascii="宋体" w:hAnsi="宋体" w:hint="eastAsia"/>
          <w:color w:val="000000"/>
          <w:spacing w:val="2"/>
          <w:kern w:val="2"/>
          <w:sz w:val="28"/>
          <w:szCs w:val="28"/>
        </w:rPr>
        <w:t>0</w:t>
      </w:r>
      <w:r>
        <w:rPr>
          <w:rFonts w:ascii="宋体" w:hAnsi="宋体" w:cs="宋体" w:hint="eastAsia"/>
          <w:sz w:val="28"/>
          <w:szCs w:val="28"/>
        </w:rPr>
        <w:t>元，专项经费</w:t>
      </w:r>
      <w:r w:rsidR="00EA56F6">
        <w:rPr>
          <w:rFonts w:ascii="宋体" w:hAnsi="宋体" w:hint="eastAsia"/>
          <w:color w:val="000000"/>
          <w:spacing w:val="2"/>
          <w:kern w:val="2"/>
          <w:sz w:val="28"/>
          <w:szCs w:val="28"/>
        </w:rPr>
        <w:t>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EA56F6">
        <w:rPr>
          <w:rFonts w:ascii="宋体" w:hAnsi="宋体" w:cs="宋体"/>
          <w:sz w:val="28"/>
          <w:szCs w:val="28"/>
        </w:rPr>
        <w:t>1785323</w:t>
      </w:r>
      <w:r>
        <w:rPr>
          <w:rFonts w:ascii="宋体" w:hAnsi="宋体" w:cs="宋体" w:hint="eastAsia"/>
          <w:kern w:val="0"/>
          <w:sz w:val="28"/>
          <w:szCs w:val="28"/>
        </w:rPr>
        <w:t>元，比2018年预算收支</w:t>
      </w:r>
      <w:r w:rsidR="00C131B6">
        <w:rPr>
          <w:rFonts w:ascii="宋体" w:hAnsi="宋体" w:cs="宋体" w:hint="eastAsia"/>
          <w:sz w:val="28"/>
          <w:szCs w:val="28"/>
        </w:rPr>
        <w:t>1867440</w:t>
      </w:r>
      <w:r>
        <w:rPr>
          <w:rFonts w:ascii="宋体" w:hAnsi="宋体" w:cs="宋体" w:hint="eastAsia"/>
          <w:sz w:val="28"/>
          <w:szCs w:val="28"/>
        </w:rPr>
        <w:t>元</w:t>
      </w:r>
      <w:r w:rsidR="00E14DA4">
        <w:rPr>
          <w:rFonts w:ascii="宋体" w:hAnsi="宋体" w:cs="宋体" w:hint="eastAsia"/>
          <w:kern w:val="0"/>
          <w:sz w:val="28"/>
          <w:szCs w:val="28"/>
        </w:rPr>
        <w:t>减少</w:t>
      </w:r>
      <w:r w:rsidR="00C131B6">
        <w:rPr>
          <w:rFonts w:ascii="宋体" w:hAnsi="宋体" w:cs="宋体" w:hint="eastAsia"/>
          <w:kern w:val="0"/>
          <w:sz w:val="28"/>
          <w:szCs w:val="28"/>
        </w:rPr>
        <w:t>82117</w:t>
      </w:r>
      <w:r>
        <w:rPr>
          <w:rFonts w:ascii="宋体" w:hAnsi="宋体" w:cs="宋体" w:hint="eastAsia"/>
          <w:kern w:val="0"/>
          <w:sz w:val="28"/>
          <w:szCs w:val="28"/>
        </w:rPr>
        <w:t>元。</w:t>
      </w:r>
      <w:r w:rsidR="00E14DA4">
        <w:rPr>
          <w:rFonts w:ascii="宋体" w:hAnsi="宋体" w:cs="宋体" w:hint="eastAsia"/>
          <w:kern w:val="0"/>
          <w:sz w:val="28"/>
          <w:szCs w:val="28"/>
        </w:rPr>
        <w:t>减少</w:t>
      </w:r>
      <w:r>
        <w:rPr>
          <w:rFonts w:ascii="宋体" w:hAnsi="宋体" w:cs="宋体" w:hint="eastAsia"/>
          <w:kern w:val="0"/>
          <w:sz w:val="28"/>
          <w:szCs w:val="28"/>
        </w:rPr>
        <w:t>原因：</w:t>
      </w:r>
      <w:r w:rsidR="00E14DA4" w:rsidRPr="00E14DA4">
        <w:rPr>
          <w:rFonts w:ascii="宋体" w:hAnsi="宋体" w:cs="宋体"/>
          <w:kern w:val="0"/>
          <w:sz w:val="28"/>
          <w:szCs w:val="28"/>
        </w:rPr>
        <w:t>2019年严格压缩一般性支出及“三公经费”支出，公用经费预算比上年压减5%</w:t>
      </w:r>
      <w:r>
        <w:rPr>
          <w:rFonts w:ascii="宋体" w:hAnsi="宋体" w:cs="宋体" w:hint="eastAsia"/>
          <w:kern w:val="0"/>
          <w:sz w:val="28"/>
          <w:szCs w:val="28"/>
        </w:rPr>
        <w:t>。</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1C2B32"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7D2B0A">
        <w:rPr>
          <w:rFonts w:ascii="宋体" w:hAnsi="宋体" w:cs="宋体" w:hint="eastAsia"/>
          <w:sz w:val="28"/>
          <w:szCs w:val="28"/>
        </w:rPr>
        <w:t>建设局</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16394 </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213121 </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6500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2600</w:t>
            </w:r>
          </w:p>
        </w:tc>
      </w:tr>
      <w:tr w:rsidR="00EF4ACB">
        <w:trPr>
          <w:trHeight w:val="390"/>
        </w:trPr>
        <w:tc>
          <w:tcPr>
            <w:tcW w:w="3630" w:type="dxa"/>
            <w:tcBorders>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3900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3900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9100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650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13260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17740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1300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10920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460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5520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2840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34080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57120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34320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1900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22800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13000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EF4ACB" w:rsidRDefault="00EF4A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13000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1300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0</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729180</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10938 </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r>
      <w:tr w:rsidR="00EF4ACB">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1560200</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31204</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729180</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18230 </w:t>
            </w:r>
          </w:p>
        </w:tc>
      </w:tr>
      <w:tr w:rsidR="00EF4ACB">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EF4ACB" w:rsidRDefault="00EF4ACB">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EF4ACB" w:rsidRPr="00EF4ACB" w:rsidRDefault="00EF4ACB">
            <w:pPr>
              <w:jc w:val="center"/>
              <w:rPr>
                <w:rFonts w:asciiTheme="minorEastAsia" w:eastAsiaTheme="minorEastAsia" w:hAnsiTheme="minorEastAsia" w:cs="宋体"/>
                <w:color w:val="000000"/>
                <w:sz w:val="24"/>
              </w:rPr>
            </w:pPr>
            <w:r w:rsidRPr="00EF4ACB">
              <w:rPr>
                <w:rFonts w:asciiTheme="minorEastAsia" w:eastAsiaTheme="minorEastAsia" w:hAnsiTheme="minorEastAsia" w:hint="eastAsia"/>
                <w:color w:val="000000"/>
                <w:sz w:val="24"/>
              </w:rPr>
              <w:t xml:space="preserve">　</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2019年“三公”经费预算</w:t>
      </w:r>
      <w:r w:rsidR="00EC0F9A">
        <w:rPr>
          <w:rFonts w:ascii="宋体" w:hAnsi="宋体" w:cs="宋体" w:hint="eastAsia"/>
          <w:sz w:val="28"/>
          <w:szCs w:val="28"/>
        </w:rPr>
        <w:t>0</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EC0F9A">
        <w:rPr>
          <w:rFonts w:ascii="宋体" w:hAnsi="宋体" w:cs="宋体" w:hint="eastAsia"/>
          <w:sz w:val="28"/>
          <w:szCs w:val="28"/>
        </w:rPr>
        <w:t>0</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EC0F9A">
        <w:rPr>
          <w:rFonts w:ascii="宋体" w:hAnsi="宋体" w:cs="宋体" w:hint="eastAsia"/>
          <w:sz w:val="28"/>
          <w:szCs w:val="28"/>
        </w:rPr>
        <w:t>0</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EC0F9A">
        <w:rPr>
          <w:rFonts w:ascii="宋体" w:hAnsi="宋体" w:cs="宋体" w:hint="eastAsia"/>
          <w:sz w:val="28"/>
          <w:szCs w:val="28"/>
        </w:rPr>
        <w:t>0</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D04567" w:rsidRDefault="00D04567">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D04567" w:rsidRDefault="00D04567">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bookmarkStart w:id="0" w:name="_GoBack"/>
      <w:bookmarkEnd w:id="0"/>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0A" w:rsidRDefault="00437E0A">
      <w:r>
        <w:separator/>
      </w:r>
    </w:p>
  </w:endnote>
  <w:endnote w:type="continuationSeparator" w:id="0">
    <w:p w:rsidR="00437E0A" w:rsidRDefault="0043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26" w:rsidRDefault="00CC382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667B14">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667B14">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0A" w:rsidRDefault="00437E0A">
      <w:r>
        <w:separator/>
      </w:r>
    </w:p>
  </w:footnote>
  <w:footnote w:type="continuationSeparator" w:id="0">
    <w:p w:rsidR="00437E0A" w:rsidRDefault="00437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61F75"/>
    <w:rsid w:val="0017239E"/>
    <w:rsid w:val="00177A50"/>
    <w:rsid w:val="00183B02"/>
    <w:rsid w:val="001903D2"/>
    <w:rsid w:val="00195C90"/>
    <w:rsid w:val="001B3819"/>
    <w:rsid w:val="001C2B32"/>
    <w:rsid w:val="001D7AA5"/>
    <w:rsid w:val="00206D1B"/>
    <w:rsid w:val="00221035"/>
    <w:rsid w:val="0022746B"/>
    <w:rsid w:val="002340D3"/>
    <w:rsid w:val="0024107E"/>
    <w:rsid w:val="002548C4"/>
    <w:rsid w:val="002577A1"/>
    <w:rsid w:val="00271324"/>
    <w:rsid w:val="002865A3"/>
    <w:rsid w:val="00293F0E"/>
    <w:rsid w:val="002A0349"/>
    <w:rsid w:val="002A64C5"/>
    <w:rsid w:val="002A6854"/>
    <w:rsid w:val="002B0615"/>
    <w:rsid w:val="002B35A9"/>
    <w:rsid w:val="002B6DCF"/>
    <w:rsid w:val="002C7A87"/>
    <w:rsid w:val="002E4195"/>
    <w:rsid w:val="002E769A"/>
    <w:rsid w:val="002F2D80"/>
    <w:rsid w:val="00300C86"/>
    <w:rsid w:val="00301018"/>
    <w:rsid w:val="00321081"/>
    <w:rsid w:val="00324BDD"/>
    <w:rsid w:val="00342611"/>
    <w:rsid w:val="00362247"/>
    <w:rsid w:val="0037390F"/>
    <w:rsid w:val="00374E82"/>
    <w:rsid w:val="003C5494"/>
    <w:rsid w:val="003C62AB"/>
    <w:rsid w:val="003C675A"/>
    <w:rsid w:val="003E0016"/>
    <w:rsid w:val="003F7CAA"/>
    <w:rsid w:val="004072E2"/>
    <w:rsid w:val="004126C4"/>
    <w:rsid w:val="004255FA"/>
    <w:rsid w:val="00437E0A"/>
    <w:rsid w:val="0044409E"/>
    <w:rsid w:val="004603AF"/>
    <w:rsid w:val="00475940"/>
    <w:rsid w:val="004919C9"/>
    <w:rsid w:val="00495756"/>
    <w:rsid w:val="004B394C"/>
    <w:rsid w:val="004C58CF"/>
    <w:rsid w:val="004D1FCB"/>
    <w:rsid w:val="004D7DB5"/>
    <w:rsid w:val="004E60C4"/>
    <w:rsid w:val="004F3EBC"/>
    <w:rsid w:val="00505352"/>
    <w:rsid w:val="00522225"/>
    <w:rsid w:val="00523282"/>
    <w:rsid w:val="0054487B"/>
    <w:rsid w:val="00564C5A"/>
    <w:rsid w:val="005A282C"/>
    <w:rsid w:val="005A7369"/>
    <w:rsid w:val="005B4264"/>
    <w:rsid w:val="005B5C34"/>
    <w:rsid w:val="005E1192"/>
    <w:rsid w:val="00621778"/>
    <w:rsid w:val="006413CA"/>
    <w:rsid w:val="00644901"/>
    <w:rsid w:val="00646AD5"/>
    <w:rsid w:val="00667B14"/>
    <w:rsid w:val="006759D3"/>
    <w:rsid w:val="006A3FBE"/>
    <w:rsid w:val="006D383D"/>
    <w:rsid w:val="006F13E4"/>
    <w:rsid w:val="00703113"/>
    <w:rsid w:val="00710241"/>
    <w:rsid w:val="0071120F"/>
    <w:rsid w:val="007277F3"/>
    <w:rsid w:val="007319F2"/>
    <w:rsid w:val="007474FB"/>
    <w:rsid w:val="00760E50"/>
    <w:rsid w:val="0076521F"/>
    <w:rsid w:val="007715A3"/>
    <w:rsid w:val="007B3C24"/>
    <w:rsid w:val="007B4BAE"/>
    <w:rsid w:val="007C66C6"/>
    <w:rsid w:val="007D2B0A"/>
    <w:rsid w:val="007D4739"/>
    <w:rsid w:val="007D5555"/>
    <w:rsid w:val="007D71D1"/>
    <w:rsid w:val="007F6801"/>
    <w:rsid w:val="00835DDB"/>
    <w:rsid w:val="0085298B"/>
    <w:rsid w:val="00853346"/>
    <w:rsid w:val="008549D6"/>
    <w:rsid w:val="008659EC"/>
    <w:rsid w:val="00872B7A"/>
    <w:rsid w:val="008858E2"/>
    <w:rsid w:val="00886357"/>
    <w:rsid w:val="008A260F"/>
    <w:rsid w:val="008B110D"/>
    <w:rsid w:val="008C65D5"/>
    <w:rsid w:val="008D5649"/>
    <w:rsid w:val="008D7FC9"/>
    <w:rsid w:val="00926A8F"/>
    <w:rsid w:val="00933189"/>
    <w:rsid w:val="00933436"/>
    <w:rsid w:val="009363EE"/>
    <w:rsid w:val="00941C56"/>
    <w:rsid w:val="00996000"/>
    <w:rsid w:val="009B1589"/>
    <w:rsid w:val="009B4255"/>
    <w:rsid w:val="009C1767"/>
    <w:rsid w:val="009C17E9"/>
    <w:rsid w:val="009C2041"/>
    <w:rsid w:val="009E431F"/>
    <w:rsid w:val="009F61AD"/>
    <w:rsid w:val="00A138D5"/>
    <w:rsid w:val="00A53C33"/>
    <w:rsid w:val="00A57822"/>
    <w:rsid w:val="00A65ADD"/>
    <w:rsid w:val="00A76686"/>
    <w:rsid w:val="00AA6B7D"/>
    <w:rsid w:val="00AB6928"/>
    <w:rsid w:val="00AC46E0"/>
    <w:rsid w:val="00AC794A"/>
    <w:rsid w:val="00B35E06"/>
    <w:rsid w:val="00B44C01"/>
    <w:rsid w:val="00B54B62"/>
    <w:rsid w:val="00B611F2"/>
    <w:rsid w:val="00B91E1C"/>
    <w:rsid w:val="00B931B2"/>
    <w:rsid w:val="00B94DFE"/>
    <w:rsid w:val="00B9780B"/>
    <w:rsid w:val="00BA58BC"/>
    <w:rsid w:val="00BA6024"/>
    <w:rsid w:val="00BA7485"/>
    <w:rsid w:val="00BC77F3"/>
    <w:rsid w:val="00BD12D4"/>
    <w:rsid w:val="00BE7A20"/>
    <w:rsid w:val="00BF697C"/>
    <w:rsid w:val="00C05975"/>
    <w:rsid w:val="00C131B6"/>
    <w:rsid w:val="00C136F5"/>
    <w:rsid w:val="00C1680C"/>
    <w:rsid w:val="00C17661"/>
    <w:rsid w:val="00C33AF8"/>
    <w:rsid w:val="00C3422E"/>
    <w:rsid w:val="00C47445"/>
    <w:rsid w:val="00C5046C"/>
    <w:rsid w:val="00C540CA"/>
    <w:rsid w:val="00C55A7D"/>
    <w:rsid w:val="00C56B12"/>
    <w:rsid w:val="00C57395"/>
    <w:rsid w:val="00C76EBA"/>
    <w:rsid w:val="00C91340"/>
    <w:rsid w:val="00CA07CE"/>
    <w:rsid w:val="00CA26EA"/>
    <w:rsid w:val="00CA67A9"/>
    <w:rsid w:val="00CC3826"/>
    <w:rsid w:val="00CC70FC"/>
    <w:rsid w:val="00CD0FFA"/>
    <w:rsid w:val="00CD1D80"/>
    <w:rsid w:val="00CF525C"/>
    <w:rsid w:val="00D01A5E"/>
    <w:rsid w:val="00D04567"/>
    <w:rsid w:val="00D0704E"/>
    <w:rsid w:val="00D1107C"/>
    <w:rsid w:val="00D12FAD"/>
    <w:rsid w:val="00D148E8"/>
    <w:rsid w:val="00D156CA"/>
    <w:rsid w:val="00D157F7"/>
    <w:rsid w:val="00D226FC"/>
    <w:rsid w:val="00D303F0"/>
    <w:rsid w:val="00D44255"/>
    <w:rsid w:val="00D46058"/>
    <w:rsid w:val="00D570BA"/>
    <w:rsid w:val="00D71AAA"/>
    <w:rsid w:val="00D80C5F"/>
    <w:rsid w:val="00D8445C"/>
    <w:rsid w:val="00DA4654"/>
    <w:rsid w:val="00DB5EF9"/>
    <w:rsid w:val="00DC6896"/>
    <w:rsid w:val="00DD38AF"/>
    <w:rsid w:val="00DD7E29"/>
    <w:rsid w:val="00DE4741"/>
    <w:rsid w:val="00E14DA4"/>
    <w:rsid w:val="00E30992"/>
    <w:rsid w:val="00E34F36"/>
    <w:rsid w:val="00E564DB"/>
    <w:rsid w:val="00E62E0E"/>
    <w:rsid w:val="00E67D59"/>
    <w:rsid w:val="00E7676E"/>
    <w:rsid w:val="00E97481"/>
    <w:rsid w:val="00EA56F6"/>
    <w:rsid w:val="00EC0F9A"/>
    <w:rsid w:val="00ED6AFD"/>
    <w:rsid w:val="00EE74D1"/>
    <w:rsid w:val="00EF18EB"/>
    <w:rsid w:val="00EF4ACB"/>
    <w:rsid w:val="00EF4BD6"/>
    <w:rsid w:val="00EF6499"/>
    <w:rsid w:val="00EF715C"/>
    <w:rsid w:val="00EF76CA"/>
    <w:rsid w:val="00F25ECC"/>
    <w:rsid w:val="00F6296B"/>
    <w:rsid w:val="00F63148"/>
    <w:rsid w:val="00F95681"/>
    <w:rsid w:val="00FB0164"/>
    <w:rsid w:val="00FB36B7"/>
    <w:rsid w:val="00FB3C99"/>
    <w:rsid w:val="00FE2E3E"/>
    <w:rsid w:val="00FE799A"/>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71682243">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5123483">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FFACA-40FE-408C-98BF-34F8CB7E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11</Pages>
  <Words>919</Words>
  <Characters>5240</Characters>
  <Application>Microsoft Office Word</Application>
  <DocSecurity>0</DocSecurity>
  <Lines>43</Lines>
  <Paragraphs>12</Paragraphs>
  <ScaleCrop>false</ScaleCrop>
  <Company>Sky123.Org</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侒靜啲喧嘩</dc:creator>
  <cp:lastModifiedBy>Sky123.Org</cp:lastModifiedBy>
  <cp:revision>106</cp:revision>
  <cp:lastPrinted>2019-10-24T08:46:00Z</cp:lastPrinted>
  <dcterms:created xsi:type="dcterms:W3CDTF">2019-10-28T07:45:00Z</dcterms:created>
  <dcterms:modified xsi:type="dcterms:W3CDTF">2019-11-06T07:21:00Z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