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4"/>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黄石港区江北管理区</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7"/>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7"/>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4"/>
        <w:rPr>
          <w:color w:val="auto"/>
        </w:rPr>
      </w:pPr>
      <w:r>
        <w:rPr>
          <w:rFonts w:hint="eastAsia"/>
          <w:color w:val="auto"/>
          <w:lang w:eastAsia="zh-CN"/>
        </w:rPr>
        <w:t>黄石港区江北管理区</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67AD14F9">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（一）加强党的建设。</w:t>
      </w:r>
    </w:p>
    <w:p w14:paraId="6633296A">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1．贯彻执行党的路线、方针、政策以及市委、市政府、区委、区政府决策、决议的落实，研究贯彻意见及实施中的重大问题。</w:t>
      </w:r>
    </w:p>
    <w:p w14:paraId="5375217F">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2．负责园区党的思想、组织、精神文明建设及思想政治工作，建立健全园区基层党组织，做好党的宣传、统战、保密、档案、意识形态、纪检监察、党风廉政建设工作。</w:t>
      </w:r>
    </w:p>
    <w:p w14:paraId="4AE6357B">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3．落实园区基层党建工作责任制，完善党建带群建制度，加强非公有制经济组织和社会组织党建工作，推进园区基层党建与社会治理深度融合，实现党的组织和工作全覆盖。</w:t>
      </w:r>
    </w:p>
    <w:p w14:paraId="371D318D">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4．深化新时代党建引领加强基层社会治理工作，不断推进基层治理体系和治理能力现代化。</w:t>
      </w:r>
    </w:p>
    <w:p w14:paraId="1960C187">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5．指导园区工会、共青团等群团组织工作。</w:t>
      </w:r>
    </w:p>
    <w:p w14:paraId="66FACA9F">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（二）推进园区发展。</w:t>
      </w:r>
    </w:p>
    <w:p w14:paraId="20429B5B">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1．组织领导园区区域经济工作，制定园区经济发展规划和产业政策，经区人民政府批准后组织实施。</w:t>
      </w:r>
    </w:p>
    <w:p w14:paraId="44966B31">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2．负责园区规划、招商、开发、管理的实施工作，引导科技含量高的项目向园区集中。</w:t>
      </w:r>
    </w:p>
    <w:p w14:paraId="09F4F4DD">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3．协调园区内供排水、供电、通讯、道路等基础设施的开发建设。</w:t>
      </w:r>
    </w:p>
    <w:p w14:paraId="4DBBD262">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4．检查、督促各经济组织开展工作，负责园区有关项目统计，协调征地拆迁、赔付、安置工作。</w:t>
      </w:r>
    </w:p>
    <w:p w14:paraId="438BB688">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5．负责园区内各类企事业单位安全生产、环境保护的指导、协调、监督和管理工作。配合有关部门做好相关的行政执法工作。</w:t>
      </w:r>
    </w:p>
    <w:p w14:paraId="581FE690">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（三）组织公共服务。</w:t>
      </w:r>
    </w:p>
    <w:p w14:paraId="6019CDBC">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1．贯彻落实人社、民政、教育、卫生健康等领域相关政策法规，组织实施与居民生活密切相关的各项公共服务。</w:t>
      </w:r>
    </w:p>
    <w:p w14:paraId="5BE12FA9">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2．开展群众文化、科普、体育、校外教育及卫生保健工作，建设社会主义精神文明。</w:t>
      </w:r>
    </w:p>
    <w:p w14:paraId="26147FC2">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3．开展爱国卫生、市容卫生、环境保护、绿化美化工作。</w:t>
      </w:r>
    </w:p>
    <w:p w14:paraId="4279510D">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4．开展社会救济、社区服务、离退休人员管理、拥军优属、征集兵员以及殡葬管理工作。</w:t>
      </w:r>
    </w:p>
    <w:p w14:paraId="7EC6852E">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（四）实施综合管理。</w:t>
      </w:r>
    </w:p>
    <w:p w14:paraId="49DB666A">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1．对园区内城市管理、人口管理等地区性、综合性社会管理工作，承担组织领导和综合协调职能。</w:t>
      </w:r>
    </w:p>
    <w:p w14:paraId="3CF795C0">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2．制定平安建设（综治）工作计划并组织实施，加强外来人口管理，开展民事调解，保护老人、儿童、妇女、残疾人和青少年的合法权益，保障辖区内政治稳定和社会安定。</w:t>
      </w:r>
    </w:p>
    <w:p w14:paraId="5769394A">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3．指导社区工作，促进社区建设，提高社区自治能力，发挥社区作用。</w:t>
      </w:r>
    </w:p>
    <w:p w14:paraId="64B12C1C">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4．负责江北农场资产经营与管理，职工安置以及遗留问题的解决。</w:t>
      </w:r>
    </w:p>
    <w:p w14:paraId="41621D9E">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（五）维护公共安全。</w:t>
      </w:r>
    </w:p>
    <w:p w14:paraId="425358AE">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1．负责辖区内应急管理、安全生产等有关工作。</w:t>
      </w:r>
    </w:p>
    <w:p w14:paraId="64975B73">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2．负责违章建筑查处，参与危房改造及住宅小区的管理工作。</w:t>
      </w:r>
    </w:p>
    <w:p w14:paraId="670F7076">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3．配合有关部门做好防空、防汛、防水、防震、交通管理、抢险救灾工作。</w:t>
      </w:r>
    </w:p>
    <w:p w14:paraId="0F2C014A">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4．排查化解信访问题，处理群众来信来访，反映社情民意，化解矛盾纠纷等工作。</w:t>
      </w:r>
    </w:p>
    <w:p w14:paraId="0E63B8A9">
      <w:pPr>
        <w:numPr>
          <w:ilvl w:val="0"/>
          <w:numId w:val="0"/>
        </w:numPr>
        <w:wordWrap w:val="0"/>
        <w:spacing w:before="120" w:after="120" w:line="620" w:lineRule="exact"/>
        <w:rPr>
          <w:rFonts w:hint="eastAsia" w:ascii="宋体" w:hAnsi="宋体"/>
          <w:color w:val="auto"/>
          <w:spacing w:val="2"/>
          <w:sz w:val="28"/>
          <w:szCs w:val="28"/>
          <w:lang w:eastAsia="zh-CN"/>
        </w:rPr>
      </w:pPr>
      <w:r>
        <w:rPr>
          <w:rFonts w:hint="eastAsia" w:ascii="宋体" w:hAnsi="宋体"/>
          <w:color w:val="auto"/>
          <w:spacing w:val="2"/>
          <w:sz w:val="28"/>
          <w:szCs w:val="28"/>
          <w:lang w:eastAsia="zh-CN"/>
        </w:rPr>
        <w:t>（六）完成区委、区政府交办的其他事项。</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29C41E8F">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eastAsia="zh-CN"/>
        </w:rPr>
      </w:pPr>
      <w:r>
        <w:rPr>
          <w:rFonts w:hint="eastAsia" w:asciiTheme="minorEastAsia" w:hAnsiTheme="minorEastAsia" w:eastAsiaTheme="minorEastAsia" w:cstheme="minorEastAsia"/>
          <w:color w:val="auto"/>
          <w:spacing w:val="2"/>
          <w:sz w:val="28"/>
          <w:szCs w:val="28"/>
          <w:lang w:eastAsia="zh-CN"/>
        </w:rPr>
        <w:t>黄石港工业园区党工委、管委会所属事业单位2个，机构规格均为副科级。</w:t>
      </w:r>
    </w:p>
    <w:p w14:paraId="25133D55">
      <w:pPr>
        <w:numPr>
          <w:ilvl w:val="0"/>
          <w:numId w:val="0"/>
        </w:numPr>
        <w:wordWrap w:val="0"/>
        <w:spacing w:before="120" w:after="120" w:line="560" w:lineRule="atLeast"/>
        <w:ind w:leftChars="0"/>
        <w:rPr>
          <w:rFonts w:hint="eastAsia" w:asciiTheme="minorEastAsia" w:hAnsiTheme="minorEastAsia" w:eastAsiaTheme="minorEastAsia" w:cstheme="minorEastAsia"/>
          <w:color w:val="auto"/>
          <w:spacing w:val="2"/>
          <w:sz w:val="28"/>
          <w:szCs w:val="28"/>
          <w:lang w:eastAsia="zh-CN"/>
        </w:rPr>
      </w:pPr>
      <w:r>
        <w:rPr>
          <w:rFonts w:hint="eastAsia" w:asciiTheme="minorEastAsia" w:hAnsiTheme="minorEastAsia" w:eastAsiaTheme="minorEastAsia" w:cstheme="minorEastAsia"/>
          <w:color w:val="auto"/>
          <w:spacing w:val="2"/>
          <w:sz w:val="28"/>
          <w:szCs w:val="28"/>
          <w:lang w:eastAsia="zh-CN"/>
        </w:rPr>
        <w:t>（一）湖北黄石港工业园区党群服务中心。核定事业编制6名，设主任1名，副主任1名。</w:t>
      </w:r>
    </w:p>
    <w:p w14:paraId="711EF5C6">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eastAsia="zh-CN"/>
        </w:rPr>
      </w:pPr>
      <w:r>
        <w:rPr>
          <w:rFonts w:hint="eastAsia" w:asciiTheme="minorEastAsia" w:hAnsiTheme="minorEastAsia" w:eastAsiaTheme="minorEastAsia" w:cstheme="minorEastAsia"/>
          <w:color w:val="auto"/>
          <w:spacing w:val="2"/>
          <w:sz w:val="28"/>
          <w:szCs w:val="28"/>
          <w:lang w:eastAsia="zh-CN"/>
        </w:rPr>
        <w:t>负责社区建设与管理、基层政权与群众自治组织建设工作、指导社区便民服务、卫生健康、教文体旅、民政、残联、征兵、退役军人事务、人力资源和社会保障、社会治安综合治理、信访维稳、水利湖泊、防汛抗旱、动物疫病防治等工作。</w:t>
      </w:r>
    </w:p>
    <w:p w14:paraId="43ED4218">
      <w:pPr>
        <w:numPr>
          <w:ilvl w:val="0"/>
          <w:numId w:val="0"/>
        </w:numPr>
        <w:wordWrap w:val="0"/>
        <w:spacing w:before="120" w:after="120" w:line="560" w:lineRule="atLeast"/>
        <w:ind w:leftChars="0"/>
        <w:rPr>
          <w:rFonts w:hint="eastAsia" w:asciiTheme="minorEastAsia" w:hAnsiTheme="minorEastAsia" w:eastAsiaTheme="minorEastAsia" w:cstheme="minorEastAsia"/>
          <w:color w:val="auto"/>
          <w:spacing w:val="2"/>
          <w:sz w:val="28"/>
          <w:szCs w:val="28"/>
          <w:lang w:eastAsia="zh-CN"/>
        </w:rPr>
      </w:pPr>
      <w:r>
        <w:rPr>
          <w:rFonts w:hint="eastAsia" w:asciiTheme="minorEastAsia" w:hAnsiTheme="minorEastAsia" w:eastAsiaTheme="minorEastAsia" w:cstheme="minorEastAsia"/>
          <w:color w:val="auto"/>
          <w:spacing w:val="2"/>
          <w:sz w:val="28"/>
          <w:szCs w:val="28"/>
          <w:lang w:eastAsia="zh-CN"/>
        </w:rPr>
        <w:t>（二）湖北黄石港工业园区营商环境建设服务中心。核定事业编制6名，设主任1名，副主任1名。</w:t>
      </w:r>
    </w:p>
    <w:p w14:paraId="49CEB1C5">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eastAsia="zh-CN"/>
        </w:rPr>
      </w:pPr>
      <w:r>
        <w:rPr>
          <w:rFonts w:hint="eastAsia" w:asciiTheme="minorEastAsia" w:hAnsiTheme="minorEastAsia" w:eastAsiaTheme="minorEastAsia" w:cstheme="minorEastAsia"/>
          <w:color w:val="auto"/>
          <w:spacing w:val="2"/>
          <w:sz w:val="28"/>
          <w:szCs w:val="28"/>
          <w:lang w:eastAsia="zh-CN"/>
        </w:rPr>
        <w:t>负责园区代办帮办服务、园区大数据平台的建设和管理、工业互联网建设和企业智能化创建、开展园区投融资创新和信用体系建设、创建营商环境中心、市场监管、安全生产、应急管理等工作。</w:t>
      </w:r>
    </w:p>
    <w:p w14:paraId="3EEAF448">
      <w:pPr>
        <w:numPr>
          <w:ilvl w:val="0"/>
          <w:numId w:val="0"/>
        </w:numPr>
        <w:wordWrap w:val="0"/>
        <w:spacing w:before="120" w:after="120" w:line="560" w:lineRule="atLeast"/>
        <w:ind w:leftChars="0" w:firstLine="568" w:firstLineChars="200"/>
        <w:rPr>
          <w:rFonts w:hint="eastAsia" w:asciiTheme="minorEastAsia" w:hAnsiTheme="minorEastAsia" w:eastAsiaTheme="minorEastAsia" w:cstheme="minorEastAsia"/>
          <w:color w:val="auto"/>
          <w:spacing w:val="2"/>
          <w:sz w:val="28"/>
          <w:szCs w:val="28"/>
          <w:lang w:eastAsia="zh-CN"/>
        </w:rPr>
      </w:pPr>
      <w:r>
        <w:rPr>
          <w:rFonts w:hint="eastAsia" w:asciiTheme="minorEastAsia" w:hAnsiTheme="minorEastAsia" w:eastAsiaTheme="minorEastAsia" w:cstheme="minorEastAsia"/>
          <w:color w:val="auto"/>
          <w:spacing w:val="2"/>
          <w:sz w:val="28"/>
          <w:szCs w:val="28"/>
          <w:lang w:eastAsia="zh-CN"/>
        </w:rPr>
        <w:t>黄石港区江北管理区为一级预算单位，无下属二级预算单位，现有机关工作人员</w:t>
      </w:r>
      <w:r>
        <w:rPr>
          <w:rFonts w:hint="eastAsia" w:asciiTheme="minorEastAsia" w:hAnsiTheme="minorEastAsia" w:eastAsiaTheme="minorEastAsia" w:cstheme="minorEastAsia"/>
          <w:color w:val="auto"/>
          <w:spacing w:val="2"/>
          <w:sz w:val="28"/>
          <w:szCs w:val="28"/>
          <w:lang w:val="en-US" w:eastAsia="zh-CN"/>
        </w:rPr>
        <w:t>25</w:t>
      </w:r>
      <w:r>
        <w:rPr>
          <w:rFonts w:hint="eastAsia" w:asciiTheme="minorEastAsia" w:hAnsiTheme="minorEastAsia" w:eastAsiaTheme="minorEastAsia" w:cstheme="minorEastAsia"/>
          <w:color w:val="auto"/>
          <w:spacing w:val="2"/>
          <w:sz w:val="28"/>
          <w:szCs w:val="28"/>
          <w:lang w:eastAsia="zh-CN"/>
        </w:rPr>
        <w:t>人，其中在编1</w:t>
      </w:r>
      <w:r>
        <w:rPr>
          <w:rFonts w:hint="eastAsia" w:asciiTheme="minorEastAsia" w:hAnsiTheme="minorEastAsia" w:eastAsiaTheme="minorEastAsia" w:cstheme="minorEastAsia"/>
          <w:color w:val="auto"/>
          <w:spacing w:val="2"/>
          <w:sz w:val="28"/>
          <w:szCs w:val="28"/>
          <w:lang w:val="en-US" w:eastAsia="zh-CN"/>
        </w:rPr>
        <w:t>6</w:t>
      </w:r>
      <w:r>
        <w:rPr>
          <w:rFonts w:hint="eastAsia" w:asciiTheme="minorEastAsia" w:hAnsiTheme="minorEastAsia" w:eastAsiaTheme="minorEastAsia" w:cstheme="minorEastAsia"/>
          <w:color w:val="auto"/>
          <w:spacing w:val="2"/>
          <w:sz w:val="28"/>
          <w:szCs w:val="28"/>
          <w:lang w:eastAsia="zh-CN"/>
        </w:rPr>
        <w:t>人（行政编</w:t>
      </w:r>
      <w:r>
        <w:rPr>
          <w:rFonts w:hint="eastAsia" w:asciiTheme="minorEastAsia" w:hAnsiTheme="minorEastAsia" w:eastAsiaTheme="minorEastAsia" w:cstheme="minorEastAsia"/>
          <w:color w:val="auto"/>
          <w:spacing w:val="2"/>
          <w:sz w:val="28"/>
          <w:szCs w:val="28"/>
          <w:lang w:val="en-US" w:eastAsia="zh-CN"/>
        </w:rPr>
        <w:t>8</w:t>
      </w:r>
      <w:r>
        <w:rPr>
          <w:rFonts w:hint="eastAsia" w:asciiTheme="minorEastAsia" w:hAnsiTheme="minorEastAsia" w:eastAsiaTheme="minorEastAsia" w:cstheme="minorEastAsia"/>
          <w:color w:val="auto"/>
          <w:spacing w:val="2"/>
          <w:sz w:val="28"/>
          <w:szCs w:val="28"/>
          <w:lang w:eastAsia="zh-CN"/>
        </w:rPr>
        <w:t>人，事业编</w:t>
      </w:r>
      <w:r>
        <w:rPr>
          <w:rFonts w:hint="eastAsia" w:asciiTheme="minorEastAsia" w:hAnsiTheme="minorEastAsia" w:eastAsiaTheme="minorEastAsia" w:cstheme="minorEastAsia"/>
          <w:color w:val="auto"/>
          <w:spacing w:val="2"/>
          <w:sz w:val="28"/>
          <w:szCs w:val="28"/>
          <w:lang w:val="en-US" w:eastAsia="zh-CN"/>
        </w:rPr>
        <w:t>8</w:t>
      </w:r>
      <w:r>
        <w:rPr>
          <w:rFonts w:hint="eastAsia" w:asciiTheme="minorEastAsia" w:hAnsiTheme="minorEastAsia" w:eastAsiaTheme="minorEastAsia" w:cstheme="minorEastAsia"/>
          <w:color w:val="auto"/>
          <w:spacing w:val="2"/>
          <w:sz w:val="28"/>
          <w:szCs w:val="28"/>
          <w:lang w:eastAsia="zh-CN"/>
        </w:rPr>
        <w:t>人）、聘用人员（含后勤人员）</w:t>
      </w:r>
      <w:r>
        <w:rPr>
          <w:rFonts w:hint="eastAsia" w:asciiTheme="minorEastAsia" w:hAnsiTheme="minorEastAsia" w:eastAsiaTheme="minorEastAsia" w:cstheme="minorEastAsia"/>
          <w:color w:val="auto"/>
          <w:spacing w:val="2"/>
          <w:sz w:val="28"/>
          <w:szCs w:val="28"/>
          <w:lang w:val="en-US" w:eastAsia="zh-CN"/>
        </w:rPr>
        <w:t>9</w:t>
      </w:r>
      <w:r>
        <w:rPr>
          <w:rFonts w:hint="eastAsia" w:asciiTheme="minorEastAsia" w:hAnsiTheme="minorEastAsia" w:eastAsiaTheme="minorEastAsia" w:cstheme="minorEastAsia"/>
          <w:color w:val="auto"/>
          <w:spacing w:val="2"/>
          <w:sz w:val="28"/>
          <w:szCs w:val="28"/>
          <w:lang w:eastAsia="zh-CN"/>
        </w:rPr>
        <w:t>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黄石港区江北管理区</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8286150</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8286150</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rFonts w:hint="default" w:eastAsia="宋体"/>
                <w:color w:val="auto"/>
                <w:lang w:val="en-US" w:eastAsia="zh-CN"/>
              </w:rPr>
            </w:pPr>
            <w:r>
              <w:rPr>
                <w:rFonts w:hint="eastAsia"/>
                <w:color w:val="auto"/>
                <w:lang w:val="en-US" w:eastAsia="zh-CN"/>
              </w:rPr>
              <w:t>300000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210" w:firstLineChars="100"/>
              <w:jc w:val="both"/>
              <w:rPr>
                <w:rFonts w:hint="default" w:eastAsia="宋体"/>
                <w:color w:val="auto"/>
                <w:lang w:val="en-US" w:eastAsia="zh-CN"/>
              </w:rPr>
            </w:pPr>
            <w:r>
              <w:rPr>
                <w:rFonts w:hint="eastAsia"/>
                <w:color w:val="auto"/>
                <w:lang w:val="en-US" w:eastAsia="zh-CN"/>
              </w:rPr>
              <w:t>7986150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8286150</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210" w:firstLineChars="100"/>
              <w:jc w:val="both"/>
              <w:rPr>
                <w:rFonts w:hint="default" w:eastAsia="宋体"/>
                <w:color w:val="auto"/>
                <w:lang w:val="en-US" w:eastAsia="zh-CN"/>
              </w:rPr>
            </w:pPr>
            <w:r>
              <w:rPr>
                <w:rFonts w:hint="eastAsia"/>
                <w:color w:val="auto"/>
                <w:lang w:val="en-US" w:eastAsia="zh-CN"/>
              </w:rPr>
              <w:t>8286150</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rFonts w:hint="default" w:eastAsia="宋体"/>
                <w:color w:val="auto"/>
                <w:lang w:val="en-US" w:eastAsia="zh-CN"/>
              </w:rPr>
            </w:pPr>
            <w:r>
              <w:rPr>
                <w:rFonts w:hint="eastAsia"/>
                <w:color w:val="auto"/>
                <w:lang w:val="en-US" w:eastAsia="zh-CN"/>
              </w:rPr>
              <w:t>8286150</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210" w:firstLineChars="100"/>
              <w:jc w:val="both"/>
              <w:rPr>
                <w:rFonts w:hint="default" w:eastAsia="宋体"/>
                <w:color w:val="auto"/>
                <w:lang w:val="en-US" w:eastAsia="zh-CN"/>
              </w:rPr>
            </w:pPr>
            <w:r>
              <w:rPr>
                <w:rFonts w:hint="eastAsia"/>
                <w:color w:val="auto"/>
                <w:lang w:val="en-US" w:eastAsia="zh-CN"/>
              </w:rPr>
              <w:t>8286150</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黄石港区江北管理区</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color w:val="auto"/>
                <w:lang w:val="en-US" w:eastAsia="zh-CN"/>
              </w:rPr>
              <w:t>8286150</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color w:val="auto"/>
                <w:lang w:val="en-US" w:eastAsia="zh-CN"/>
              </w:rPr>
              <w:t>8286150</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color w:val="auto"/>
              </w:rPr>
            </w:pPr>
            <w:r>
              <w:rPr>
                <w:rFonts w:hint="eastAsia"/>
                <w:color w:val="auto"/>
                <w:lang w:val="en-US" w:eastAsia="zh-CN"/>
              </w:rPr>
              <w:t>8286150</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color w:val="auto"/>
                <w:lang w:val="en-US" w:eastAsia="zh-CN"/>
              </w:rPr>
              <w:t>8286150</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黄石港区江北管理区</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95" w:hRule="atLeast"/>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25B29F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61C9E221">
            <w:pPr>
              <w:widowControl/>
              <w:jc w:val="center"/>
              <w:rPr>
                <w:rFonts w:hint="eastAsia"/>
                <w:color w:val="auto"/>
                <w:lang w:val="en-US" w:eastAsia="zh-CN"/>
              </w:rPr>
            </w:pPr>
            <w:r>
              <w:rPr>
                <w:rFonts w:hint="eastAsia"/>
                <w:color w:val="auto"/>
                <w:lang w:val="en-US" w:eastAsia="zh-CN"/>
              </w:rPr>
              <w:t>212</w:t>
            </w:r>
          </w:p>
        </w:tc>
        <w:tc>
          <w:tcPr>
            <w:tcW w:w="1378" w:type="dxa"/>
            <w:vAlign w:val="center"/>
          </w:tcPr>
          <w:p w14:paraId="6D70593C">
            <w:pPr>
              <w:widowControl/>
              <w:jc w:val="center"/>
              <w:rPr>
                <w:rFonts w:hint="eastAsia"/>
                <w:color w:val="auto"/>
                <w:lang w:val="en-US" w:eastAsia="zh-CN"/>
              </w:rPr>
            </w:pPr>
            <w:r>
              <w:rPr>
                <w:rFonts w:hint="eastAsia"/>
                <w:color w:val="auto"/>
                <w:lang w:val="en-US" w:eastAsia="zh-CN"/>
              </w:rPr>
              <w:t>城乡社区支出</w:t>
            </w:r>
          </w:p>
        </w:tc>
        <w:tc>
          <w:tcPr>
            <w:tcW w:w="1504" w:type="dxa"/>
            <w:vAlign w:val="center"/>
          </w:tcPr>
          <w:p w14:paraId="73C87771">
            <w:pPr>
              <w:widowControl/>
              <w:ind w:firstLine="480"/>
              <w:jc w:val="center"/>
              <w:rPr>
                <w:rFonts w:hint="default"/>
                <w:color w:val="auto"/>
                <w:lang w:val="en-US" w:eastAsia="zh-CN"/>
              </w:rPr>
            </w:pPr>
            <w:r>
              <w:rPr>
                <w:rFonts w:hint="eastAsia"/>
                <w:color w:val="auto"/>
                <w:lang w:val="en-US" w:eastAsia="zh-CN"/>
              </w:rPr>
              <w:t>7986150</w:t>
            </w:r>
          </w:p>
        </w:tc>
        <w:tc>
          <w:tcPr>
            <w:tcW w:w="1429" w:type="dxa"/>
            <w:vAlign w:val="center"/>
          </w:tcPr>
          <w:p w14:paraId="46F91962">
            <w:pPr>
              <w:widowControl/>
              <w:ind w:firstLine="210" w:firstLineChars="100"/>
              <w:jc w:val="both"/>
              <w:rPr>
                <w:rFonts w:hint="eastAsia"/>
                <w:color w:val="auto"/>
                <w:lang w:val="en-US" w:eastAsia="zh-CN"/>
              </w:rPr>
            </w:pPr>
            <w:r>
              <w:rPr>
                <w:rFonts w:hint="eastAsia"/>
                <w:color w:val="auto"/>
                <w:lang w:val="en-US" w:eastAsia="zh-CN"/>
              </w:rPr>
              <w:t>4149150</w:t>
            </w:r>
          </w:p>
        </w:tc>
        <w:tc>
          <w:tcPr>
            <w:tcW w:w="1218" w:type="dxa"/>
            <w:vAlign w:val="center"/>
          </w:tcPr>
          <w:p w14:paraId="1215AD0B">
            <w:pPr>
              <w:widowControl/>
              <w:ind w:firstLine="210" w:firstLineChars="100"/>
              <w:jc w:val="both"/>
              <w:rPr>
                <w:rFonts w:hint="eastAsia"/>
                <w:color w:val="auto"/>
                <w:lang w:val="en-US" w:eastAsia="zh-CN"/>
              </w:rPr>
            </w:pPr>
            <w:r>
              <w:rPr>
                <w:rFonts w:hint="eastAsia"/>
                <w:color w:val="auto"/>
                <w:lang w:val="en-US" w:eastAsia="zh-CN"/>
              </w:rPr>
              <w:t>3837000</w:t>
            </w:r>
          </w:p>
        </w:tc>
        <w:tc>
          <w:tcPr>
            <w:tcW w:w="1065" w:type="dxa"/>
            <w:vAlign w:val="center"/>
          </w:tcPr>
          <w:p w14:paraId="08312CEB">
            <w:pPr>
              <w:widowControl/>
              <w:ind w:firstLine="210" w:firstLineChars="100"/>
              <w:jc w:val="both"/>
              <w:rPr>
                <w:rFonts w:hint="default" w:eastAsia="宋体"/>
                <w:color w:val="auto"/>
                <w:lang w:val="en-US" w:eastAsia="zh-CN"/>
              </w:rPr>
            </w:pPr>
          </w:p>
        </w:tc>
        <w:tc>
          <w:tcPr>
            <w:tcW w:w="578" w:type="dxa"/>
            <w:vAlign w:val="center"/>
          </w:tcPr>
          <w:p w14:paraId="47D5D86B">
            <w:pPr>
              <w:widowControl/>
              <w:ind w:firstLine="480"/>
              <w:jc w:val="center"/>
              <w:rPr>
                <w:color w:val="auto"/>
              </w:rPr>
            </w:pPr>
          </w:p>
        </w:tc>
        <w:tc>
          <w:tcPr>
            <w:tcW w:w="749" w:type="dxa"/>
            <w:vAlign w:val="center"/>
          </w:tcPr>
          <w:p w14:paraId="59E72742">
            <w:pPr>
              <w:widowControl/>
              <w:ind w:firstLine="480"/>
              <w:jc w:val="center"/>
              <w:rPr>
                <w:color w:val="auto"/>
              </w:rPr>
            </w:pP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center"/>
              <w:rPr>
                <w:color w:val="auto"/>
              </w:rPr>
            </w:pPr>
            <w:r>
              <w:rPr>
                <w:rFonts w:hint="eastAsia"/>
                <w:color w:val="auto"/>
                <w:lang w:val="en-US" w:eastAsia="zh-CN"/>
              </w:rPr>
              <w:t>21201</w:t>
            </w:r>
          </w:p>
        </w:tc>
        <w:tc>
          <w:tcPr>
            <w:tcW w:w="1378" w:type="dxa"/>
            <w:vAlign w:val="center"/>
          </w:tcPr>
          <w:p w14:paraId="36D048C7">
            <w:pPr>
              <w:widowControl/>
              <w:jc w:val="center"/>
              <w:rPr>
                <w:color w:val="auto"/>
              </w:rPr>
            </w:pPr>
            <w:r>
              <w:rPr>
                <w:rFonts w:hint="eastAsia"/>
                <w:color w:val="auto"/>
                <w:lang w:val="en-US" w:eastAsia="zh-CN"/>
              </w:rPr>
              <w:t>城乡社区管理事务</w:t>
            </w:r>
          </w:p>
        </w:tc>
        <w:tc>
          <w:tcPr>
            <w:tcW w:w="1504" w:type="dxa"/>
            <w:vAlign w:val="center"/>
          </w:tcPr>
          <w:p w14:paraId="5279D7F4">
            <w:pPr>
              <w:widowControl/>
              <w:ind w:firstLine="480"/>
              <w:jc w:val="center"/>
              <w:rPr>
                <w:rFonts w:hint="default" w:eastAsia="宋体"/>
                <w:color w:val="auto"/>
                <w:lang w:val="en-US" w:eastAsia="zh-CN"/>
              </w:rPr>
            </w:pPr>
            <w:r>
              <w:rPr>
                <w:rFonts w:hint="eastAsia"/>
                <w:color w:val="auto"/>
                <w:lang w:val="en-US" w:eastAsia="zh-CN"/>
              </w:rPr>
              <w:t>7986150</w:t>
            </w:r>
          </w:p>
        </w:tc>
        <w:tc>
          <w:tcPr>
            <w:tcW w:w="1429" w:type="dxa"/>
            <w:vAlign w:val="center"/>
          </w:tcPr>
          <w:p w14:paraId="40F4880B">
            <w:pPr>
              <w:widowControl/>
              <w:ind w:firstLine="240" w:firstLineChars="100"/>
              <w:jc w:val="both"/>
              <w:rPr>
                <w:rFonts w:hint="default" w:eastAsia="宋体"/>
                <w:color w:val="auto"/>
                <w:lang w:val="en-US" w:eastAsia="zh-CN"/>
              </w:rPr>
            </w:pPr>
            <w:r>
              <w:rPr>
                <w:rFonts w:hint="eastAsia" w:ascii="宋体" w:cs="宋体"/>
                <w:color w:val="auto"/>
                <w:kern w:val="0"/>
                <w:sz w:val="24"/>
                <w:lang w:val="en-US" w:eastAsia="zh-CN"/>
              </w:rPr>
              <w:t>4149150</w:t>
            </w:r>
          </w:p>
        </w:tc>
        <w:tc>
          <w:tcPr>
            <w:tcW w:w="1218" w:type="dxa"/>
            <w:vAlign w:val="center"/>
          </w:tcPr>
          <w:p w14:paraId="5A57FED2">
            <w:pPr>
              <w:widowControl/>
              <w:ind w:firstLine="240" w:firstLineChars="100"/>
              <w:jc w:val="both"/>
              <w:rPr>
                <w:rFonts w:hint="default" w:eastAsia="宋体"/>
                <w:color w:val="auto"/>
                <w:lang w:val="en-US" w:eastAsia="zh-CN"/>
              </w:rPr>
            </w:pPr>
            <w:r>
              <w:rPr>
                <w:rFonts w:hint="eastAsia" w:ascii="宋体" w:cs="宋体"/>
                <w:color w:val="auto"/>
                <w:kern w:val="0"/>
                <w:sz w:val="24"/>
                <w:lang w:val="en-US" w:eastAsia="zh-CN"/>
              </w:rPr>
              <w:t>3837000</w:t>
            </w:r>
          </w:p>
        </w:tc>
        <w:tc>
          <w:tcPr>
            <w:tcW w:w="1065" w:type="dxa"/>
            <w:vAlign w:val="center"/>
          </w:tcPr>
          <w:p w14:paraId="03678AEB">
            <w:pPr>
              <w:widowControl/>
              <w:ind w:firstLine="420"/>
              <w:jc w:val="center"/>
              <w:rPr>
                <w:rFonts w:hint="default" w:eastAsia="宋体"/>
                <w:color w:val="auto"/>
                <w:lang w:val="en-US" w:eastAsia="zh-CN"/>
              </w:rPr>
            </w:pPr>
          </w:p>
        </w:tc>
        <w:tc>
          <w:tcPr>
            <w:tcW w:w="578" w:type="dxa"/>
            <w:vAlign w:val="center"/>
          </w:tcPr>
          <w:p w14:paraId="1CE4394E">
            <w:pPr>
              <w:widowControl/>
              <w:ind w:firstLine="420"/>
              <w:jc w:val="center"/>
              <w:rPr>
                <w:color w:val="auto"/>
              </w:rPr>
            </w:pPr>
          </w:p>
        </w:tc>
        <w:tc>
          <w:tcPr>
            <w:tcW w:w="749" w:type="dxa"/>
            <w:vAlign w:val="center"/>
          </w:tcPr>
          <w:p w14:paraId="6734C10C">
            <w:pPr>
              <w:widowControl/>
              <w:ind w:firstLine="42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1184" w:type="dxa"/>
            <w:vAlign w:val="center"/>
          </w:tcPr>
          <w:p w14:paraId="515DF200">
            <w:pPr>
              <w:widowControl/>
              <w:jc w:val="center"/>
              <w:rPr>
                <w:color w:val="auto"/>
              </w:rPr>
            </w:pPr>
            <w:r>
              <w:rPr>
                <w:rFonts w:hint="eastAsia"/>
                <w:color w:val="auto"/>
                <w:lang w:val="en-US" w:eastAsia="zh-CN"/>
              </w:rPr>
              <w:t>2120101</w:t>
            </w:r>
          </w:p>
        </w:tc>
        <w:tc>
          <w:tcPr>
            <w:tcW w:w="1378" w:type="dxa"/>
            <w:vAlign w:val="center"/>
          </w:tcPr>
          <w:p w14:paraId="36B8AB9F">
            <w:pPr>
              <w:widowControl/>
              <w:jc w:val="center"/>
              <w:rPr>
                <w:color w:val="auto"/>
              </w:rPr>
            </w:pPr>
            <w:r>
              <w:rPr>
                <w:rFonts w:hint="eastAsia"/>
                <w:color w:val="auto"/>
                <w:lang w:val="en-US" w:eastAsia="zh-CN"/>
              </w:rPr>
              <w:t>　　行政运行</w:t>
            </w:r>
          </w:p>
        </w:tc>
        <w:tc>
          <w:tcPr>
            <w:tcW w:w="1504" w:type="dxa"/>
            <w:vAlign w:val="center"/>
          </w:tcPr>
          <w:p w14:paraId="67D4E1C9">
            <w:pPr>
              <w:widowControl/>
              <w:ind w:firstLine="480"/>
              <w:jc w:val="center"/>
              <w:rPr>
                <w:rFonts w:hint="default" w:eastAsia="宋体"/>
                <w:color w:val="auto"/>
                <w:lang w:val="en-US" w:eastAsia="zh-CN"/>
              </w:rPr>
            </w:pPr>
            <w:r>
              <w:rPr>
                <w:rFonts w:hint="eastAsia"/>
                <w:color w:val="auto"/>
                <w:lang w:val="en-US" w:eastAsia="zh-CN"/>
              </w:rPr>
              <w:t>4200950</w:t>
            </w:r>
          </w:p>
        </w:tc>
        <w:tc>
          <w:tcPr>
            <w:tcW w:w="1429" w:type="dxa"/>
            <w:vAlign w:val="center"/>
          </w:tcPr>
          <w:p w14:paraId="3AE62E52">
            <w:pPr>
              <w:widowControl/>
              <w:ind w:firstLine="210" w:firstLineChars="100"/>
              <w:jc w:val="both"/>
              <w:rPr>
                <w:rFonts w:hint="default" w:ascii="宋体" w:eastAsia="宋体" w:cs="宋体"/>
                <w:color w:val="auto"/>
                <w:kern w:val="0"/>
                <w:sz w:val="24"/>
                <w:lang w:val="en-US" w:eastAsia="zh-CN"/>
              </w:rPr>
            </w:pPr>
            <w:r>
              <w:rPr>
                <w:rFonts w:hint="eastAsia"/>
                <w:color w:val="auto"/>
                <w:lang w:val="en-US" w:eastAsia="zh-CN"/>
              </w:rPr>
              <w:t>4149150</w:t>
            </w:r>
          </w:p>
        </w:tc>
        <w:tc>
          <w:tcPr>
            <w:tcW w:w="1218" w:type="dxa"/>
            <w:vAlign w:val="center"/>
          </w:tcPr>
          <w:p w14:paraId="67C52200">
            <w:pPr>
              <w:widowControl/>
              <w:ind w:firstLine="480"/>
              <w:jc w:val="center"/>
              <w:rPr>
                <w:rFonts w:hint="default" w:ascii="宋体" w:eastAsia="宋体" w:cs="宋体"/>
                <w:color w:val="auto"/>
                <w:kern w:val="0"/>
                <w:sz w:val="24"/>
                <w:lang w:val="en-US" w:eastAsia="zh-CN"/>
              </w:rPr>
            </w:pPr>
            <w:r>
              <w:rPr>
                <w:rFonts w:hint="eastAsia"/>
                <w:color w:val="auto"/>
                <w:lang w:val="en-US" w:eastAsia="zh-CN"/>
              </w:rPr>
              <w:t>51800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center"/>
              <w:rPr>
                <w:rFonts w:hint="default" w:eastAsia="宋体"/>
                <w:color w:val="auto"/>
                <w:lang w:val="en-US" w:eastAsia="zh-CN"/>
              </w:rPr>
            </w:pPr>
            <w:r>
              <w:rPr>
                <w:rFonts w:hint="eastAsia"/>
                <w:color w:val="auto"/>
                <w:lang w:val="en-US" w:eastAsia="zh-CN"/>
              </w:rPr>
              <w:t>2120199</w:t>
            </w:r>
          </w:p>
        </w:tc>
        <w:tc>
          <w:tcPr>
            <w:tcW w:w="1378" w:type="dxa"/>
            <w:vAlign w:val="center"/>
          </w:tcPr>
          <w:p w14:paraId="6BC51043">
            <w:pPr>
              <w:widowControl/>
              <w:jc w:val="center"/>
              <w:rPr>
                <w:rFonts w:hint="default" w:eastAsia="宋体"/>
                <w:color w:val="auto"/>
                <w:lang w:val="en-US" w:eastAsia="zh-CN"/>
              </w:rPr>
            </w:pPr>
            <w:r>
              <w:rPr>
                <w:rFonts w:hint="eastAsia"/>
                <w:color w:val="auto"/>
                <w:lang w:eastAsia="zh-CN"/>
              </w:rPr>
              <w:t>其他城乡社区管理事务支出</w:t>
            </w:r>
          </w:p>
        </w:tc>
        <w:tc>
          <w:tcPr>
            <w:tcW w:w="1504" w:type="dxa"/>
            <w:vAlign w:val="center"/>
          </w:tcPr>
          <w:p w14:paraId="3C086F1B">
            <w:pPr>
              <w:widowControl/>
              <w:ind w:firstLine="480"/>
              <w:jc w:val="center"/>
              <w:rPr>
                <w:rFonts w:hint="default" w:eastAsia="宋体"/>
                <w:color w:val="auto"/>
                <w:lang w:val="en-US" w:eastAsia="zh-CN"/>
              </w:rPr>
            </w:pPr>
            <w:r>
              <w:rPr>
                <w:rFonts w:hint="eastAsia" w:ascii="宋体" w:cs="宋体"/>
                <w:color w:val="auto"/>
                <w:kern w:val="0"/>
                <w:sz w:val="24"/>
                <w:lang w:val="en-US" w:eastAsia="zh-CN"/>
              </w:rPr>
              <w:t>3785200</w:t>
            </w:r>
          </w:p>
        </w:tc>
        <w:tc>
          <w:tcPr>
            <w:tcW w:w="1429" w:type="dxa"/>
            <w:vAlign w:val="center"/>
          </w:tcPr>
          <w:p w14:paraId="1A2C7677">
            <w:pPr>
              <w:widowControl/>
              <w:ind w:firstLine="480"/>
              <w:jc w:val="center"/>
              <w:rPr>
                <w:rFonts w:hint="default" w:eastAsia="宋体"/>
                <w:color w:val="auto"/>
                <w:lang w:val="en-US" w:eastAsia="zh-CN"/>
              </w:rPr>
            </w:pPr>
          </w:p>
        </w:tc>
        <w:tc>
          <w:tcPr>
            <w:tcW w:w="1218" w:type="dxa"/>
            <w:vAlign w:val="center"/>
          </w:tcPr>
          <w:p w14:paraId="23648532">
            <w:pPr>
              <w:widowControl/>
              <w:ind w:firstLine="240" w:firstLineChars="100"/>
              <w:jc w:val="both"/>
              <w:rPr>
                <w:rFonts w:hint="default" w:eastAsia="宋体"/>
                <w:color w:val="auto"/>
                <w:lang w:val="en-US" w:eastAsia="zh-CN"/>
              </w:rPr>
            </w:pPr>
            <w:r>
              <w:rPr>
                <w:rFonts w:hint="eastAsia" w:ascii="宋体" w:cs="宋体"/>
                <w:color w:val="auto"/>
                <w:kern w:val="0"/>
                <w:sz w:val="24"/>
                <w:lang w:val="en-US" w:eastAsia="zh-CN"/>
              </w:rPr>
              <w:t>3785200</w:t>
            </w:r>
          </w:p>
        </w:tc>
        <w:tc>
          <w:tcPr>
            <w:tcW w:w="1065" w:type="dxa"/>
            <w:vAlign w:val="center"/>
          </w:tcPr>
          <w:p w14:paraId="44C009CA">
            <w:pPr>
              <w:widowControl/>
              <w:ind w:firstLine="420"/>
              <w:jc w:val="center"/>
              <w:rPr>
                <w:color w:val="auto"/>
              </w:rPr>
            </w:pPr>
          </w:p>
        </w:tc>
        <w:tc>
          <w:tcPr>
            <w:tcW w:w="578" w:type="dxa"/>
            <w:vAlign w:val="center"/>
          </w:tcPr>
          <w:p w14:paraId="4B623915">
            <w:pPr>
              <w:widowControl/>
              <w:jc w:val="both"/>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rFonts w:hint="default"/>
                <w:color w:val="auto"/>
                <w:lang w:val="en-US"/>
              </w:rPr>
            </w:pPr>
            <w:r>
              <w:rPr>
                <w:rFonts w:hint="eastAsia"/>
                <w:color w:val="auto"/>
                <w:lang w:val="en-US" w:eastAsia="zh-CN"/>
              </w:rPr>
              <w:t>208</w:t>
            </w:r>
          </w:p>
        </w:tc>
        <w:tc>
          <w:tcPr>
            <w:tcW w:w="1378" w:type="dxa"/>
            <w:vAlign w:val="center"/>
          </w:tcPr>
          <w:p w14:paraId="6C04DDE9">
            <w:pPr>
              <w:widowControl/>
              <w:jc w:val="center"/>
              <w:rPr>
                <w:rFonts w:hint="eastAsia" w:eastAsia="宋体"/>
                <w:color w:val="auto"/>
                <w:lang w:eastAsia="zh-CN"/>
              </w:rPr>
            </w:pPr>
            <w:r>
              <w:rPr>
                <w:rFonts w:hint="eastAsia"/>
                <w:color w:val="auto"/>
                <w:lang w:val="en-US" w:eastAsia="zh-CN"/>
              </w:rPr>
              <w:t>社会保障和就业支出</w:t>
            </w:r>
          </w:p>
        </w:tc>
        <w:tc>
          <w:tcPr>
            <w:tcW w:w="1504" w:type="dxa"/>
            <w:vAlign w:val="center"/>
          </w:tcPr>
          <w:p w14:paraId="2EF686A6">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300000</w:t>
            </w: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300000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rFonts w:hint="default" w:eastAsia="宋体"/>
                <w:color w:val="auto"/>
                <w:lang w:val="en-US" w:eastAsia="zh-CN"/>
              </w:rPr>
            </w:pPr>
          </w:p>
        </w:tc>
        <w:tc>
          <w:tcPr>
            <w:tcW w:w="749" w:type="dxa"/>
            <w:vAlign w:val="center"/>
          </w:tcPr>
          <w:p w14:paraId="0512CBEF">
            <w:pPr>
              <w:widowControl/>
              <w:ind w:firstLine="420"/>
              <w:jc w:val="center"/>
              <w:rPr>
                <w:color w:val="auto"/>
              </w:rPr>
            </w:pPr>
          </w:p>
        </w:tc>
      </w:tr>
      <w:tr w14:paraId="5EA8E7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5800739F">
            <w:pPr>
              <w:widowControl/>
              <w:jc w:val="center"/>
              <w:rPr>
                <w:color w:val="auto"/>
              </w:rPr>
            </w:pPr>
            <w:r>
              <w:rPr>
                <w:rFonts w:hint="eastAsia"/>
                <w:color w:val="auto"/>
                <w:lang w:val="en-US" w:eastAsia="zh-CN"/>
              </w:rPr>
              <w:t>20802</w:t>
            </w:r>
          </w:p>
        </w:tc>
        <w:tc>
          <w:tcPr>
            <w:tcW w:w="1378" w:type="dxa"/>
            <w:vAlign w:val="center"/>
          </w:tcPr>
          <w:p w14:paraId="6DC0CE52">
            <w:pPr>
              <w:widowControl/>
              <w:jc w:val="center"/>
              <w:rPr>
                <w:rFonts w:hint="eastAsia" w:ascii="宋体" w:hAnsi="宋体" w:cs="宋体"/>
                <w:color w:val="auto"/>
                <w:kern w:val="0"/>
                <w:sz w:val="24"/>
              </w:rPr>
            </w:pPr>
            <w:r>
              <w:rPr>
                <w:rFonts w:hint="eastAsia"/>
                <w:color w:val="auto"/>
                <w:lang w:val="en-US" w:eastAsia="zh-CN"/>
              </w:rPr>
              <w:t>民政管理事务</w:t>
            </w:r>
          </w:p>
        </w:tc>
        <w:tc>
          <w:tcPr>
            <w:tcW w:w="1504" w:type="dxa"/>
            <w:vAlign w:val="center"/>
          </w:tcPr>
          <w:p w14:paraId="6A2EC652">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300000</w:t>
            </w:r>
          </w:p>
        </w:tc>
        <w:tc>
          <w:tcPr>
            <w:tcW w:w="1429" w:type="dxa"/>
            <w:vAlign w:val="center"/>
          </w:tcPr>
          <w:p w14:paraId="52833FF6">
            <w:pPr>
              <w:widowControl/>
              <w:ind w:firstLine="480"/>
              <w:jc w:val="center"/>
              <w:rPr>
                <w:rFonts w:ascii="宋体" w:cs="宋体"/>
                <w:color w:val="auto"/>
                <w:kern w:val="0"/>
                <w:sz w:val="24"/>
              </w:rPr>
            </w:pPr>
          </w:p>
        </w:tc>
        <w:tc>
          <w:tcPr>
            <w:tcW w:w="1218" w:type="dxa"/>
            <w:vAlign w:val="center"/>
          </w:tcPr>
          <w:p w14:paraId="1F051790">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300000</w:t>
            </w:r>
          </w:p>
        </w:tc>
        <w:tc>
          <w:tcPr>
            <w:tcW w:w="1065" w:type="dxa"/>
            <w:vAlign w:val="center"/>
          </w:tcPr>
          <w:p w14:paraId="234820BC">
            <w:pPr>
              <w:widowControl/>
              <w:ind w:firstLine="420"/>
              <w:jc w:val="center"/>
              <w:rPr>
                <w:color w:val="auto"/>
              </w:rPr>
            </w:pPr>
          </w:p>
        </w:tc>
        <w:tc>
          <w:tcPr>
            <w:tcW w:w="578" w:type="dxa"/>
            <w:vAlign w:val="center"/>
          </w:tcPr>
          <w:p w14:paraId="7B889D71">
            <w:pPr>
              <w:widowControl/>
              <w:ind w:firstLine="420"/>
              <w:jc w:val="center"/>
              <w:rPr>
                <w:color w:val="auto"/>
              </w:rPr>
            </w:pPr>
          </w:p>
        </w:tc>
        <w:tc>
          <w:tcPr>
            <w:tcW w:w="749" w:type="dxa"/>
            <w:vAlign w:val="center"/>
          </w:tcPr>
          <w:p w14:paraId="00A488F8">
            <w:pPr>
              <w:widowControl/>
              <w:ind w:firstLine="420"/>
              <w:jc w:val="center"/>
              <w:rPr>
                <w:color w:val="auto"/>
              </w:rPr>
            </w:pPr>
          </w:p>
        </w:tc>
      </w:tr>
      <w:tr w14:paraId="077DF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A6F6CBC">
            <w:pPr>
              <w:widowControl/>
              <w:jc w:val="center"/>
              <w:rPr>
                <w:color w:val="auto"/>
              </w:rPr>
            </w:pPr>
            <w:r>
              <w:rPr>
                <w:rFonts w:hint="eastAsia"/>
                <w:color w:val="auto"/>
                <w:lang w:val="en-US" w:eastAsia="zh-CN"/>
              </w:rPr>
              <w:t>2080206</w:t>
            </w:r>
          </w:p>
        </w:tc>
        <w:tc>
          <w:tcPr>
            <w:tcW w:w="1378" w:type="dxa"/>
            <w:vAlign w:val="center"/>
          </w:tcPr>
          <w:p w14:paraId="5FA30614">
            <w:pPr>
              <w:widowControl/>
              <w:jc w:val="center"/>
              <w:rPr>
                <w:rFonts w:hint="eastAsia" w:ascii="宋体" w:hAnsi="宋体" w:cs="宋体"/>
                <w:color w:val="auto"/>
                <w:kern w:val="0"/>
                <w:sz w:val="24"/>
              </w:rPr>
            </w:pPr>
            <w:r>
              <w:rPr>
                <w:rFonts w:hint="eastAsia"/>
                <w:color w:val="auto"/>
                <w:lang w:val="en-US" w:eastAsia="zh-CN"/>
              </w:rPr>
              <w:t>社会组织管理</w:t>
            </w:r>
          </w:p>
        </w:tc>
        <w:tc>
          <w:tcPr>
            <w:tcW w:w="1504" w:type="dxa"/>
            <w:vAlign w:val="center"/>
          </w:tcPr>
          <w:p w14:paraId="5C444FD9">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300000</w:t>
            </w:r>
          </w:p>
        </w:tc>
        <w:tc>
          <w:tcPr>
            <w:tcW w:w="1429" w:type="dxa"/>
            <w:vAlign w:val="center"/>
          </w:tcPr>
          <w:p w14:paraId="2C390BC0">
            <w:pPr>
              <w:widowControl/>
              <w:ind w:firstLine="480"/>
              <w:jc w:val="center"/>
              <w:rPr>
                <w:rFonts w:ascii="宋体" w:cs="宋体"/>
                <w:color w:val="auto"/>
                <w:kern w:val="0"/>
                <w:sz w:val="24"/>
              </w:rPr>
            </w:pPr>
          </w:p>
        </w:tc>
        <w:tc>
          <w:tcPr>
            <w:tcW w:w="1218" w:type="dxa"/>
            <w:vAlign w:val="center"/>
          </w:tcPr>
          <w:p w14:paraId="440075A1">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300000</w:t>
            </w:r>
          </w:p>
        </w:tc>
        <w:tc>
          <w:tcPr>
            <w:tcW w:w="1065" w:type="dxa"/>
            <w:vAlign w:val="center"/>
          </w:tcPr>
          <w:p w14:paraId="24E9424D">
            <w:pPr>
              <w:widowControl/>
              <w:ind w:firstLine="420"/>
              <w:jc w:val="center"/>
              <w:rPr>
                <w:color w:val="auto"/>
              </w:rPr>
            </w:pPr>
          </w:p>
        </w:tc>
        <w:tc>
          <w:tcPr>
            <w:tcW w:w="578" w:type="dxa"/>
            <w:vAlign w:val="center"/>
          </w:tcPr>
          <w:p w14:paraId="287CE365">
            <w:pPr>
              <w:widowControl/>
              <w:ind w:firstLine="420"/>
              <w:jc w:val="center"/>
              <w:rPr>
                <w:color w:val="auto"/>
              </w:rPr>
            </w:pPr>
          </w:p>
        </w:tc>
        <w:tc>
          <w:tcPr>
            <w:tcW w:w="749" w:type="dxa"/>
            <w:vAlign w:val="center"/>
          </w:tcPr>
          <w:p w14:paraId="04CC0E1B">
            <w:pPr>
              <w:widowControl/>
              <w:ind w:firstLine="420"/>
              <w:jc w:val="center"/>
              <w:rPr>
                <w:color w:val="auto"/>
              </w:rPr>
            </w:pPr>
          </w:p>
        </w:tc>
      </w:tr>
      <w:tr w14:paraId="3E232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3D96745">
            <w:pPr>
              <w:widowControl/>
              <w:jc w:val="center"/>
              <w:rPr>
                <w:color w:val="auto"/>
              </w:rPr>
            </w:pPr>
          </w:p>
        </w:tc>
        <w:tc>
          <w:tcPr>
            <w:tcW w:w="1378" w:type="dxa"/>
            <w:vAlign w:val="center"/>
          </w:tcPr>
          <w:p w14:paraId="61183E25">
            <w:pPr>
              <w:widowControl/>
              <w:jc w:val="center"/>
              <w:rPr>
                <w:rFonts w:hint="eastAsia" w:ascii="宋体" w:hAnsi="宋体" w:cs="宋体"/>
                <w:color w:val="auto"/>
                <w:kern w:val="0"/>
                <w:sz w:val="24"/>
              </w:rPr>
            </w:pPr>
          </w:p>
        </w:tc>
        <w:tc>
          <w:tcPr>
            <w:tcW w:w="1504" w:type="dxa"/>
            <w:vAlign w:val="center"/>
          </w:tcPr>
          <w:p w14:paraId="29B2284A">
            <w:pPr>
              <w:widowControl/>
              <w:ind w:firstLine="480"/>
              <w:jc w:val="center"/>
              <w:rPr>
                <w:rFonts w:hint="default" w:ascii="宋体" w:eastAsia="宋体" w:cs="宋体"/>
                <w:color w:val="auto"/>
                <w:kern w:val="0"/>
                <w:sz w:val="24"/>
                <w:lang w:val="en-US" w:eastAsia="zh-CN"/>
              </w:rPr>
            </w:pPr>
          </w:p>
        </w:tc>
        <w:tc>
          <w:tcPr>
            <w:tcW w:w="1429" w:type="dxa"/>
            <w:vAlign w:val="center"/>
          </w:tcPr>
          <w:p w14:paraId="5D2A4919">
            <w:pPr>
              <w:widowControl/>
              <w:ind w:firstLine="480"/>
              <w:jc w:val="center"/>
              <w:rPr>
                <w:rFonts w:ascii="宋体" w:cs="宋体"/>
                <w:color w:val="auto"/>
                <w:kern w:val="0"/>
                <w:sz w:val="24"/>
              </w:rPr>
            </w:pPr>
          </w:p>
        </w:tc>
        <w:tc>
          <w:tcPr>
            <w:tcW w:w="1218" w:type="dxa"/>
            <w:vAlign w:val="center"/>
          </w:tcPr>
          <w:p w14:paraId="5FD876CC">
            <w:pPr>
              <w:widowControl/>
              <w:ind w:firstLine="480"/>
              <w:jc w:val="center"/>
              <w:rPr>
                <w:rFonts w:hint="default" w:ascii="宋体" w:eastAsia="宋体" w:cs="宋体"/>
                <w:color w:val="auto"/>
                <w:kern w:val="0"/>
                <w:sz w:val="24"/>
                <w:lang w:val="en-US" w:eastAsia="zh-CN"/>
              </w:rPr>
            </w:pPr>
          </w:p>
        </w:tc>
        <w:tc>
          <w:tcPr>
            <w:tcW w:w="1065" w:type="dxa"/>
            <w:vAlign w:val="center"/>
          </w:tcPr>
          <w:p w14:paraId="70EA5ADA">
            <w:pPr>
              <w:widowControl/>
              <w:ind w:firstLine="420"/>
              <w:jc w:val="center"/>
              <w:rPr>
                <w:color w:val="auto"/>
              </w:rPr>
            </w:pPr>
          </w:p>
        </w:tc>
        <w:tc>
          <w:tcPr>
            <w:tcW w:w="578" w:type="dxa"/>
            <w:vAlign w:val="center"/>
          </w:tcPr>
          <w:p w14:paraId="1D1A91D6">
            <w:pPr>
              <w:widowControl/>
              <w:ind w:firstLine="420"/>
              <w:jc w:val="center"/>
              <w:rPr>
                <w:color w:val="auto"/>
              </w:rPr>
            </w:pPr>
          </w:p>
        </w:tc>
        <w:tc>
          <w:tcPr>
            <w:tcW w:w="749" w:type="dxa"/>
            <w:vAlign w:val="center"/>
          </w:tcPr>
          <w:p w14:paraId="0A739241">
            <w:pPr>
              <w:widowControl/>
              <w:ind w:firstLine="420"/>
              <w:jc w:val="center"/>
              <w:rPr>
                <w:color w:val="auto"/>
              </w:rPr>
            </w:pPr>
          </w:p>
        </w:tc>
      </w:tr>
    </w:tbl>
    <w:p w14:paraId="021C8FEA">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黄石港区江北管理区</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210" w:firstLineChars="100"/>
              <w:jc w:val="both"/>
              <w:rPr>
                <w:rFonts w:hint="default" w:eastAsia="宋体"/>
                <w:color w:val="auto"/>
                <w:lang w:val="en-US" w:eastAsia="zh-CN"/>
              </w:rPr>
            </w:pPr>
            <w:r>
              <w:rPr>
                <w:rFonts w:hint="eastAsia"/>
                <w:color w:val="auto"/>
                <w:lang w:val="en-US" w:eastAsia="zh-CN"/>
              </w:rPr>
              <w:t>8286150</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210" w:firstLineChars="100"/>
              <w:jc w:val="both"/>
              <w:rPr>
                <w:rFonts w:hint="default" w:eastAsia="宋体"/>
                <w:color w:val="auto"/>
                <w:lang w:val="en-US" w:eastAsia="zh-CN"/>
              </w:rPr>
            </w:pPr>
            <w:r>
              <w:rPr>
                <w:rFonts w:hint="eastAsia"/>
                <w:color w:val="auto"/>
                <w:lang w:val="en-US" w:eastAsia="zh-CN"/>
              </w:rPr>
              <w:t>8286150</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rFonts w:hint="default" w:eastAsia="宋体"/>
                <w:color w:val="auto"/>
                <w:lang w:val="en-US" w:eastAsia="zh-CN"/>
              </w:rPr>
            </w:pPr>
            <w:r>
              <w:rPr>
                <w:rFonts w:hint="eastAsia"/>
                <w:color w:val="auto"/>
                <w:lang w:val="en-US" w:eastAsia="zh-CN"/>
              </w:rPr>
              <w:t>300000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both"/>
              <w:rPr>
                <w:rFonts w:hint="default" w:eastAsia="宋体"/>
                <w:color w:val="auto"/>
                <w:lang w:val="en-US" w:eastAsia="zh-CN"/>
              </w:rPr>
            </w:pPr>
            <w:r>
              <w:rPr>
                <w:rFonts w:hint="eastAsia"/>
                <w:color w:val="auto"/>
                <w:lang w:val="en-US" w:eastAsia="zh-CN"/>
              </w:rPr>
              <w:t>7986150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210" w:firstLineChars="100"/>
              <w:jc w:val="both"/>
              <w:rPr>
                <w:rFonts w:hint="default" w:eastAsia="宋体"/>
                <w:color w:val="auto"/>
                <w:lang w:val="en-US" w:eastAsia="zh-CN"/>
              </w:rPr>
            </w:pPr>
            <w:r>
              <w:rPr>
                <w:rFonts w:hint="eastAsia"/>
                <w:color w:val="auto"/>
                <w:lang w:val="en-US" w:eastAsia="zh-CN"/>
              </w:rPr>
              <w:t>8286150</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both"/>
              <w:rPr>
                <w:rFonts w:hint="default" w:eastAsia="宋体"/>
                <w:color w:val="auto"/>
                <w:lang w:val="en-US" w:eastAsia="zh-CN"/>
              </w:rPr>
            </w:pPr>
            <w:r>
              <w:rPr>
                <w:rFonts w:hint="eastAsia"/>
                <w:color w:val="auto"/>
                <w:lang w:val="en-US" w:eastAsia="zh-CN"/>
              </w:rPr>
              <w:t>8286150</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黄石港区江北管理区</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rFonts w:hint="default" w:eastAsia="宋体"/>
                <w:color w:val="auto"/>
                <w:lang w:val="en-US" w:eastAsia="zh-CN"/>
              </w:rPr>
            </w:pPr>
            <w:r>
              <w:rPr>
                <w:rFonts w:hint="eastAsia"/>
                <w:color w:val="auto"/>
                <w:lang w:val="en-US" w:eastAsia="zh-CN"/>
              </w:rPr>
              <w:t>8286150</w:t>
            </w:r>
          </w:p>
        </w:tc>
        <w:tc>
          <w:tcPr>
            <w:tcW w:w="1815" w:type="dxa"/>
            <w:shd w:val="clear" w:color="auto" w:fill="D7D7D7" w:themeFill="background1" w:themeFillShade="D8"/>
            <w:vAlign w:val="center"/>
          </w:tcPr>
          <w:p w14:paraId="4626DA61">
            <w:pPr>
              <w:widowControl/>
              <w:ind w:firstLine="480"/>
              <w:jc w:val="center"/>
              <w:rPr>
                <w:rFonts w:hint="default" w:eastAsia="宋体"/>
                <w:color w:val="auto"/>
                <w:lang w:val="en-US" w:eastAsia="zh-CN"/>
              </w:rPr>
            </w:pPr>
            <w:r>
              <w:rPr>
                <w:rFonts w:hint="eastAsia"/>
                <w:color w:val="auto"/>
                <w:lang w:val="en-US" w:eastAsia="zh-CN"/>
              </w:rPr>
              <w:t>4149150</w:t>
            </w:r>
          </w:p>
        </w:tc>
        <w:tc>
          <w:tcPr>
            <w:tcW w:w="1702" w:type="dxa"/>
            <w:shd w:val="clear" w:color="auto" w:fill="D7D7D7" w:themeFill="background1" w:themeFillShade="D8"/>
            <w:vAlign w:val="center"/>
          </w:tcPr>
          <w:p w14:paraId="030449C4">
            <w:pPr>
              <w:widowControl/>
              <w:ind w:firstLine="420" w:firstLineChars="0"/>
              <w:jc w:val="center"/>
              <w:rPr>
                <w:rFonts w:hint="default"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4137000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jc w:val="center"/>
              <w:rPr>
                <w:color w:val="auto"/>
              </w:rPr>
            </w:pPr>
            <w:r>
              <w:rPr>
                <w:rFonts w:hint="eastAsia"/>
                <w:color w:val="auto"/>
                <w:lang w:val="en-US" w:eastAsia="zh-CN"/>
              </w:rPr>
              <w:t>212</w:t>
            </w:r>
          </w:p>
        </w:tc>
        <w:tc>
          <w:tcPr>
            <w:tcW w:w="2100" w:type="dxa"/>
            <w:vAlign w:val="center"/>
          </w:tcPr>
          <w:p w14:paraId="0FE4FA84">
            <w:pPr>
              <w:widowControl/>
              <w:jc w:val="center"/>
              <w:rPr>
                <w:color w:val="auto"/>
              </w:rPr>
            </w:pPr>
            <w:r>
              <w:rPr>
                <w:rFonts w:hint="eastAsia"/>
                <w:color w:val="auto"/>
                <w:lang w:val="en-US" w:eastAsia="zh-CN"/>
              </w:rPr>
              <w:t>城乡社区支出</w:t>
            </w:r>
          </w:p>
        </w:tc>
        <w:tc>
          <w:tcPr>
            <w:tcW w:w="1830" w:type="dxa"/>
            <w:vAlign w:val="center"/>
          </w:tcPr>
          <w:p w14:paraId="1283DAE0">
            <w:pPr>
              <w:widowControl/>
              <w:ind w:firstLine="480" w:firstLineChars="0"/>
              <w:jc w:val="center"/>
              <w:rPr>
                <w:color w:val="auto"/>
              </w:rPr>
            </w:pPr>
            <w:r>
              <w:rPr>
                <w:rFonts w:hint="eastAsia"/>
                <w:color w:val="auto"/>
                <w:lang w:val="en-US" w:eastAsia="zh-CN"/>
              </w:rPr>
              <w:t>7986150</w:t>
            </w:r>
          </w:p>
        </w:tc>
        <w:tc>
          <w:tcPr>
            <w:tcW w:w="1815" w:type="dxa"/>
            <w:vAlign w:val="center"/>
          </w:tcPr>
          <w:p w14:paraId="27ACE6BE">
            <w:pPr>
              <w:widowControl/>
              <w:ind w:firstLine="210" w:firstLineChars="100"/>
              <w:jc w:val="both"/>
              <w:rPr>
                <w:rFonts w:hint="default" w:ascii="宋体" w:cs="宋体"/>
                <w:color w:val="auto"/>
                <w:kern w:val="0"/>
                <w:sz w:val="24"/>
                <w:lang w:val="en-US"/>
              </w:rPr>
            </w:pPr>
            <w:r>
              <w:rPr>
                <w:rFonts w:hint="eastAsia"/>
                <w:color w:val="auto"/>
                <w:lang w:val="en-US" w:eastAsia="zh-CN"/>
              </w:rPr>
              <w:t>4149150</w:t>
            </w:r>
          </w:p>
        </w:tc>
        <w:tc>
          <w:tcPr>
            <w:tcW w:w="1702" w:type="dxa"/>
            <w:vAlign w:val="center"/>
          </w:tcPr>
          <w:p w14:paraId="0489B1E0">
            <w:pPr>
              <w:widowControl/>
              <w:ind w:firstLine="210" w:firstLineChars="100"/>
              <w:jc w:val="both"/>
              <w:rPr>
                <w:rFonts w:ascii="宋体" w:cs="宋体"/>
                <w:color w:val="auto"/>
                <w:kern w:val="0"/>
                <w:sz w:val="24"/>
              </w:rPr>
            </w:pPr>
            <w:r>
              <w:rPr>
                <w:rFonts w:hint="eastAsia"/>
                <w:color w:val="auto"/>
                <w:lang w:val="en-US" w:eastAsia="zh-CN"/>
              </w:rPr>
              <w:t>3837000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jc w:val="center"/>
              <w:rPr>
                <w:color w:val="auto"/>
              </w:rPr>
            </w:pPr>
            <w:r>
              <w:rPr>
                <w:rFonts w:hint="eastAsia"/>
                <w:color w:val="auto"/>
                <w:lang w:val="en-US" w:eastAsia="zh-CN"/>
              </w:rPr>
              <w:t>21201</w:t>
            </w:r>
          </w:p>
        </w:tc>
        <w:tc>
          <w:tcPr>
            <w:tcW w:w="2100" w:type="dxa"/>
            <w:vAlign w:val="center"/>
          </w:tcPr>
          <w:p w14:paraId="74F29433">
            <w:pPr>
              <w:widowControl/>
              <w:jc w:val="center"/>
              <w:rPr>
                <w:color w:val="auto"/>
              </w:rPr>
            </w:pPr>
            <w:r>
              <w:rPr>
                <w:rFonts w:hint="eastAsia"/>
                <w:color w:val="auto"/>
                <w:lang w:val="en-US" w:eastAsia="zh-CN"/>
              </w:rPr>
              <w:t>城乡社区管理事务</w:t>
            </w:r>
          </w:p>
        </w:tc>
        <w:tc>
          <w:tcPr>
            <w:tcW w:w="1830" w:type="dxa"/>
            <w:vAlign w:val="center"/>
          </w:tcPr>
          <w:p w14:paraId="1DCE2764">
            <w:pPr>
              <w:widowControl/>
              <w:ind w:firstLine="480" w:firstLineChars="0"/>
              <w:jc w:val="center"/>
              <w:rPr>
                <w:rFonts w:hint="default"/>
                <w:color w:val="auto"/>
                <w:lang w:val="en-US"/>
              </w:rPr>
            </w:pPr>
            <w:r>
              <w:rPr>
                <w:rFonts w:hint="eastAsia"/>
                <w:color w:val="auto"/>
                <w:lang w:val="en-US" w:eastAsia="zh-CN"/>
              </w:rPr>
              <w:t>7986150</w:t>
            </w:r>
          </w:p>
        </w:tc>
        <w:tc>
          <w:tcPr>
            <w:tcW w:w="1815" w:type="dxa"/>
            <w:vAlign w:val="center"/>
          </w:tcPr>
          <w:p w14:paraId="78FD623E">
            <w:pPr>
              <w:widowControl/>
              <w:ind w:firstLine="240" w:firstLineChars="100"/>
              <w:jc w:val="both"/>
              <w:rPr>
                <w:rFonts w:hint="default"/>
                <w:color w:val="auto"/>
                <w:lang w:val="en-US"/>
              </w:rPr>
            </w:pPr>
            <w:r>
              <w:rPr>
                <w:rFonts w:hint="eastAsia" w:ascii="宋体" w:cs="宋体"/>
                <w:color w:val="auto"/>
                <w:kern w:val="0"/>
                <w:sz w:val="24"/>
                <w:lang w:val="en-US" w:eastAsia="zh-CN"/>
              </w:rPr>
              <w:t>4149150</w:t>
            </w:r>
          </w:p>
        </w:tc>
        <w:tc>
          <w:tcPr>
            <w:tcW w:w="1702" w:type="dxa"/>
            <w:vAlign w:val="center"/>
          </w:tcPr>
          <w:p w14:paraId="4B3DFA04">
            <w:pPr>
              <w:widowControl/>
              <w:ind w:firstLine="240" w:firstLineChars="100"/>
              <w:jc w:val="both"/>
              <w:rPr>
                <w:color w:val="auto"/>
              </w:rPr>
            </w:pPr>
            <w:r>
              <w:rPr>
                <w:rFonts w:hint="eastAsia" w:ascii="宋体" w:cs="宋体"/>
                <w:color w:val="auto"/>
                <w:kern w:val="0"/>
                <w:sz w:val="24"/>
                <w:lang w:val="en-US" w:eastAsia="zh-CN"/>
              </w:rPr>
              <w:t>3837000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jc w:val="center"/>
              <w:rPr>
                <w:rFonts w:ascii="宋体" w:hAnsi="宋体" w:cs="宋体"/>
                <w:color w:val="auto"/>
                <w:kern w:val="0"/>
                <w:sz w:val="24"/>
              </w:rPr>
            </w:pPr>
            <w:r>
              <w:rPr>
                <w:rFonts w:hint="eastAsia"/>
                <w:color w:val="auto"/>
                <w:lang w:val="en-US" w:eastAsia="zh-CN"/>
              </w:rPr>
              <w:t>2120101</w:t>
            </w:r>
          </w:p>
        </w:tc>
        <w:tc>
          <w:tcPr>
            <w:tcW w:w="2100" w:type="dxa"/>
            <w:vAlign w:val="center"/>
          </w:tcPr>
          <w:p w14:paraId="0DFB8144">
            <w:pPr>
              <w:widowControl/>
              <w:jc w:val="center"/>
              <w:rPr>
                <w:rFonts w:ascii="宋体" w:hAnsi="宋体" w:cs="宋体"/>
                <w:color w:val="auto"/>
                <w:kern w:val="0"/>
                <w:sz w:val="24"/>
              </w:rPr>
            </w:pPr>
            <w:r>
              <w:rPr>
                <w:rFonts w:hint="eastAsia"/>
                <w:color w:val="auto"/>
                <w:lang w:val="en-US" w:eastAsia="zh-CN"/>
              </w:rPr>
              <w:t>　　行政运行</w:t>
            </w:r>
          </w:p>
        </w:tc>
        <w:tc>
          <w:tcPr>
            <w:tcW w:w="1830" w:type="dxa"/>
            <w:vAlign w:val="center"/>
          </w:tcPr>
          <w:p w14:paraId="6A5B5E63">
            <w:pPr>
              <w:widowControl/>
              <w:ind w:firstLine="480" w:firstLineChars="0"/>
              <w:jc w:val="center"/>
              <w:rPr>
                <w:rFonts w:hint="default" w:ascii="宋体" w:hAnsi="宋体" w:cs="宋体"/>
                <w:color w:val="auto"/>
                <w:kern w:val="0"/>
                <w:sz w:val="24"/>
                <w:lang w:val="en-US"/>
              </w:rPr>
            </w:pPr>
            <w:r>
              <w:rPr>
                <w:rFonts w:hint="eastAsia"/>
                <w:color w:val="auto"/>
                <w:lang w:val="en-US" w:eastAsia="zh-CN"/>
              </w:rPr>
              <w:t>4200950</w:t>
            </w:r>
          </w:p>
        </w:tc>
        <w:tc>
          <w:tcPr>
            <w:tcW w:w="1815" w:type="dxa"/>
            <w:vAlign w:val="center"/>
          </w:tcPr>
          <w:p w14:paraId="501CB0CD">
            <w:pPr>
              <w:widowControl/>
              <w:ind w:firstLine="210" w:firstLineChars="100"/>
              <w:jc w:val="both"/>
              <w:rPr>
                <w:rFonts w:hint="default" w:ascii="宋体" w:hAnsi="宋体" w:cs="宋体"/>
                <w:color w:val="auto"/>
                <w:kern w:val="0"/>
                <w:sz w:val="24"/>
                <w:lang w:val="en-US"/>
              </w:rPr>
            </w:pPr>
            <w:r>
              <w:rPr>
                <w:rFonts w:hint="eastAsia"/>
                <w:color w:val="auto"/>
                <w:lang w:val="en-US" w:eastAsia="zh-CN"/>
              </w:rPr>
              <w:t>4149150</w:t>
            </w:r>
          </w:p>
        </w:tc>
        <w:tc>
          <w:tcPr>
            <w:tcW w:w="1702" w:type="dxa"/>
            <w:vAlign w:val="center"/>
          </w:tcPr>
          <w:p w14:paraId="40D86144">
            <w:pPr>
              <w:widowControl/>
              <w:ind w:firstLine="480" w:firstLineChars="0"/>
              <w:jc w:val="center"/>
              <w:rPr>
                <w:rFonts w:ascii="宋体" w:hAnsi="宋体" w:cs="宋体"/>
                <w:color w:val="auto"/>
                <w:kern w:val="0"/>
                <w:sz w:val="24"/>
              </w:rPr>
            </w:pPr>
            <w:r>
              <w:rPr>
                <w:rFonts w:hint="eastAsia"/>
                <w:color w:val="auto"/>
                <w:lang w:val="en-US" w:eastAsia="zh-CN"/>
              </w:rPr>
              <w:t>51800</w:t>
            </w:r>
          </w:p>
        </w:tc>
      </w:tr>
      <w:tr w14:paraId="0EBD2E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481A125E">
            <w:pPr>
              <w:widowControl/>
              <w:jc w:val="center"/>
              <w:rPr>
                <w:rFonts w:ascii="宋体" w:hAnsi="宋体" w:cs="宋体"/>
                <w:color w:val="auto"/>
                <w:kern w:val="0"/>
                <w:sz w:val="24"/>
              </w:rPr>
            </w:pPr>
            <w:r>
              <w:rPr>
                <w:rFonts w:hint="eastAsia"/>
                <w:color w:val="auto"/>
                <w:lang w:val="en-US" w:eastAsia="zh-CN"/>
              </w:rPr>
              <w:t>2120199</w:t>
            </w:r>
          </w:p>
        </w:tc>
        <w:tc>
          <w:tcPr>
            <w:tcW w:w="2100" w:type="dxa"/>
            <w:vAlign w:val="center"/>
          </w:tcPr>
          <w:p w14:paraId="7928AF8C">
            <w:pPr>
              <w:widowControl/>
              <w:jc w:val="center"/>
              <w:rPr>
                <w:rFonts w:ascii="宋体" w:hAnsi="宋体" w:cs="宋体"/>
                <w:color w:val="auto"/>
                <w:kern w:val="0"/>
                <w:sz w:val="24"/>
              </w:rPr>
            </w:pPr>
            <w:r>
              <w:rPr>
                <w:rFonts w:hint="eastAsia"/>
                <w:color w:val="auto"/>
                <w:lang w:eastAsia="zh-CN"/>
              </w:rPr>
              <w:t>其他城乡社区管理事务支出</w:t>
            </w:r>
          </w:p>
        </w:tc>
        <w:tc>
          <w:tcPr>
            <w:tcW w:w="1830" w:type="dxa"/>
            <w:vAlign w:val="center"/>
          </w:tcPr>
          <w:p w14:paraId="4578FA54">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3785200</w:t>
            </w:r>
          </w:p>
        </w:tc>
        <w:tc>
          <w:tcPr>
            <w:tcW w:w="1815" w:type="dxa"/>
            <w:vAlign w:val="center"/>
          </w:tcPr>
          <w:p w14:paraId="3DEFD703">
            <w:pPr>
              <w:widowControl/>
              <w:ind w:firstLine="480" w:firstLineChars="0"/>
              <w:jc w:val="center"/>
              <w:rPr>
                <w:rFonts w:ascii="宋体" w:hAnsi="宋体" w:cs="宋体"/>
                <w:color w:val="auto"/>
                <w:kern w:val="0"/>
                <w:sz w:val="24"/>
              </w:rPr>
            </w:pPr>
          </w:p>
        </w:tc>
        <w:tc>
          <w:tcPr>
            <w:tcW w:w="1702" w:type="dxa"/>
            <w:vAlign w:val="center"/>
          </w:tcPr>
          <w:p w14:paraId="23B81870">
            <w:pPr>
              <w:widowControl/>
              <w:ind w:firstLine="240" w:firstLineChars="100"/>
              <w:jc w:val="both"/>
              <w:rPr>
                <w:rFonts w:ascii="宋体" w:hAnsi="宋体" w:cs="宋体"/>
                <w:color w:val="auto"/>
                <w:kern w:val="0"/>
                <w:sz w:val="24"/>
              </w:rPr>
            </w:pPr>
            <w:r>
              <w:rPr>
                <w:rFonts w:hint="eastAsia" w:ascii="宋体" w:cs="宋体"/>
                <w:color w:val="auto"/>
                <w:kern w:val="0"/>
                <w:sz w:val="24"/>
                <w:lang w:val="en-US" w:eastAsia="zh-CN"/>
              </w:rPr>
              <w:t>3785200</w:t>
            </w:r>
          </w:p>
        </w:tc>
      </w:tr>
      <w:tr w14:paraId="1F5703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E785937">
            <w:pPr>
              <w:widowControl/>
              <w:jc w:val="center"/>
              <w:rPr>
                <w:rFonts w:ascii="宋体" w:hAnsi="宋体" w:cs="宋体"/>
                <w:color w:val="auto"/>
                <w:kern w:val="0"/>
                <w:sz w:val="24"/>
              </w:rPr>
            </w:pPr>
            <w:r>
              <w:rPr>
                <w:rFonts w:hint="eastAsia"/>
                <w:color w:val="auto"/>
                <w:lang w:val="en-US" w:eastAsia="zh-CN"/>
              </w:rPr>
              <w:t>208</w:t>
            </w:r>
          </w:p>
        </w:tc>
        <w:tc>
          <w:tcPr>
            <w:tcW w:w="2100" w:type="dxa"/>
            <w:vAlign w:val="center"/>
          </w:tcPr>
          <w:p w14:paraId="66548AE7">
            <w:pPr>
              <w:widowControl/>
              <w:jc w:val="center"/>
              <w:rPr>
                <w:rFonts w:ascii="宋体" w:hAnsi="宋体" w:cs="宋体"/>
                <w:color w:val="auto"/>
                <w:kern w:val="0"/>
                <w:sz w:val="24"/>
              </w:rPr>
            </w:pPr>
            <w:r>
              <w:rPr>
                <w:rFonts w:hint="eastAsia"/>
                <w:color w:val="auto"/>
                <w:lang w:val="en-US" w:eastAsia="zh-CN"/>
              </w:rPr>
              <w:t>社会保障和就业支出</w:t>
            </w:r>
          </w:p>
        </w:tc>
        <w:tc>
          <w:tcPr>
            <w:tcW w:w="1830" w:type="dxa"/>
            <w:vAlign w:val="center"/>
          </w:tcPr>
          <w:p w14:paraId="4078AF4F">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300000</w:t>
            </w:r>
          </w:p>
        </w:tc>
        <w:tc>
          <w:tcPr>
            <w:tcW w:w="1815" w:type="dxa"/>
            <w:vAlign w:val="center"/>
          </w:tcPr>
          <w:p w14:paraId="4D580BC9">
            <w:pPr>
              <w:widowControl/>
              <w:ind w:firstLine="480" w:firstLineChars="0"/>
              <w:jc w:val="center"/>
              <w:rPr>
                <w:rFonts w:ascii="宋体" w:hAnsi="宋体" w:cs="宋体"/>
                <w:color w:val="auto"/>
                <w:kern w:val="0"/>
                <w:sz w:val="24"/>
              </w:rPr>
            </w:pPr>
          </w:p>
        </w:tc>
        <w:tc>
          <w:tcPr>
            <w:tcW w:w="1702" w:type="dxa"/>
            <w:vAlign w:val="center"/>
          </w:tcPr>
          <w:p w14:paraId="5FCE4BE4">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300000</w:t>
            </w:r>
          </w:p>
        </w:tc>
      </w:tr>
      <w:tr w14:paraId="5ABADF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55A3CE39">
            <w:pPr>
              <w:widowControl/>
              <w:jc w:val="center"/>
              <w:rPr>
                <w:rFonts w:ascii="宋体" w:hAnsi="宋体" w:cs="宋体"/>
                <w:color w:val="auto"/>
                <w:kern w:val="0"/>
                <w:sz w:val="24"/>
              </w:rPr>
            </w:pPr>
            <w:r>
              <w:rPr>
                <w:rFonts w:hint="eastAsia"/>
                <w:color w:val="auto"/>
                <w:lang w:val="en-US" w:eastAsia="zh-CN"/>
              </w:rPr>
              <w:t>20802</w:t>
            </w:r>
          </w:p>
        </w:tc>
        <w:tc>
          <w:tcPr>
            <w:tcW w:w="2100" w:type="dxa"/>
            <w:vAlign w:val="center"/>
          </w:tcPr>
          <w:p w14:paraId="154BA973">
            <w:pPr>
              <w:widowControl/>
              <w:jc w:val="center"/>
              <w:rPr>
                <w:rFonts w:ascii="宋体" w:hAnsi="宋体" w:cs="宋体"/>
                <w:color w:val="auto"/>
                <w:kern w:val="0"/>
                <w:sz w:val="24"/>
              </w:rPr>
            </w:pPr>
            <w:r>
              <w:rPr>
                <w:rFonts w:hint="eastAsia"/>
                <w:color w:val="auto"/>
                <w:lang w:val="en-US" w:eastAsia="zh-CN"/>
              </w:rPr>
              <w:t>民政管理事务</w:t>
            </w:r>
          </w:p>
        </w:tc>
        <w:tc>
          <w:tcPr>
            <w:tcW w:w="1830" w:type="dxa"/>
            <w:vAlign w:val="center"/>
          </w:tcPr>
          <w:p w14:paraId="17D90EF3">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300000</w:t>
            </w:r>
          </w:p>
        </w:tc>
        <w:tc>
          <w:tcPr>
            <w:tcW w:w="1815" w:type="dxa"/>
            <w:vAlign w:val="center"/>
          </w:tcPr>
          <w:p w14:paraId="0440E84F">
            <w:pPr>
              <w:widowControl/>
              <w:ind w:firstLine="480" w:firstLineChars="0"/>
              <w:jc w:val="center"/>
              <w:rPr>
                <w:rFonts w:ascii="宋体" w:hAnsi="宋体" w:cs="宋体"/>
                <w:color w:val="auto"/>
                <w:kern w:val="0"/>
                <w:sz w:val="24"/>
              </w:rPr>
            </w:pPr>
          </w:p>
        </w:tc>
        <w:tc>
          <w:tcPr>
            <w:tcW w:w="1702" w:type="dxa"/>
            <w:vAlign w:val="center"/>
          </w:tcPr>
          <w:p w14:paraId="7C5A8669">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300000</w:t>
            </w:r>
          </w:p>
        </w:tc>
      </w:tr>
      <w:tr w14:paraId="62D774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13A885B9">
            <w:pPr>
              <w:widowControl/>
              <w:jc w:val="center"/>
              <w:rPr>
                <w:rFonts w:ascii="宋体" w:hAnsi="宋体" w:cs="宋体"/>
                <w:color w:val="auto"/>
                <w:kern w:val="0"/>
                <w:sz w:val="24"/>
              </w:rPr>
            </w:pPr>
            <w:r>
              <w:rPr>
                <w:rFonts w:hint="eastAsia"/>
                <w:color w:val="auto"/>
                <w:lang w:val="en-US" w:eastAsia="zh-CN"/>
              </w:rPr>
              <w:t>2080206</w:t>
            </w:r>
          </w:p>
        </w:tc>
        <w:tc>
          <w:tcPr>
            <w:tcW w:w="2100" w:type="dxa"/>
            <w:vAlign w:val="center"/>
          </w:tcPr>
          <w:p w14:paraId="6935D9CF">
            <w:pPr>
              <w:widowControl/>
              <w:jc w:val="center"/>
              <w:rPr>
                <w:rFonts w:ascii="宋体" w:hAnsi="宋体" w:cs="宋体"/>
                <w:color w:val="auto"/>
                <w:kern w:val="0"/>
                <w:sz w:val="24"/>
              </w:rPr>
            </w:pPr>
            <w:r>
              <w:rPr>
                <w:rFonts w:hint="eastAsia"/>
                <w:color w:val="auto"/>
                <w:lang w:val="en-US" w:eastAsia="zh-CN"/>
              </w:rPr>
              <w:t>社会组织管理</w:t>
            </w:r>
          </w:p>
        </w:tc>
        <w:tc>
          <w:tcPr>
            <w:tcW w:w="1830" w:type="dxa"/>
            <w:vAlign w:val="center"/>
          </w:tcPr>
          <w:p w14:paraId="77B9E526">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300000</w:t>
            </w:r>
          </w:p>
        </w:tc>
        <w:tc>
          <w:tcPr>
            <w:tcW w:w="1815" w:type="dxa"/>
            <w:vAlign w:val="center"/>
          </w:tcPr>
          <w:p w14:paraId="42C5B456">
            <w:pPr>
              <w:widowControl/>
              <w:ind w:firstLine="480" w:firstLineChars="0"/>
              <w:jc w:val="center"/>
              <w:rPr>
                <w:rFonts w:ascii="宋体" w:hAnsi="宋体" w:cs="宋体"/>
                <w:color w:val="auto"/>
                <w:kern w:val="0"/>
                <w:sz w:val="24"/>
              </w:rPr>
            </w:pPr>
          </w:p>
        </w:tc>
        <w:tc>
          <w:tcPr>
            <w:tcW w:w="1702" w:type="dxa"/>
            <w:vAlign w:val="center"/>
          </w:tcPr>
          <w:p w14:paraId="3B55C1F6">
            <w:pPr>
              <w:widowControl/>
              <w:ind w:firstLine="480" w:firstLineChars="0"/>
              <w:jc w:val="center"/>
              <w:rPr>
                <w:rFonts w:ascii="宋体" w:hAnsi="宋体" w:cs="宋体"/>
                <w:color w:val="auto"/>
                <w:kern w:val="0"/>
                <w:sz w:val="24"/>
              </w:rPr>
            </w:pPr>
            <w:r>
              <w:rPr>
                <w:rFonts w:hint="eastAsia" w:ascii="宋体" w:cs="宋体"/>
                <w:color w:val="auto"/>
                <w:kern w:val="0"/>
                <w:sz w:val="24"/>
                <w:lang w:val="en-US" w:eastAsia="zh-CN"/>
              </w:rPr>
              <w:t>300000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val="en-US" w:eastAsia="zh-CN"/>
              </w:rPr>
              <w:t>黄石港区江北管理区</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4149150</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3944339</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204811</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3928637</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3928637</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719496</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719496</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434004</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434004</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849590</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849590</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color w:val="auto"/>
              </w:rPr>
            </w:pPr>
            <w:r>
              <w:rPr>
                <w:rFonts w:hint="eastAsia"/>
                <w:color w:val="auto"/>
                <w:lang w:val="en-US" w:eastAsia="zh-CN"/>
              </w:rPr>
              <w:t>173232</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173232</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266325</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266325</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r>
              <w:rPr>
                <w:rFonts w:hint="eastAsia"/>
                <w:color w:val="auto"/>
                <w:lang w:val="en-US" w:eastAsia="zh-CN"/>
              </w:rPr>
              <w:t>133163</w:t>
            </w:r>
          </w:p>
        </w:tc>
        <w:tc>
          <w:tcPr>
            <w:tcW w:w="1860" w:type="dxa"/>
            <w:vAlign w:val="bottom"/>
          </w:tcPr>
          <w:p w14:paraId="50AC4BB1">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133163</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283882</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283882</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261158</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261158</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kern w:val="0"/>
                <w:sz w:val="24"/>
                <w:lang w:val="en-US" w:eastAsia="zh-CN"/>
              </w:rPr>
              <w:t>807787</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807787</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204811</w:t>
            </w:r>
          </w:p>
        </w:tc>
        <w:tc>
          <w:tcPr>
            <w:tcW w:w="1860" w:type="dxa"/>
            <w:vAlign w:val="bottom"/>
          </w:tcPr>
          <w:p w14:paraId="0BDE6DEC">
            <w:pPr>
              <w:jc w:val="center"/>
              <w:rPr>
                <w:rFonts w:hint="default" w:ascii="宋体" w:hAnsi="宋体" w:eastAsia="宋体" w:cs="宋体"/>
                <w:color w:val="auto"/>
                <w:kern w:val="0"/>
                <w:sz w:val="24"/>
                <w:lang w:val="en-US" w:eastAsia="zh-CN"/>
              </w:rPr>
            </w:pPr>
          </w:p>
        </w:tc>
        <w:tc>
          <w:tcPr>
            <w:tcW w:w="1905" w:type="dxa"/>
            <w:vAlign w:val="bottom"/>
          </w:tcPr>
          <w:p w14:paraId="50535C43">
            <w:pPr>
              <w:jc w:val="center"/>
              <w:rPr>
                <w:rFonts w:hint="default" w:ascii="宋体" w:hAnsi="宋体" w:cs="宋体"/>
                <w:color w:val="auto"/>
                <w:sz w:val="24"/>
                <w:lang w:val="en-US"/>
              </w:rPr>
            </w:pPr>
            <w:r>
              <w:rPr>
                <w:rFonts w:hint="eastAsia" w:ascii="宋体" w:hAnsi="宋体" w:cs="宋体"/>
                <w:color w:val="auto"/>
                <w:kern w:val="0"/>
                <w:sz w:val="24"/>
                <w:lang w:val="en-US" w:eastAsia="zh-CN"/>
              </w:rPr>
              <w:t>204811</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bottom"/>
          </w:tcPr>
          <w:p w14:paraId="2ACEE946">
            <w:pPr>
              <w:jc w:val="center"/>
              <w:rPr>
                <w:rFonts w:hint="default" w:ascii="宋体" w:hAnsi="宋体" w:cs="宋体"/>
                <w:color w:val="auto"/>
                <w:sz w:val="24"/>
                <w:lang w:val="en-US"/>
              </w:rPr>
            </w:pPr>
            <w:r>
              <w:rPr>
                <w:rFonts w:hint="eastAsia" w:ascii="宋体" w:hAnsi="宋体" w:cs="宋体"/>
                <w:color w:val="auto"/>
                <w:kern w:val="0"/>
                <w:sz w:val="24"/>
                <w:lang w:val="en-US" w:eastAsia="zh-CN"/>
              </w:rPr>
              <w:t>123200</w:t>
            </w:r>
          </w:p>
        </w:tc>
        <w:tc>
          <w:tcPr>
            <w:tcW w:w="1860" w:type="dxa"/>
            <w:vAlign w:val="bottom"/>
          </w:tcPr>
          <w:p w14:paraId="7490766B">
            <w:pPr>
              <w:jc w:val="center"/>
              <w:rPr>
                <w:rFonts w:hint="default" w:ascii="宋体" w:hAnsi="宋体" w:eastAsia="宋体" w:cs="宋体"/>
                <w:color w:val="auto"/>
                <w:kern w:val="0"/>
                <w:sz w:val="24"/>
                <w:lang w:val="en-US" w:eastAsia="zh-CN"/>
              </w:rPr>
            </w:pPr>
          </w:p>
        </w:tc>
        <w:tc>
          <w:tcPr>
            <w:tcW w:w="1905" w:type="dxa"/>
            <w:vAlign w:val="bottom"/>
          </w:tcPr>
          <w:p w14:paraId="15CAD956">
            <w:pPr>
              <w:jc w:val="center"/>
              <w:rPr>
                <w:rFonts w:hint="default" w:ascii="宋体" w:hAnsi="宋体" w:cs="宋体"/>
                <w:color w:val="auto"/>
                <w:sz w:val="24"/>
                <w:lang w:val="en-US"/>
              </w:rPr>
            </w:pPr>
            <w:r>
              <w:rPr>
                <w:rFonts w:hint="eastAsia" w:ascii="宋体" w:hAnsi="宋体" w:cs="宋体"/>
                <w:color w:val="auto"/>
                <w:kern w:val="0"/>
                <w:sz w:val="24"/>
                <w:lang w:val="en-US" w:eastAsia="zh-CN"/>
              </w:rPr>
              <w:t>123200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bottom"/>
          </w:tcPr>
          <w:p w14:paraId="06DA67F4">
            <w:pPr>
              <w:jc w:val="center"/>
              <w:rPr>
                <w:rFonts w:ascii="宋体" w:hAnsi="宋体" w:cs="宋体"/>
                <w:color w:val="auto"/>
                <w:sz w:val="24"/>
              </w:rPr>
            </w:pPr>
            <w:r>
              <w:rPr>
                <w:rFonts w:hint="eastAsia" w:ascii="宋体" w:hAnsi="宋体" w:cs="宋体"/>
                <w:color w:val="auto"/>
                <w:kern w:val="0"/>
                <w:sz w:val="24"/>
                <w:lang w:val="en-US" w:eastAsia="zh-CN"/>
              </w:rPr>
              <w:t>43526</w:t>
            </w:r>
          </w:p>
        </w:tc>
        <w:tc>
          <w:tcPr>
            <w:tcW w:w="1860" w:type="dxa"/>
            <w:vAlign w:val="bottom"/>
          </w:tcPr>
          <w:p w14:paraId="6AD12886">
            <w:pPr>
              <w:jc w:val="center"/>
              <w:rPr>
                <w:rFonts w:hint="default" w:ascii="宋体" w:hAnsi="宋体" w:eastAsia="宋体" w:cs="宋体"/>
                <w:color w:val="auto"/>
                <w:kern w:val="0"/>
                <w:sz w:val="24"/>
                <w:lang w:val="en-US" w:eastAsia="zh-CN"/>
              </w:rPr>
            </w:pPr>
          </w:p>
        </w:tc>
        <w:tc>
          <w:tcPr>
            <w:tcW w:w="1905" w:type="dxa"/>
            <w:vAlign w:val="bottom"/>
          </w:tcPr>
          <w:p w14:paraId="7D92E79E">
            <w:pPr>
              <w:jc w:val="center"/>
              <w:rPr>
                <w:rFonts w:ascii="宋体" w:hAnsi="宋体" w:cs="宋体"/>
                <w:color w:val="auto"/>
                <w:sz w:val="24"/>
              </w:rPr>
            </w:pPr>
            <w:r>
              <w:rPr>
                <w:rFonts w:hint="eastAsia" w:ascii="宋体" w:hAnsi="宋体" w:cs="宋体"/>
                <w:color w:val="auto"/>
                <w:kern w:val="0"/>
                <w:sz w:val="24"/>
                <w:lang w:val="en-US" w:eastAsia="zh-CN"/>
              </w:rPr>
              <w:t>43526</w:t>
            </w:r>
          </w:p>
        </w:tc>
      </w:tr>
      <w:tr w14:paraId="71203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13A3D5F">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eastAsia" w:ascii="Arial" w:hAnsi="Arial" w:cs="Arial"/>
                <w:i w:val="0"/>
                <w:color w:val="000000"/>
                <w:kern w:val="0"/>
                <w:sz w:val="24"/>
                <w:szCs w:val="24"/>
                <w:highlight w:val="none"/>
                <w:u w:val="none"/>
                <w:lang w:val="en-US" w:eastAsia="zh-CN" w:bidi="ar"/>
              </w:rPr>
              <w:t>30229</w:t>
            </w:r>
          </w:p>
        </w:tc>
        <w:tc>
          <w:tcPr>
            <w:tcW w:w="2490" w:type="dxa"/>
            <w:vAlign w:val="bottom"/>
          </w:tcPr>
          <w:p w14:paraId="2DC43C3B">
            <w:pPr>
              <w:keepNext w:val="0"/>
              <w:keepLines w:val="0"/>
              <w:widowControl/>
              <w:suppressLineNumbers w:val="0"/>
              <w:ind w:firstLine="240" w:firstLineChars="100"/>
              <w:jc w:val="left"/>
              <w:textAlignment w:val="bottom"/>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color w:val="auto"/>
                <w:kern w:val="0"/>
                <w:sz w:val="24"/>
              </w:rPr>
              <w:t>福利费</w:t>
            </w:r>
          </w:p>
        </w:tc>
        <w:tc>
          <w:tcPr>
            <w:tcW w:w="1695" w:type="dxa"/>
            <w:vAlign w:val="bottom"/>
          </w:tcPr>
          <w:p w14:paraId="15AF7BB1">
            <w:pPr>
              <w:jc w:val="center"/>
              <w:rPr>
                <w:rFonts w:hint="default" w:ascii="宋体" w:hAnsi="宋体" w:cs="宋体"/>
                <w:color w:val="auto"/>
                <w:sz w:val="24"/>
                <w:lang w:val="en-US"/>
              </w:rPr>
            </w:pPr>
            <w:r>
              <w:rPr>
                <w:rFonts w:hint="eastAsia" w:ascii="宋体" w:hAnsi="宋体" w:cs="宋体"/>
                <w:color w:val="auto"/>
                <w:kern w:val="0"/>
                <w:sz w:val="24"/>
                <w:lang w:val="en-US" w:eastAsia="zh-CN"/>
              </w:rPr>
              <w:t>38085</w:t>
            </w:r>
          </w:p>
        </w:tc>
        <w:tc>
          <w:tcPr>
            <w:tcW w:w="1860" w:type="dxa"/>
            <w:vAlign w:val="bottom"/>
          </w:tcPr>
          <w:p w14:paraId="78482A43">
            <w:pPr>
              <w:jc w:val="center"/>
              <w:rPr>
                <w:rFonts w:hint="default" w:ascii="宋体" w:hAnsi="宋体" w:eastAsia="宋体" w:cs="宋体"/>
                <w:color w:val="auto"/>
                <w:kern w:val="0"/>
                <w:sz w:val="24"/>
                <w:lang w:val="en-US" w:eastAsia="zh-CN"/>
              </w:rPr>
            </w:pPr>
          </w:p>
        </w:tc>
        <w:tc>
          <w:tcPr>
            <w:tcW w:w="1905" w:type="dxa"/>
            <w:vAlign w:val="bottom"/>
          </w:tcPr>
          <w:p w14:paraId="2D726973">
            <w:pPr>
              <w:jc w:val="center"/>
              <w:rPr>
                <w:rFonts w:hint="default" w:ascii="宋体" w:hAnsi="宋体" w:cs="宋体"/>
                <w:color w:val="auto"/>
                <w:sz w:val="24"/>
                <w:lang w:val="en-US"/>
              </w:rPr>
            </w:pPr>
            <w:r>
              <w:rPr>
                <w:rFonts w:hint="eastAsia" w:ascii="宋体" w:hAnsi="宋体" w:cs="宋体"/>
                <w:color w:val="auto"/>
                <w:kern w:val="0"/>
                <w:sz w:val="24"/>
                <w:lang w:val="en-US" w:eastAsia="zh-CN"/>
              </w:rPr>
              <w:t>38085</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hint="eastAsia" w:ascii="宋体" w:hAnsi="宋体" w:eastAsia="宋体" w:cs="宋体"/>
                <w:color w:val="auto"/>
                <w:kern w:val="0"/>
                <w:sz w:val="24"/>
                <w:lang w:val="en-US" w:eastAsia="zh-CN"/>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15702</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15702</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15702</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15702</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黄石港区江北管理区</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黄石港区江北管理区</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7"/>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7"/>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7"/>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8286150</w:t>
      </w:r>
      <w:r>
        <w:rPr>
          <w:rFonts w:hint="eastAsia" w:ascii="宋体" w:hAnsi="宋体" w:eastAsia="宋体"/>
          <w:color w:val="auto"/>
          <w:spacing w:val="2"/>
          <w:kern w:val="2"/>
          <w:sz w:val="28"/>
          <w:szCs w:val="28"/>
        </w:rPr>
        <w:t>元，其中财政拨款收入</w:t>
      </w:r>
      <w:r>
        <w:rPr>
          <w:rFonts w:hint="eastAsia" w:ascii="宋体" w:hAnsi="宋体"/>
          <w:color w:val="auto"/>
          <w:spacing w:val="2"/>
          <w:kern w:val="2"/>
          <w:sz w:val="28"/>
          <w:szCs w:val="28"/>
          <w:lang w:val="en-US" w:eastAsia="zh-CN"/>
        </w:rPr>
        <w:t>8286150</w:t>
      </w:r>
      <w:r>
        <w:rPr>
          <w:rFonts w:hint="eastAsia" w:ascii="宋体" w:hAnsi="宋体"/>
          <w:color w:val="auto"/>
          <w:spacing w:val="2"/>
          <w:kern w:val="2"/>
          <w:sz w:val="28"/>
          <w:szCs w:val="28"/>
        </w:rPr>
        <w:t>元，占预算收入100%。</w:t>
      </w:r>
    </w:p>
    <w:p w14:paraId="076DCE00">
      <w:pPr>
        <w:pStyle w:val="7"/>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8286150</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4149150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50.07%</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4137000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49.93</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40593C01">
      <w:pPr>
        <w:pStyle w:val="7"/>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sz w:val="28"/>
          <w:szCs w:val="28"/>
          <w:lang w:val="en-US" w:eastAsia="zh-CN"/>
        </w:rPr>
        <w:t>8286150</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增加680158</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2026年完善常年性预算项目增加专项经费100万元而基本支出相比上年度相对减少。</w:t>
      </w:r>
    </w:p>
    <w:p w14:paraId="1E5C5B52">
      <w:pPr>
        <w:pStyle w:val="7"/>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p>
    <w:p w14:paraId="56E6D742">
      <w:pPr>
        <w:pStyle w:val="7"/>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8286150</w:t>
      </w:r>
      <w:r>
        <w:rPr>
          <w:rFonts w:hint="eastAsia" w:ascii="宋体" w:hAnsi="宋体" w:cs="宋体"/>
          <w:color w:val="auto"/>
          <w:kern w:val="0"/>
          <w:sz w:val="28"/>
          <w:szCs w:val="28"/>
        </w:rPr>
        <w:t>元，其中：</w:t>
      </w:r>
      <w:r>
        <w:rPr>
          <w:rFonts w:hint="eastAsia" w:ascii="宋体" w:hAnsi="宋体"/>
          <w:color w:val="auto"/>
          <w:spacing w:val="2"/>
          <w:sz w:val="28"/>
          <w:szCs w:val="28"/>
        </w:rPr>
        <w:t>工资福利支出</w:t>
      </w:r>
      <w:r>
        <w:rPr>
          <w:rFonts w:hint="eastAsia" w:ascii="宋体" w:hAnsi="宋体"/>
          <w:color w:val="auto"/>
          <w:spacing w:val="2"/>
          <w:sz w:val="28"/>
          <w:szCs w:val="28"/>
          <w:lang w:val="en-US" w:eastAsia="zh-CN"/>
        </w:rPr>
        <w:t>3944339</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204811</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4137000</w:t>
      </w:r>
      <w:r>
        <w:rPr>
          <w:rFonts w:hint="eastAsia" w:ascii="宋体" w:hAnsi="宋体" w:cs="宋体"/>
          <w:color w:val="auto"/>
          <w:sz w:val="28"/>
          <w:szCs w:val="28"/>
        </w:rPr>
        <w:t>元。</w:t>
      </w:r>
      <w:r>
        <w:rPr>
          <w:rFonts w:hint="eastAsia" w:ascii="宋体" w:hAnsi="宋体" w:cs="宋体"/>
          <w:color w:val="auto"/>
          <w:kern w:val="0"/>
          <w:sz w:val="28"/>
          <w:szCs w:val="28"/>
        </w:rPr>
        <w:t>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680158</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2026年完善常年性预算项目增加专项经费100万元而基本支出相比上年度相对减少</w:t>
      </w:r>
      <w:r>
        <w:rPr>
          <w:rFonts w:hint="eastAsia" w:ascii="宋体" w:hAnsi="宋体" w:cs="宋体"/>
          <w:color w:val="auto"/>
          <w:kern w:val="0"/>
          <w:sz w:val="28"/>
          <w:szCs w:val="28"/>
        </w:rPr>
        <w:t>。</w:t>
      </w:r>
    </w:p>
    <w:p w14:paraId="31883BD3">
      <w:pPr>
        <w:pStyle w:val="7"/>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17121</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273934</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16</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176000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2176322</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43526</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2176322</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54408</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7"/>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7"/>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7"/>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黄石港区江北管理区</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7"/>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7"/>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7"/>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7"/>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p w14:paraId="2C001614">
      <w:pPr>
        <w:pStyle w:val="2"/>
        <w:numPr>
          <w:ilvl w:val="0"/>
          <w:numId w:val="0"/>
        </w:numPr>
        <w:ind w:leftChars="200"/>
        <w:rPr>
          <w:rFonts w:hint="default"/>
          <w:lang w:val="en-US" w:eastAsia="zh-CN"/>
        </w:rPr>
      </w:pPr>
    </w:p>
    <w:tbl>
      <w:tblPr>
        <w:tblStyle w:val="8"/>
        <w:tblW w:w="92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0"/>
        <w:gridCol w:w="330"/>
        <w:gridCol w:w="334"/>
        <w:gridCol w:w="731"/>
        <w:gridCol w:w="109"/>
        <w:gridCol w:w="11"/>
        <w:gridCol w:w="34"/>
        <w:gridCol w:w="75"/>
        <w:gridCol w:w="75"/>
        <w:gridCol w:w="15"/>
        <w:gridCol w:w="60"/>
        <w:gridCol w:w="60"/>
        <w:gridCol w:w="510"/>
        <w:gridCol w:w="71"/>
        <w:gridCol w:w="19"/>
        <w:gridCol w:w="26"/>
        <w:gridCol w:w="124"/>
        <w:gridCol w:w="135"/>
        <w:gridCol w:w="15"/>
        <w:gridCol w:w="30"/>
        <w:gridCol w:w="240"/>
        <w:gridCol w:w="180"/>
        <w:gridCol w:w="135"/>
        <w:gridCol w:w="41"/>
        <w:gridCol w:w="165"/>
        <w:gridCol w:w="19"/>
        <w:gridCol w:w="225"/>
        <w:gridCol w:w="45"/>
        <w:gridCol w:w="30"/>
        <w:gridCol w:w="180"/>
        <w:gridCol w:w="150"/>
        <w:gridCol w:w="11"/>
        <w:gridCol w:w="19"/>
        <w:gridCol w:w="300"/>
        <w:gridCol w:w="86"/>
        <w:gridCol w:w="49"/>
        <w:gridCol w:w="165"/>
        <w:gridCol w:w="60"/>
        <w:gridCol w:w="71"/>
        <w:gridCol w:w="131"/>
        <w:gridCol w:w="278"/>
        <w:gridCol w:w="26"/>
        <w:gridCol w:w="94"/>
        <w:gridCol w:w="45"/>
        <w:gridCol w:w="146"/>
        <w:gridCol w:w="49"/>
        <w:gridCol w:w="135"/>
        <w:gridCol w:w="105"/>
        <w:gridCol w:w="3"/>
        <w:gridCol w:w="243"/>
        <w:gridCol w:w="110"/>
        <w:gridCol w:w="124"/>
        <w:gridCol w:w="120"/>
        <w:gridCol w:w="15"/>
        <w:gridCol w:w="161"/>
        <w:gridCol w:w="52"/>
        <w:gridCol w:w="48"/>
        <w:gridCol w:w="54"/>
        <w:gridCol w:w="221"/>
        <w:gridCol w:w="19"/>
        <w:gridCol w:w="15"/>
        <w:gridCol w:w="255"/>
        <w:gridCol w:w="86"/>
        <w:gridCol w:w="214"/>
      </w:tblGrid>
      <w:tr w14:paraId="0B2E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760" w:hRule="atLeast"/>
        </w:trPr>
        <w:tc>
          <w:tcPr>
            <w:tcW w:w="8362" w:type="dxa"/>
            <w:gridSpan w:val="56"/>
            <w:tcBorders>
              <w:top w:val="nil"/>
              <w:left w:val="nil"/>
              <w:bottom w:val="nil"/>
              <w:right w:val="nil"/>
            </w:tcBorders>
            <w:shd w:val="clear" w:color="auto" w:fill="auto"/>
            <w:vAlign w:val="center"/>
          </w:tcPr>
          <w:p w14:paraId="453A2BA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139B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00" w:hRule="atLeast"/>
        </w:trPr>
        <w:tc>
          <w:tcPr>
            <w:tcW w:w="8362" w:type="dxa"/>
            <w:gridSpan w:val="56"/>
            <w:tcBorders>
              <w:top w:val="nil"/>
              <w:left w:val="nil"/>
              <w:bottom w:val="nil"/>
              <w:right w:val="nil"/>
            </w:tcBorders>
            <w:shd w:val="clear" w:color="auto" w:fill="auto"/>
            <w:vAlign w:val="center"/>
          </w:tcPr>
          <w:p w14:paraId="28E8D00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281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45" w:hRule="atLeast"/>
        </w:trPr>
        <w:tc>
          <w:tcPr>
            <w:tcW w:w="8362" w:type="dxa"/>
            <w:gridSpan w:val="56"/>
            <w:tcBorders>
              <w:top w:val="nil"/>
              <w:left w:val="nil"/>
              <w:bottom w:val="nil"/>
              <w:right w:val="nil"/>
            </w:tcBorders>
            <w:shd w:val="clear" w:color="auto" w:fill="auto"/>
            <w:vAlign w:val="top"/>
          </w:tcPr>
          <w:p w14:paraId="100BD4A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4EF7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668"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307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6772" w:type="dxa"/>
            <w:gridSpan w:val="55"/>
            <w:tcBorders>
              <w:top w:val="single" w:color="000000" w:sz="4" w:space="0"/>
              <w:left w:val="single" w:color="000000" w:sz="4" w:space="0"/>
              <w:bottom w:val="single" w:color="000000" w:sz="4" w:space="0"/>
              <w:right w:val="single" w:color="000000" w:sz="4" w:space="0"/>
            </w:tcBorders>
            <w:shd w:val="clear" w:color="auto" w:fill="auto"/>
            <w:vAlign w:val="top"/>
          </w:tcPr>
          <w:p w14:paraId="204C6E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园区经济发展工作保障经费</w:t>
            </w:r>
          </w:p>
        </w:tc>
      </w:tr>
      <w:tr w14:paraId="05E7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8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B4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725AB3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8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C227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587"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90C26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020A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516"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378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E4CB0B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F950AD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Style w:val="23"/>
                <w:lang w:val="en-US" w:eastAsia="zh-CN" w:bidi="ar"/>
              </w:rPr>
              <w:t>▉</w:t>
            </w:r>
          </w:p>
        </w:tc>
      </w:tr>
      <w:tr w14:paraId="2E61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534"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34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24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3F9840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66AD1E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5A28D3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563C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98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39C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24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F13BED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E4A62F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249AFC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7362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98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E0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241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042429DD">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2025</w:t>
            </w:r>
            <w:r>
              <w:rPr>
                <w:rStyle w:val="25"/>
                <w:lang w:val="en-US" w:eastAsia="zh-CN" w:bidi="ar"/>
              </w:rPr>
              <w:t>年</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995705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1579854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2030</w:t>
            </w:r>
            <w:r>
              <w:rPr>
                <w:rStyle w:val="25"/>
                <w:lang w:val="en-US" w:eastAsia="zh-CN" w:bidi="ar"/>
              </w:rPr>
              <w:t>年</w:t>
            </w:r>
          </w:p>
        </w:tc>
      </w:tr>
      <w:tr w14:paraId="05B4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613"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1A5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6772" w:type="dxa"/>
            <w:gridSpan w:val="55"/>
            <w:tcBorders>
              <w:top w:val="single" w:color="000000" w:sz="4" w:space="0"/>
              <w:left w:val="single" w:color="000000" w:sz="4" w:space="0"/>
              <w:bottom w:val="single" w:color="000000" w:sz="4" w:space="0"/>
              <w:right w:val="single" w:color="000000" w:sz="4" w:space="0"/>
            </w:tcBorders>
            <w:shd w:val="clear" w:color="auto" w:fill="auto"/>
            <w:vAlign w:val="top"/>
          </w:tcPr>
          <w:p w14:paraId="744096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区委办公室区政府办公室关于进一步调整优化黄石港工业园区有关工作机制的通知</w:t>
            </w:r>
          </w:p>
        </w:tc>
      </w:tr>
      <w:tr w14:paraId="6A94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14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612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6772" w:type="dxa"/>
            <w:gridSpan w:val="55"/>
            <w:tcBorders>
              <w:top w:val="single" w:color="000000" w:sz="4" w:space="0"/>
              <w:left w:val="single" w:color="000000" w:sz="4" w:space="0"/>
              <w:bottom w:val="single" w:color="000000" w:sz="4" w:space="0"/>
              <w:right w:val="single" w:color="000000" w:sz="4" w:space="0"/>
            </w:tcBorders>
            <w:shd w:val="clear" w:color="auto" w:fill="auto"/>
            <w:vAlign w:val="top"/>
          </w:tcPr>
          <w:p w14:paraId="53076F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依据中共黄石港区委办公室关于进一步调整优化黄石港工业园区有关工作机制的通知第四条强化工作保障， 支持园区项目发展区财政增设园区项目建设发展专项经费预算；第五条强化自身建设完善园区项目服务，进一步加强园区干部管理，抓经济促发展，把经理聚焦到招商引资，项目建设，遗留问题化解等事关园区经济发展的主责主业上来。</w:t>
            </w:r>
          </w:p>
        </w:tc>
      </w:tr>
      <w:tr w14:paraId="4912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688"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D9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04F2CF8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260</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24B675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2A0522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260</w:t>
            </w:r>
          </w:p>
        </w:tc>
      </w:tr>
      <w:tr w14:paraId="6A42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138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570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6772" w:type="dxa"/>
            <w:gridSpan w:val="55"/>
            <w:tcBorders>
              <w:top w:val="single" w:color="000000" w:sz="4" w:space="0"/>
              <w:left w:val="single" w:color="000000" w:sz="4" w:space="0"/>
              <w:bottom w:val="single" w:color="000000" w:sz="4" w:space="0"/>
              <w:right w:val="single" w:color="000000" w:sz="4" w:space="0"/>
            </w:tcBorders>
            <w:shd w:val="clear" w:color="auto" w:fill="auto"/>
            <w:vAlign w:val="top"/>
          </w:tcPr>
          <w:p w14:paraId="7F3AAC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2022-2023年区财政从非税账户每年年度借支300万元解困资金用于园区经济建设及遗留问题化解，2024年又从财政一般公共预算支出300万元，后经协调将该项目纳入常年性预算，每年320万元。</w:t>
            </w:r>
          </w:p>
        </w:tc>
      </w:tr>
      <w:tr w14:paraId="1438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73"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1D94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DEC2A8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4B16E4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0C23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373"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4692">
            <w:pPr>
              <w:jc w:val="center"/>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880C66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09F2771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260</w:t>
            </w:r>
          </w:p>
        </w:tc>
      </w:tr>
      <w:tr w14:paraId="21D7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458"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9C46">
            <w:pPr>
              <w:jc w:val="center"/>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A700C3A">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55B52A8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260</w:t>
            </w:r>
          </w:p>
        </w:tc>
      </w:tr>
      <w:tr w14:paraId="482F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58"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9B33">
            <w:pPr>
              <w:jc w:val="center"/>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3A1C81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7CEFA85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260</w:t>
            </w:r>
          </w:p>
        </w:tc>
      </w:tr>
      <w:tr w14:paraId="128A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6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5998">
            <w:pPr>
              <w:jc w:val="center"/>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57D8B93">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7EF2DD0D">
            <w:pPr>
              <w:jc w:val="left"/>
              <w:rPr>
                <w:rFonts w:hint="default" w:ascii="Arial" w:hAnsi="Arial" w:cs="Arial"/>
                <w:i w:val="0"/>
                <w:iCs w:val="0"/>
                <w:color w:val="000000"/>
                <w:sz w:val="22"/>
                <w:szCs w:val="22"/>
                <w:u w:val="none"/>
              </w:rPr>
            </w:pPr>
          </w:p>
        </w:tc>
      </w:tr>
      <w:tr w14:paraId="02B2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6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DB82">
            <w:pPr>
              <w:jc w:val="center"/>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10A607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0F6671D1">
            <w:pPr>
              <w:jc w:val="left"/>
              <w:rPr>
                <w:rFonts w:hint="default" w:ascii="Arial" w:hAnsi="Arial" w:cs="Arial"/>
                <w:i w:val="0"/>
                <w:iCs w:val="0"/>
                <w:color w:val="000000"/>
                <w:sz w:val="22"/>
                <w:szCs w:val="22"/>
                <w:u w:val="none"/>
              </w:rPr>
            </w:pPr>
          </w:p>
        </w:tc>
      </w:tr>
      <w:tr w14:paraId="32BC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6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98D0">
            <w:pPr>
              <w:jc w:val="center"/>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8E399A3">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7FFA6D51">
            <w:pPr>
              <w:jc w:val="left"/>
              <w:rPr>
                <w:rFonts w:hint="default" w:ascii="Arial" w:hAnsi="Arial" w:cs="Arial"/>
                <w:i w:val="0"/>
                <w:iCs w:val="0"/>
                <w:color w:val="000000"/>
                <w:sz w:val="22"/>
                <w:szCs w:val="22"/>
                <w:u w:val="none"/>
              </w:rPr>
            </w:pPr>
          </w:p>
        </w:tc>
      </w:tr>
      <w:tr w14:paraId="2335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36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6D0E">
            <w:pPr>
              <w:jc w:val="center"/>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C5170AB">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3A66463B">
            <w:pPr>
              <w:jc w:val="left"/>
              <w:rPr>
                <w:rFonts w:hint="default" w:ascii="Arial" w:hAnsi="Arial" w:cs="Arial"/>
                <w:i w:val="0"/>
                <w:iCs w:val="0"/>
                <w:color w:val="000000"/>
                <w:sz w:val="22"/>
                <w:szCs w:val="22"/>
                <w:u w:val="none"/>
              </w:rPr>
            </w:pPr>
          </w:p>
        </w:tc>
      </w:tr>
      <w:tr w14:paraId="7F69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639" w:hRule="atLeast"/>
        </w:trPr>
        <w:tc>
          <w:tcPr>
            <w:tcW w:w="1590" w:type="dxa"/>
            <w:tcBorders>
              <w:top w:val="single" w:color="000000" w:sz="4" w:space="0"/>
              <w:left w:val="single" w:color="000000" w:sz="4" w:space="0"/>
              <w:bottom w:val="single" w:color="000000" w:sz="4" w:space="0"/>
              <w:right w:val="nil"/>
            </w:tcBorders>
            <w:shd w:val="clear" w:color="auto" w:fill="auto"/>
            <w:vAlign w:val="top"/>
          </w:tcPr>
          <w:p w14:paraId="6A2F102A">
            <w:pPr>
              <w:jc w:val="left"/>
              <w:rPr>
                <w:rFonts w:hint="default" w:ascii="Arial" w:hAnsi="Arial" w:cs="Arial"/>
                <w:i w:val="0"/>
                <w:iCs w:val="0"/>
                <w:color w:val="000000"/>
                <w:sz w:val="22"/>
                <w:szCs w:val="22"/>
                <w:u w:val="none"/>
              </w:rPr>
            </w:pPr>
          </w:p>
        </w:tc>
        <w:tc>
          <w:tcPr>
            <w:tcW w:w="6772" w:type="dxa"/>
            <w:gridSpan w:val="55"/>
            <w:tcBorders>
              <w:top w:val="single" w:color="000000" w:sz="4" w:space="0"/>
              <w:left w:val="nil"/>
              <w:bottom w:val="single" w:color="000000" w:sz="4" w:space="0"/>
              <w:right w:val="single" w:color="000000" w:sz="4" w:space="0"/>
            </w:tcBorders>
            <w:shd w:val="clear" w:color="auto" w:fill="auto"/>
            <w:vAlign w:val="center"/>
          </w:tcPr>
          <w:p w14:paraId="5504E845">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52C3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897"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5AFD">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A92A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FE6013">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9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68326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258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33E787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41A61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16DD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601"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14:paraId="0C9F47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遗留问题化解</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7C3C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解决江北农场未改制职工社保问题</w:t>
            </w: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C4C5A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94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E975A0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587"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699DA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江北农场未改制职工315人，每年按比例支付职工社保应付款约100万元</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B41C62F">
            <w:pPr>
              <w:jc w:val="left"/>
              <w:rPr>
                <w:rFonts w:hint="default" w:ascii="Arial" w:hAnsi="Arial" w:cs="Arial"/>
                <w:i w:val="0"/>
                <w:iCs w:val="0"/>
                <w:color w:val="000000"/>
                <w:sz w:val="22"/>
                <w:szCs w:val="22"/>
                <w:u w:val="none"/>
              </w:rPr>
            </w:pPr>
          </w:p>
        </w:tc>
      </w:tr>
      <w:tr w14:paraId="0E7F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14:paraId="01932C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园区污水处理费</w:t>
            </w:r>
          </w:p>
        </w:tc>
        <w:tc>
          <w:tcPr>
            <w:tcW w:w="1515" w:type="dxa"/>
            <w:gridSpan w:val="5"/>
            <w:tcBorders>
              <w:top w:val="nil"/>
              <w:left w:val="nil"/>
              <w:bottom w:val="single" w:color="000000" w:sz="8" w:space="0"/>
              <w:right w:val="single" w:color="000000" w:sz="8" w:space="0"/>
            </w:tcBorders>
            <w:shd w:val="clear" w:color="auto" w:fill="auto"/>
            <w:vAlign w:val="top"/>
          </w:tcPr>
          <w:p w14:paraId="33840E2F">
            <w:pPr>
              <w:keepNext w:val="0"/>
              <w:keepLines w:val="0"/>
              <w:widowControl/>
              <w:suppressLineNumbers w:val="0"/>
              <w:jc w:val="both"/>
              <w:textAlignment w:val="top"/>
              <w:rPr>
                <w:rFonts w:ascii="仿宋_GB2312" w:hAnsi="Arial" w:eastAsia="仿宋_GB2312" w:cs="仿宋_GB2312"/>
                <w:i w:val="0"/>
                <w:iCs w:val="0"/>
                <w:color w:val="000000"/>
                <w:sz w:val="21"/>
                <w:szCs w:val="21"/>
                <w:u w:val="none"/>
              </w:rPr>
            </w:pPr>
            <w:r>
              <w:rPr>
                <w:rFonts w:hint="default" w:ascii="仿宋_GB2312" w:hAnsi="Arial" w:eastAsia="仿宋_GB2312" w:cs="仿宋_GB2312"/>
                <w:i w:val="0"/>
                <w:iCs w:val="0"/>
                <w:color w:val="000000"/>
                <w:kern w:val="0"/>
                <w:sz w:val="21"/>
                <w:szCs w:val="21"/>
                <w:u w:val="none"/>
                <w:lang w:val="en-US" w:eastAsia="zh-CN" w:bidi="ar"/>
              </w:rPr>
              <w:t>依据2019年港区政府与浠水县政府签订的框架协议</w:t>
            </w: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2F4F3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94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594FB1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w:t>
            </w:r>
          </w:p>
        </w:tc>
        <w:tc>
          <w:tcPr>
            <w:tcW w:w="2587"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1152F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合同价162万元/年</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8871CE2">
            <w:pPr>
              <w:jc w:val="left"/>
              <w:rPr>
                <w:rFonts w:hint="default" w:ascii="Arial" w:hAnsi="Arial" w:cs="Arial"/>
                <w:i w:val="0"/>
                <w:iCs w:val="0"/>
                <w:color w:val="000000"/>
                <w:sz w:val="22"/>
                <w:szCs w:val="22"/>
                <w:u w:val="none"/>
              </w:rPr>
            </w:pPr>
          </w:p>
        </w:tc>
      </w:tr>
      <w:tr w14:paraId="36D2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7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14:paraId="6DC142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聘用人员经费</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06944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聘用人员经费</w:t>
            </w: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2AAA3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4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4039B0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2587"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03467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5"/>
                <w:lang w:val="en-US" w:eastAsia="zh-CN" w:bidi="ar"/>
              </w:rPr>
              <w:t>聘用人员计</w:t>
            </w:r>
            <w:r>
              <w:rPr>
                <w:rFonts w:hint="default" w:ascii="Arial" w:hAnsi="Arial" w:eastAsia="宋体" w:cs="Arial"/>
                <w:i w:val="0"/>
                <w:iCs w:val="0"/>
                <w:color w:val="000000"/>
                <w:kern w:val="0"/>
                <w:sz w:val="22"/>
                <w:szCs w:val="22"/>
                <w:u w:val="none"/>
                <w:lang w:val="en-US" w:eastAsia="zh-CN" w:bidi="ar"/>
              </w:rPr>
              <w:t>9</w:t>
            </w:r>
            <w:r>
              <w:rPr>
                <w:rStyle w:val="25"/>
                <w:lang w:val="en-US" w:eastAsia="zh-CN" w:bidi="ar"/>
              </w:rPr>
              <w:t>人减去补助人员经费后差额</w:t>
            </w:r>
            <w:r>
              <w:rPr>
                <w:rFonts w:hint="default" w:ascii="Arial" w:hAnsi="Arial" w:eastAsia="宋体" w:cs="Arial"/>
                <w:i w:val="0"/>
                <w:iCs w:val="0"/>
                <w:color w:val="000000"/>
                <w:kern w:val="0"/>
                <w:sz w:val="22"/>
                <w:szCs w:val="22"/>
                <w:u w:val="none"/>
                <w:lang w:val="en-US" w:eastAsia="zh-CN" w:bidi="ar"/>
              </w:rPr>
              <w:t>40</w:t>
            </w:r>
            <w:r>
              <w:rPr>
                <w:rStyle w:val="25"/>
                <w:lang w:val="en-US" w:eastAsia="zh-CN" w:bidi="ar"/>
              </w:rPr>
              <w:t>万元</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71F7A58">
            <w:pPr>
              <w:jc w:val="left"/>
              <w:rPr>
                <w:rFonts w:hint="default" w:ascii="Arial" w:hAnsi="Arial" w:cs="Arial"/>
                <w:i w:val="0"/>
                <w:iCs w:val="0"/>
                <w:color w:val="000000"/>
                <w:sz w:val="22"/>
                <w:szCs w:val="22"/>
                <w:u w:val="none"/>
              </w:rPr>
            </w:pPr>
          </w:p>
        </w:tc>
      </w:tr>
      <w:tr w14:paraId="0BA9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15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top"/>
          </w:tcPr>
          <w:p w14:paraId="1681C808">
            <w:pPr>
              <w:jc w:val="left"/>
              <w:rPr>
                <w:rFonts w:hint="eastAsia" w:ascii="宋体" w:hAnsi="宋体" w:eastAsia="宋体" w:cs="宋体"/>
                <w:i w:val="0"/>
                <w:iCs w:val="0"/>
                <w:color w:val="000000"/>
                <w:sz w:val="22"/>
                <w:szCs w:val="22"/>
                <w:u w:val="none"/>
              </w:rPr>
            </w:pP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94980C1">
            <w:pPr>
              <w:jc w:val="left"/>
              <w:rPr>
                <w:rFonts w:hint="eastAsia" w:ascii="宋体" w:hAnsi="宋体" w:eastAsia="宋体" w:cs="宋体"/>
                <w:i w:val="0"/>
                <w:iCs w:val="0"/>
                <w:color w:val="000000"/>
                <w:sz w:val="22"/>
                <w:szCs w:val="22"/>
                <w:u w:val="none"/>
              </w:rPr>
            </w:pP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2D16B98">
            <w:pPr>
              <w:jc w:val="left"/>
              <w:rPr>
                <w:rFonts w:hint="eastAsia" w:ascii="宋体" w:hAnsi="宋体" w:eastAsia="宋体" w:cs="宋体"/>
                <w:i w:val="0"/>
                <w:iCs w:val="0"/>
                <w:color w:val="000000"/>
                <w:sz w:val="22"/>
                <w:szCs w:val="22"/>
                <w:u w:val="none"/>
              </w:rPr>
            </w:pPr>
          </w:p>
        </w:tc>
        <w:tc>
          <w:tcPr>
            <w:tcW w:w="94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EA5F739">
            <w:pPr>
              <w:jc w:val="left"/>
              <w:rPr>
                <w:rFonts w:hint="default" w:ascii="Arial" w:hAnsi="Arial" w:cs="Arial"/>
                <w:i w:val="0"/>
                <w:iCs w:val="0"/>
                <w:color w:val="000000"/>
                <w:sz w:val="22"/>
                <w:szCs w:val="22"/>
                <w:u w:val="none"/>
              </w:rPr>
            </w:pPr>
          </w:p>
        </w:tc>
        <w:tc>
          <w:tcPr>
            <w:tcW w:w="2587"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1197DB9">
            <w:pPr>
              <w:jc w:val="left"/>
              <w:rPr>
                <w:rFonts w:hint="eastAsia" w:ascii="宋体" w:hAnsi="宋体" w:eastAsia="宋体" w:cs="宋体"/>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7242D5">
            <w:pPr>
              <w:jc w:val="left"/>
              <w:rPr>
                <w:rFonts w:hint="default" w:ascii="Arial" w:hAnsi="Arial" w:cs="Arial"/>
                <w:i w:val="0"/>
                <w:iCs w:val="0"/>
                <w:color w:val="000000"/>
                <w:sz w:val="22"/>
                <w:szCs w:val="22"/>
                <w:u w:val="none"/>
              </w:rPr>
            </w:pPr>
          </w:p>
        </w:tc>
      </w:tr>
      <w:tr w14:paraId="061A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386" w:hRule="atLeast"/>
        </w:trPr>
        <w:tc>
          <w:tcPr>
            <w:tcW w:w="40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3F5E76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94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52A64B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260</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4D774E06">
            <w:pPr>
              <w:jc w:val="left"/>
              <w:rPr>
                <w:rFonts w:hint="default" w:ascii="Arial" w:hAnsi="Arial" w:cs="Arial"/>
                <w:i w:val="0"/>
                <w:iCs w:val="0"/>
                <w:color w:val="000000"/>
                <w:sz w:val="22"/>
                <w:szCs w:val="22"/>
                <w:u w:val="none"/>
              </w:rPr>
            </w:pPr>
          </w:p>
        </w:tc>
      </w:tr>
      <w:tr w14:paraId="7650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56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036A">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241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3F3A0C">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6E68124">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74EC2F9">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5CC0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60" w:hRule="atLeast"/>
        </w:trPr>
        <w:tc>
          <w:tcPr>
            <w:tcW w:w="836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14:paraId="664F26BD">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Style w:val="26"/>
                <w:lang w:val="en-US" w:eastAsia="zh-CN" w:bidi="ar"/>
              </w:rPr>
              <w:t>项目采购</w:t>
            </w:r>
          </w:p>
        </w:tc>
      </w:tr>
      <w:tr w14:paraId="73AD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60" w:hRule="atLeast"/>
        </w:trPr>
        <w:tc>
          <w:tcPr>
            <w:tcW w:w="40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81EEC3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4113F6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EE9677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311C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01" w:hRule="atLeast"/>
        </w:trPr>
        <w:tc>
          <w:tcPr>
            <w:tcW w:w="4005"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13097BEE">
            <w:pPr>
              <w:jc w:val="left"/>
              <w:rPr>
                <w:rFonts w:hint="default" w:ascii="Arial" w:hAnsi="Arial" w:cs="Arial"/>
                <w:i w:val="0"/>
                <w:iCs w:val="0"/>
                <w:color w:val="000000"/>
                <w:sz w:val="22"/>
                <w:szCs w:val="22"/>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D37B19B">
            <w:pPr>
              <w:jc w:val="left"/>
              <w:rPr>
                <w:rFonts w:hint="default" w:ascii="Arial" w:hAnsi="Arial" w:cs="Arial"/>
                <w:i w:val="0"/>
                <w:iCs w:val="0"/>
                <w:color w:val="000000"/>
                <w:sz w:val="22"/>
                <w:szCs w:val="22"/>
                <w:u w:val="none"/>
              </w:rPr>
            </w:pP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6911213">
            <w:pPr>
              <w:jc w:val="left"/>
              <w:rPr>
                <w:rFonts w:hint="default" w:ascii="Arial" w:hAnsi="Arial" w:cs="Arial"/>
                <w:i w:val="0"/>
                <w:iCs w:val="0"/>
                <w:color w:val="000000"/>
                <w:sz w:val="22"/>
                <w:szCs w:val="22"/>
                <w:u w:val="none"/>
              </w:rPr>
            </w:pPr>
          </w:p>
        </w:tc>
      </w:tr>
      <w:tr w14:paraId="2F66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15" w:hRule="atLeast"/>
        </w:trPr>
        <w:tc>
          <w:tcPr>
            <w:tcW w:w="400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026861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A01DD9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706"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AADEE79">
            <w:pPr>
              <w:jc w:val="left"/>
              <w:rPr>
                <w:rFonts w:hint="default" w:ascii="Arial" w:hAnsi="Arial" w:cs="Arial"/>
                <w:i w:val="0"/>
                <w:iCs w:val="0"/>
                <w:color w:val="000000"/>
                <w:sz w:val="22"/>
                <w:szCs w:val="22"/>
                <w:u w:val="none"/>
              </w:rPr>
            </w:pPr>
          </w:p>
        </w:tc>
      </w:tr>
      <w:tr w14:paraId="41FB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706" w:hRule="atLeast"/>
        </w:trPr>
        <w:tc>
          <w:tcPr>
            <w:tcW w:w="8362"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14:paraId="14D37350">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Style w:val="26"/>
                <w:lang w:val="en-US" w:eastAsia="zh-CN" w:bidi="ar"/>
              </w:rPr>
              <w:t>项目绩效目标</w:t>
            </w:r>
          </w:p>
        </w:tc>
      </w:tr>
      <w:tr w14:paraId="262C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4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154A2">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F20209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B7F292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086F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8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C672">
            <w:pPr>
              <w:jc w:val="right"/>
              <w:rPr>
                <w:rFonts w:hint="default" w:ascii="仿宋" w:hAnsi="仿宋" w:eastAsia="仿宋" w:cs="仿宋"/>
                <w:i w:val="0"/>
                <w:iCs w:val="0"/>
                <w:color w:val="000000"/>
                <w:sz w:val="20"/>
                <w:szCs w:val="20"/>
                <w:u w:val="none"/>
              </w:rPr>
            </w:pPr>
          </w:p>
        </w:tc>
        <w:tc>
          <w:tcPr>
            <w:tcW w:w="336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770F55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保证园区正常运行</w:t>
            </w:r>
          </w:p>
        </w:tc>
        <w:tc>
          <w:tcPr>
            <w:tcW w:w="3412" w:type="dxa"/>
            <w:gridSpan w:val="32"/>
            <w:tcBorders>
              <w:top w:val="single" w:color="000000" w:sz="4" w:space="0"/>
              <w:left w:val="single" w:color="000000" w:sz="4" w:space="0"/>
              <w:bottom w:val="single" w:color="000000" w:sz="4" w:space="0"/>
              <w:right w:val="single" w:color="000000" w:sz="4" w:space="0"/>
            </w:tcBorders>
            <w:shd w:val="clear" w:color="auto" w:fill="auto"/>
            <w:vAlign w:val="top"/>
          </w:tcPr>
          <w:p w14:paraId="028FBC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保证单位正常运行</w:t>
            </w:r>
          </w:p>
        </w:tc>
      </w:tr>
      <w:tr w14:paraId="6904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678"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5025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3960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42675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6A0B14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1830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5A382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4336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66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88739B">
            <w:pPr>
              <w:jc w:val="center"/>
              <w:rPr>
                <w:rFonts w:hint="default" w:ascii="Arial" w:hAnsi="Arial" w:cs="Arial"/>
                <w:i w:val="0"/>
                <w:iCs w:val="0"/>
                <w:color w:val="000000"/>
                <w:sz w:val="20"/>
                <w:szCs w:val="20"/>
                <w:u w:val="none"/>
              </w:rPr>
            </w:pPr>
          </w:p>
        </w:tc>
        <w:tc>
          <w:tcPr>
            <w:tcW w:w="15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30E8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88D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2F441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维护农场人员稳定，基础设施维护运行</w:t>
            </w: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90AFD7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D4FC4CD">
            <w:pPr>
              <w:jc w:val="left"/>
              <w:rPr>
                <w:rFonts w:hint="default" w:ascii="Arial" w:hAnsi="Arial" w:cs="Arial"/>
                <w:i w:val="0"/>
                <w:iCs w:val="0"/>
                <w:color w:val="000000"/>
                <w:sz w:val="22"/>
                <w:szCs w:val="22"/>
                <w:u w:val="none"/>
              </w:rPr>
            </w:pPr>
          </w:p>
        </w:tc>
      </w:tr>
      <w:tr w14:paraId="2CA1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12"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A8FB9">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B8F8">
            <w:pPr>
              <w:jc w:val="center"/>
              <w:rPr>
                <w:rFonts w:hint="default" w:ascii="仿宋" w:hAnsi="仿宋" w:eastAsia="仿宋" w:cs="仿宋"/>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C238C">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8DF5E32">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ED41C5B">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5AB5F87">
            <w:pPr>
              <w:jc w:val="left"/>
              <w:rPr>
                <w:rFonts w:hint="default" w:ascii="Arial" w:hAnsi="Arial" w:cs="Arial"/>
                <w:i w:val="0"/>
                <w:iCs w:val="0"/>
                <w:color w:val="000000"/>
                <w:sz w:val="22"/>
                <w:szCs w:val="22"/>
                <w:u w:val="none"/>
              </w:rPr>
            </w:pPr>
          </w:p>
        </w:tc>
      </w:tr>
      <w:tr w14:paraId="3CE4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6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20E68">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28B0">
            <w:pPr>
              <w:jc w:val="center"/>
              <w:rPr>
                <w:rFonts w:hint="default" w:ascii="仿宋" w:hAnsi="仿宋" w:eastAsia="仿宋" w:cs="仿宋"/>
                <w:i w:val="0"/>
                <w:iCs w:val="0"/>
                <w:color w:val="000000"/>
                <w:sz w:val="20"/>
                <w:szCs w:val="20"/>
                <w:u w:val="none"/>
              </w:rPr>
            </w:pP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6AF1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73050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让企业安全平稳发展，员工安心就业</w:t>
            </w: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4CD52D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B2CD84">
            <w:pPr>
              <w:jc w:val="left"/>
              <w:rPr>
                <w:rFonts w:hint="default" w:ascii="Arial" w:hAnsi="Arial" w:cs="Arial"/>
                <w:i w:val="0"/>
                <w:iCs w:val="0"/>
                <w:color w:val="000000"/>
                <w:sz w:val="22"/>
                <w:szCs w:val="22"/>
                <w:u w:val="none"/>
              </w:rPr>
            </w:pPr>
          </w:p>
        </w:tc>
      </w:tr>
      <w:tr w14:paraId="760F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12"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D1AF79">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5964">
            <w:pPr>
              <w:jc w:val="center"/>
              <w:rPr>
                <w:rFonts w:hint="default" w:ascii="仿宋" w:hAnsi="仿宋" w:eastAsia="仿宋" w:cs="仿宋"/>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8EAF">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0EA4278">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C35F50">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1A9EE79">
            <w:pPr>
              <w:jc w:val="left"/>
              <w:rPr>
                <w:rFonts w:hint="default" w:ascii="Arial" w:hAnsi="Arial" w:cs="Arial"/>
                <w:i w:val="0"/>
                <w:iCs w:val="0"/>
                <w:color w:val="000000"/>
                <w:sz w:val="22"/>
                <w:szCs w:val="22"/>
                <w:u w:val="none"/>
              </w:rPr>
            </w:pPr>
          </w:p>
        </w:tc>
      </w:tr>
      <w:tr w14:paraId="7918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12"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63A0D">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D21E">
            <w:pPr>
              <w:jc w:val="center"/>
              <w:rPr>
                <w:rFonts w:hint="default" w:ascii="仿宋" w:hAnsi="仿宋" w:eastAsia="仿宋" w:cs="仿宋"/>
                <w:i w:val="0"/>
                <w:iCs w:val="0"/>
                <w:color w:val="000000"/>
                <w:sz w:val="20"/>
                <w:szCs w:val="20"/>
                <w:u w:val="none"/>
              </w:rPr>
            </w:pP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9628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814E41E">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555862E">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B0B41CD">
            <w:pPr>
              <w:jc w:val="left"/>
              <w:rPr>
                <w:rFonts w:hint="default" w:ascii="Arial" w:hAnsi="Arial" w:cs="Arial"/>
                <w:i w:val="0"/>
                <w:iCs w:val="0"/>
                <w:color w:val="000000"/>
                <w:sz w:val="22"/>
                <w:szCs w:val="22"/>
                <w:u w:val="none"/>
              </w:rPr>
            </w:pPr>
          </w:p>
        </w:tc>
      </w:tr>
      <w:tr w14:paraId="3D70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8"/>
          <w:wAfter w:w="912" w:type="dxa"/>
          <w:trHeight w:val="451"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79A081">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44AD">
            <w:pPr>
              <w:jc w:val="center"/>
              <w:rPr>
                <w:rFonts w:hint="default" w:ascii="仿宋" w:hAnsi="仿宋" w:eastAsia="仿宋" w:cs="仿宋"/>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D208">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0EADF96">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6A2CC25">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4A00DCE">
            <w:pPr>
              <w:jc w:val="left"/>
              <w:rPr>
                <w:rFonts w:hint="default" w:ascii="Arial" w:hAnsi="Arial" w:cs="Arial"/>
                <w:i w:val="0"/>
                <w:iCs w:val="0"/>
                <w:color w:val="000000"/>
                <w:sz w:val="22"/>
                <w:szCs w:val="22"/>
                <w:u w:val="none"/>
              </w:rPr>
            </w:pPr>
          </w:p>
        </w:tc>
      </w:tr>
      <w:tr w14:paraId="20BA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12"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D42838">
            <w:pPr>
              <w:jc w:val="center"/>
              <w:rPr>
                <w:rFonts w:hint="default" w:ascii="Arial" w:hAnsi="Arial" w:cs="Arial"/>
                <w:i w:val="0"/>
                <w:iCs w:val="0"/>
                <w:color w:val="000000"/>
                <w:sz w:val="20"/>
                <w:szCs w:val="20"/>
                <w:u w:val="none"/>
              </w:rPr>
            </w:pPr>
          </w:p>
        </w:tc>
        <w:tc>
          <w:tcPr>
            <w:tcW w:w="15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01C9B">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78FB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3AB0E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服务园区企业</w:t>
            </w: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426A2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05DB793">
            <w:pPr>
              <w:jc w:val="left"/>
              <w:rPr>
                <w:rFonts w:hint="default" w:ascii="Arial" w:hAnsi="Arial" w:cs="Arial"/>
                <w:i w:val="0"/>
                <w:iCs w:val="0"/>
                <w:color w:val="000000"/>
                <w:sz w:val="22"/>
                <w:szCs w:val="22"/>
                <w:u w:val="none"/>
              </w:rPr>
            </w:pPr>
          </w:p>
        </w:tc>
      </w:tr>
      <w:tr w14:paraId="1795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12"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DFE7DE">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8BC3">
            <w:pPr>
              <w:jc w:val="center"/>
              <w:rPr>
                <w:rFonts w:hint="default" w:ascii="Arial" w:hAnsi="Arial" w:cs="Arial"/>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C085">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784A785">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6F1F05">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B352AC6">
            <w:pPr>
              <w:jc w:val="left"/>
              <w:rPr>
                <w:rFonts w:hint="default" w:ascii="Arial" w:hAnsi="Arial" w:cs="Arial"/>
                <w:i w:val="0"/>
                <w:iCs w:val="0"/>
                <w:color w:val="000000"/>
                <w:sz w:val="22"/>
                <w:szCs w:val="22"/>
                <w:u w:val="none"/>
              </w:rPr>
            </w:pPr>
          </w:p>
        </w:tc>
      </w:tr>
      <w:tr w14:paraId="5969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6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9757A2">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B0BC">
            <w:pPr>
              <w:jc w:val="center"/>
              <w:rPr>
                <w:rFonts w:hint="default" w:ascii="Arial" w:hAnsi="Arial" w:cs="Arial"/>
                <w:i w:val="0"/>
                <w:iCs w:val="0"/>
                <w:color w:val="000000"/>
                <w:sz w:val="20"/>
                <w:szCs w:val="20"/>
                <w:u w:val="none"/>
              </w:rPr>
            </w:pP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2E47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7ED5C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服务辖区居民企业助力企业发展</w:t>
            </w: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CB0C1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05B5E17">
            <w:pPr>
              <w:jc w:val="left"/>
              <w:rPr>
                <w:rFonts w:hint="default" w:ascii="Arial" w:hAnsi="Arial" w:cs="Arial"/>
                <w:i w:val="0"/>
                <w:iCs w:val="0"/>
                <w:color w:val="000000"/>
                <w:sz w:val="22"/>
                <w:szCs w:val="22"/>
                <w:u w:val="none"/>
              </w:rPr>
            </w:pPr>
          </w:p>
        </w:tc>
      </w:tr>
      <w:tr w14:paraId="3314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83"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3D7D8">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36992">
            <w:pPr>
              <w:jc w:val="center"/>
              <w:rPr>
                <w:rFonts w:hint="default" w:ascii="Arial" w:hAnsi="Arial" w:cs="Arial"/>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9B9F">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2E21A42">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E906C68">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5641547">
            <w:pPr>
              <w:jc w:val="left"/>
              <w:rPr>
                <w:rFonts w:hint="default" w:ascii="Arial" w:hAnsi="Arial" w:cs="Arial"/>
                <w:i w:val="0"/>
                <w:iCs w:val="0"/>
                <w:color w:val="000000"/>
                <w:sz w:val="22"/>
                <w:szCs w:val="22"/>
                <w:u w:val="none"/>
              </w:rPr>
            </w:pPr>
          </w:p>
        </w:tc>
      </w:tr>
      <w:tr w14:paraId="1DC9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83"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B21C5">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F8AF">
            <w:pPr>
              <w:jc w:val="center"/>
              <w:rPr>
                <w:rFonts w:hint="default" w:ascii="Arial" w:hAnsi="Arial" w:cs="Arial"/>
                <w:i w:val="0"/>
                <w:iCs w:val="0"/>
                <w:color w:val="000000"/>
                <w:sz w:val="20"/>
                <w:szCs w:val="20"/>
                <w:u w:val="none"/>
              </w:rPr>
            </w:pP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BF50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7870FD5">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601ADE">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0FB0E97">
            <w:pPr>
              <w:jc w:val="left"/>
              <w:rPr>
                <w:rFonts w:hint="default" w:ascii="Arial" w:hAnsi="Arial" w:cs="Arial"/>
                <w:i w:val="0"/>
                <w:iCs w:val="0"/>
                <w:color w:val="000000"/>
                <w:sz w:val="22"/>
                <w:szCs w:val="22"/>
                <w:u w:val="none"/>
              </w:rPr>
            </w:pPr>
          </w:p>
        </w:tc>
      </w:tr>
      <w:tr w14:paraId="75F9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12" w:type="dxa"/>
          <w:trHeight w:val="383"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298F74">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468F">
            <w:pPr>
              <w:jc w:val="center"/>
              <w:rPr>
                <w:rFonts w:hint="default" w:ascii="Arial" w:hAnsi="Arial" w:cs="Arial"/>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AD758">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DA06309">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7CB4929">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5CFE9E4">
            <w:pPr>
              <w:jc w:val="left"/>
              <w:rPr>
                <w:rFonts w:hint="default" w:ascii="Arial" w:hAnsi="Arial" w:cs="Arial"/>
                <w:i w:val="0"/>
                <w:iCs w:val="0"/>
                <w:color w:val="000000"/>
                <w:sz w:val="22"/>
                <w:szCs w:val="22"/>
                <w:u w:val="none"/>
              </w:rPr>
            </w:pPr>
          </w:p>
        </w:tc>
      </w:tr>
      <w:tr w14:paraId="3AFF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83"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B7B844">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4841">
            <w:pPr>
              <w:jc w:val="center"/>
              <w:rPr>
                <w:rFonts w:hint="default" w:ascii="Arial" w:hAnsi="Arial" w:cs="Arial"/>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6A42">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F233743">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006A902">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5E2E0B2">
            <w:pPr>
              <w:jc w:val="left"/>
              <w:rPr>
                <w:rFonts w:hint="default" w:ascii="Arial" w:hAnsi="Arial" w:cs="Arial"/>
                <w:i w:val="0"/>
                <w:iCs w:val="0"/>
                <w:color w:val="000000"/>
                <w:sz w:val="22"/>
                <w:szCs w:val="22"/>
                <w:u w:val="none"/>
              </w:rPr>
            </w:pPr>
          </w:p>
        </w:tc>
      </w:tr>
      <w:tr w14:paraId="4F21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8"/>
          <w:wAfter w:w="912" w:type="dxa"/>
          <w:trHeight w:val="3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80E413">
            <w:pPr>
              <w:jc w:val="center"/>
              <w:rPr>
                <w:rFonts w:hint="default" w:ascii="Arial" w:hAnsi="Arial" w:cs="Arial"/>
                <w:i w:val="0"/>
                <w:iCs w:val="0"/>
                <w:color w:val="000000"/>
                <w:sz w:val="20"/>
                <w:szCs w:val="20"/>
                <w:u w:val="none"/>
              </w:rPr>
            </w:pPr>
          </w:p>
        </w:tc>
        <w:tc>
          <w:tcPr>
            <w:tcW w:w="151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E59C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1148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28EDCA0">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2B909E5">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046966D">
            <w:pPr>
              <w:jc w:val="left"/>
              <w:rPr>
                <w:rFonts w:hint="default" w:ascii="Arial" w:hAnsi="Arial" w:cs="Arial"/>
                <w:i w:val="0"/>
                <w:iCs w:val="0"/>
                <w:color w:val="000000"/>
                <w:sz w:val="22"/>
                <w:szCs w:val="22"/>
                <w:u w:val="none"/>
              </w:rPr>
            </w:pPr>
          </w:p>
        </w:tc>
      </w:tr>
      <w:tr w14:paraId="1932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7B023E">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F2E9">
            <w:pPr>
              <w:jc w:val="center"/>
              <w:rPr>
                <w:rFonts w:hint="default" w:ascii="仿宋" w:hAnsi="仿宋" w:eastAsia="仿宋" w:cs="仿宋"/>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7476">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C2D21A6">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EA9A425">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70FE21F">
            <w:pPr>
              <w:jc w:val="left"/>
              <w:rPr>
                <w:rFonts w:hint="default" w:ascii="Arial" w:hAnsi="Arial" w:cs="Arial"/>
                <w:i w:val="0"/>
                <w:iCs w:val="0"/>
                <w:color w:val="000000"/>
                <w:sz w:val="22"/>
                <w:szCs w:val="22"/>
                <w:u w:val="none"/>
              </w:rPr>
            </w:pPr>
          </w:p>
        </w:tc>
      </w:tr>
      <w:tr w14:paraId="3225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DC9FBA">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D89A">
            <w:pPr>
              <w:jc w:val="center"/>
              <w:rPr>
                <w:rFonts w:hint="default" w:ascii="仿宋" w:hAnsi="仿宋" w:eastAsia="仿宋" w:cs="仿宋"/>
                <w:i w:val="0"/>
                <w:iCs w:val="0"/>
                <w:color w:val="000000"/>
                <w:sz w:val="20"/>
                <w:szCs w:val="20"/>
                <w:u w:val="none"/>
              </w:rPr>
            </w:pP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7D8F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E1C0ECC">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0BA5CF8">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EA730C">
            <w:pPr>
              <w:jc w:val="left"/>
              <w:rPr>
                <w:rFonts w:hint="default" w:ascii="Arial" w:hAnsi="Arial" w:cs="Arial"/>
                <w:i w:val="0"/>
                <w:iCs w:val="0"/>
                <w:color w:val="000000"/>
                <w:sz w:val="22"/>
                <w:szCs w:val="22"/>
                <w:u w:val="none"/>
              </w:rPr>
            </w:pPr>
          </w:p>
        </w:tc>
      </w:tr>
      <w:tr w14:paraId="3032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ED9873">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B2EF">
            <w:pPr>
              <w:jc w:val="center"/>
              <w:rPr>
                <w:rFonts w:hint="default" w:ascii="仿宋" w:hAnsi="仿宋" w:eastAsia="仿宋" w:cs="仿宋"/>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B3A8">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551666B">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833C2B8">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C00FAAB">
            <w:pPr>
              <w:jc w:val="left"/>
              <w:rPr>
                <w:rFonts w:hint="default" w:ascii="Arial" w:hAnsi="Arial" w:cs="Arial"/>
                <w:i w:val="0"/>
                <w:iCs w:val="0"/>
                <w:color w:val="000000"/>
                <w:sz w:val="22"/>
                <w:szCs w:val="22"/>
                <w:u w:val="none"/>
              </w:rPr>
            </w:pPr>
          </w:p>
        </w:tc>
      </w:tr>
      <w:tr w14:paraId="1FB9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EFC03">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06177">
            <w:pPr>
              <w:jc w:val="center"/>
              <w:rPr>
                <w:rFonts w:hint="default" w:ascii="仿宋" w:hAnsi="仿宋" w:eastAsia="仿宋" w:cs="仿宋"/>
                <w:i w:val="0"/>
                <w:iCs w:val="0"/>
                <w:color w:val="000000"/>
                <w:sz w:val="20"/>
                <w:szCs w:val="20"/>
                <w:u w:val="none"/>
              </w:rPr>
            </w:pPr>
          </w:p>
        </w:tc>
        <w:tc>
          <w:tcPr>
            <w:tcW w:w="9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886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1DE7A88">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D1CD4CA">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843A44B">
            <w:pPr>
              <w:jc w:val="left"/>
              <w:rPr>
                <w:rFonts w:hint="default" w:ascii="Arial" w:hAnsi="Arial" w:cs="Arial"/>
                <w:i w:val="0"/>
                <w:iCs w:val="0"/>
                <w:color w:val="000000"/>
                <w:sz w:val="22"/>
                <w:szCs w:val="22"/>
                <w:u w:val="none"/>
              </w:rPr>
            </w:pPr>
          </w:p>
        </w:tc>
      </w:tr>
      <w:tr w14:paraId="4400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0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32B6E">
            <w:pPr>
              <w:jc w:val="center"/>
              <w:rPr>
                <w:rFonts w:hint="default" w:ascii="Arial" w:hAnsi="Arial" w:cs="Arial"/>
                <w:i w:val="0"/>
                <w:iCs w:val="0"/>
                <w:color w:val="000000"/>
                <w:sz w:val="20"/>
                <w:szCs w:val="20"/>
                <w:u w:val="none"/>
              </w:rPr>
            </w:pPr>
          </w:p>
        </w:tc>
        <w:tc>
          <w:tcPr>
            <w:tcW w:w="151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8DED">
            <w:pPr>
              <w:jc w:val="center"/>
              <w:rPr>
                <w:rFonts w:hint="default" w:ascii="仿宋" w:hAnsi="仿宋" w:eastAsia="仿宋" w:cs="仿宋"/>
                <w:i w:val="0"/>
                <w:iCs w:val="0"/>
                <w:color w:val="000000"/>
                <w:sz w:val="20"/>
                <w:szCs w:val="20"/>
                <w:u w:val="none"/>
              </w:rPr>
            </w:pPr>
          </w:p>
        </w:tc>
        <w:tc>
          <w:tcPr>
            <w:tcW w:w="9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FB79">
            <w:pPr>
              <w:jc w:val="center"/>
              <w:rPr>
                <w:rFonts w:hint="default" w:ascii="仿宋" w:hAnsi="仿宋" w:eastAsia="仿宋" w:cs="仿宋"/>
                <w:i w:val="0"/>
                <w:iCs w:val="0"/>
                <w:color w:val="000000"/>
                <w:sz w:val="20"/>
                <w:szCs w:val="20"/>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DF560D8">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5FF6722">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D7D5513">
            <w:pPr>
              <w:jc w:val="left"/>
              <w:rPr>
                <w:rFonts w:hint="default" w:ascii="Arial" w:hAnsi="Arial" w:cs="Arial"/>
                <w:i w:val="0"/>
                <w:iCs w:val="0"/>
                <w:color w:val="000000"/>
                <w:sz w:val="22"/>
                <w:szCs w:val="22"/>
                <w:u w:val="none"/>
              </w:rPr>
            </w:pPr>
          </w:p>
        </w:tc>
      </w:tr>
      <w:tr w14:paraId="3B4D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44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60DC45">
            <w:pPr>
              <w:jc w:val="center"/>
              <w:rPr>
                <w:rFonts w:hint="default" w:ascii="Arial" w:hAnsi="Arial" w:cs="Arial"/>
                <w:i w:val="0"/>
                <w:iCs w:val="0"/>
                <w:color w:val="000000"/>
                <w:sz w:val="20"/>
                <w:szCs w:val="20"/>
                <w:u w:val="none"/>
              </w:rPr>
            </w:pP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98A7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6BB3B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A77F17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辖区居民企业对园区整体满意度</w:t>
            </w: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CF788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0E8B27A">
            <w:pPr>
              <w:jc w:val="left"/>
              <w:rPr>
                <w:rFonts w:hint="default" w:ascii="Arial" w:hAnsi="Arial" w:cs="Arial"/>
                <w:i w:val="0"/>
                <w:iCs w:val="0"/>
                <w:color w:val="000000"/>
                <w:sz w:val="22"/>
                <w:szCs w:val="22"/>
                <w:u w:val="none"/>
              </w:rPr>
            </w:pPr>
          </w:p>
        </w:tc>
      </w:tr>
      <w:tr w14:paraId="3938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912" w:type="dxa"/>
          <w:trHeight w:val="392"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46528">
            <w:pPr>
              <w:jc w:val="center"/>
              <w:rPr>
                <w:rFonts w:hint="default" w:ascii="Arial" w:hAnsi="Arial" w:cs="Arial"/>
                <w:i w:val="0"/>
                <w:iCs w:val="0"/>
                <w:color w:val="000000"/>
                <w:sz w:val="20"/>
                <w:szCs w:val="20"/>
                <w:u w:val="none"/>
              </w:rPr>
            </w:pP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D3B9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9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B04865">
            <w:pPr>
              <w:jc w:val="left"/>
              <w:rPr>
                <w:rFonts w:hint="default" w:ascii="Arial" w:hAnsi="Arial" w:cs="Arial"/>
                <w:i w:val="0"/>
                <w:iCs w:val="0"/>
                <w:color w:val="000000"/>
                <w:sz w:val="22"/>
                <w:szCs w:val="22"/>
                <w:u w:val="none"/>
              </w:rPr>
            </w:pPr>
          </w:p>
        </w:tc>
        <w:tc>
          <w:tcPr>
            <w:tcW w:w="2651"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EE6320D">
            <w:pPr>
              <w:jc w:val="left"/>
              <w:rPr>
                <w:rFonts w:hint="default" w:ascii="Arial" w:hAnsi="Arial" w:cs="Arial"/>
                <w:i w:val="0"/>
                <w:iCs w:val="0"/>
                <w:color w:val="000000"/>
                <w:sz w:val="22"/>
                <w:szCs w:val="22"/>
                <w:u w:val="none"/>
              </w:rPr>
            </w:pPr>
          </w:p>
        </w:tc>
        <w:tc>
          <w:tcPr>
            <w:tcW w:w="881"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ABD9213">
            <w:pPr>
              <w:jc w:val="left"/>
              <w:rPr>
                <w:rFonts w:hint="default" w:ascii="Arial" w:hAnsi="Arial" w:cs="Arial"/>
                <w:i w:val="0"/>
                <w:iCs w:val="0"/>
                <w:color w:val="000000"/>
                <w:sz w:val="22"/>
                <w:szCs w:val="22"/>
                <w:u w:val="none"/>
              </w:rPr>
            </w:pPr>
          </w:p>
        </w:tc>
        <w:tc>
          <w:tcPr>
            <w:tcW w:w="82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1541FB9">
            <w:pPr>
              <w:jc w:val="left"/>
              <w:rPr>
                <w:rFonts w:hint="default" w:ascii="Arial" w:hAnsi="Arial" w:cs="Arial"/>
                <w:i w:val="0"/>
                <w:iCs w:val="0"/>
                <w:color w:val="000000"/>
                <w:sz w:val="22"/>
                <w:szCs w:val="22"/>
                <w:u w:val="none"/>
              </w:rPr>
            </w:pPr>
          </w:p>
        </w:tc>
      </w:tr>
      <w:tr w14:paraId="487F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274" w:type="dxa"/>
            <w:gridSpan w:val="64"/>
            <w:tcBorders>
              <w:top w:val="nil"/>
              <w:left w:val="nil"/>
              <w:bottom w:val="nil"/>
              <w:right w:val="nil"/>
            </w:tcBorders>
            <w:shd w:val="clear" w:color="auto" w:fill="auto"/>
            <w:vAlign w:val="center"/>
          </w:tcPr>
          <w:p w14:paraId="0BB15F1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0A3E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74" w:type="dxa"/>
            <w:gridSpan w:val="64"/>
            <w:tcBorders>
              <w:top w:val="nil"/>
              <w:left w:val="nil"/>
              <w:bottom w:val="nil"/>
              <w:right w:val="nil"/>
            </w:tcBorders>
            <w:shd w:val="clear" w:color="auto" w:fill="auto"/>
            <w:vAlign w:val="center"/>
          </w:tcPr>
          <w:p w14:paraId="612CAB8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FA9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74" w:type="dxa"/>
            <w:gridSpan w:val="64"/>
            <w:tcBorders>
              <w:top w:val="nil"/>
              <w:left w:val="nil"/>
              <w:bottom w:val="nil"/>
              <w:right w:val="nil"/>
            </w:tcBorders>
            <w:shd w:val="clear" w:color="auto" w:fill="auto"/>
            <w:vAlign w:val="top"/>
          </w:tcPr>
          <w:p w14:paraId="0B9C55A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392A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49B9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526CD7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招商引资和项目前期建设资金</w:t>
            </w:r>
          </w:p>
        </w:tc>
      </w:tr>
      <w:tr w14:paraId="2743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5365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BF61A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11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54F0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34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76AE08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4810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69AA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7D54B4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2C672E1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Style w:val="28"/>
                <w:lang w:val="en-US" w:eastAsia="zh-CN" w:bidi="ar"/>
              </w:rPr>
              <w:t>▉</w:t>
            </w:r>
          </w:p>
        </w:tc>
      </w:tr>
      <w:tr w14:paraId="1BE3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85EB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234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883F0F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086CEB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61200C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07E9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EDE6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234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61BB9B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1D53EF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0DA1B1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Style w:val="29"/>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6B76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99A1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2340"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594EB99E">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9A8A24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638C4A0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Fonts w:hint="eastAsia" w:ascii="宋体" w:hAnsi="宋体" w:eastAsia="宋体" w:cs="宋体"/>
                <w:i w:val="0"/>
                <w:iCs w:val="0"/>
                <w:color w:val="000000"/>
                <w:kern w:val="0"/>
                <w:sz w:val="22"/>
                <w:szCs w:val="22"/>
                <w:u w:val="none"/>
                <w:lang w:val="en-US" w:eastAsia="zh-CN" w:bidi="ar"/>
              </w:rPr>
              <w:t>年</w:t>
            </w:r>
          </w:p>
        </w:tc>
      </w:tr>
      <w:tr w14:paraId="04D3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A39E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314098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区委办公室区政府办公室关于进一步加强黄石港工业园区招商引资和项目建设工作的通知</w:t>
            </w:r>
          </w:p>
        </w:tc>
      </w:tr>
      <w:tr w14:paraId="2097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D7F6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6D4179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文件提到区财政局每年设立100万元的项目资金池，用于园区招商引资和项目前期的基本要素保障工作；若年度资金未使用完予以“清零”，超出部分“一事一议”据实补充</w:t>
            </w:r>
          </w:p>
        </w:tc>
      </w:tr>
      <w:tr w14:paraId="2001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A5B5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2000BA8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7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4A8341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DF499F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30EE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A6FA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4D1CFE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近几年园区招商引资及项目建设需要额外增加零星开支约</w:t>
            </w:r>
            <w:r>
              <w:rPr>
                <w:rFonts w:hint="default" w:ascii="Arial" w:hAnsi="Arial" w:eastAsia="宋体" w:cs="Arial"/>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万元</w:t>
            </w:r>
          </w:p>
        </w:tc>
      </w:tr>
      <w:tr w14:paraId="4D6D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4C3E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F8AA3C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2E519E5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0A45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01A48">
            <w:pPr>
              <w:jc w:val="center"/>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AFFB02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AB36B6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4006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6666">
            <w:pPr>
              <w:jc w:val="center"/>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E533D11">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D31258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3C56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F89A">
            <w:pPr>
              <w:jc w:val="center"/>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9911B3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18A11BA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21DE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FA81">
            <w:pPr>
              <w:jc w:val="center"/>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7ECB47A">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CC22C21">
            <w:pPr>
              <w:jc w:val="left"/>
              <w:rPr>
                <w:rFonts w:hint="default" w:ascii="Arial" w:hAnsi="Arial" w:cs="Arial"/>
                <w:i w:val="0"/>
                <w:iCs w:val="0"/>
                <w:color w:val="000000"/>
                <w:sz w:val="22"/>
                <w:szCs w:val="22"/>
                <w:u w:val="none"/>
              </w:rPr>
            </w:pPr>
          </w:p>
        </w:tc>
      </w:tr>
      <w:tr w14:paraId="424A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4998">
            <w:pPr>
              <w:jc w:val="center"/>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7DDD664">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6BB5F11">
            <w:pPr>
              <w:jc w:val="left"/>
              <w:rPr>
                <w:rFonts w:hint="default" w:ascii="Arial" w:hAnsi="Arial" w:cs="Arial"/>
                <w:i w:val="0"/>
                <w:iCs w:val="0"/>
                <w:color w:val="000000"/>
                <w:sz w:val="22"/>
                <w:szCs w:val="22"/>
                <w:u w:val="none"/>
              </w:rPr>
            </w:pPr>
          </w:p>
        </w:tc>
      </w:tr>
      <w:tr w14:paraId="6D1F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85BBB">
            <w:pPr>
              <w:jc w:val="center"/>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AA3A130">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15E508E3">
            <w:pPr>
              <w:jc w:val="left"/>
              <w:rPr>
                <w:rFonts w:hint="default" w:ascii="Arial" w:hAnsi="Arial" w:cs="Arial"/>
                <w:i w:val="0"/>
                <w:iCs w:val="0"/>
                <w:color w:val="000000"/>
                <w:sz w:val="22"/>
                <w:szCs w:val="22"/>
                <w:u w:val="none"/>
              </w:rPr>
            </w:pPr>
          </w:p>
        </w:tc>
      </w:tr>
      <w:tr w14:paraId="2B2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EC0BB">
            <w:pPr>
              <w:jc w:val="center"/>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31C0CB4">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5B952950">
            <w:pPr>
              <w:jc w:val="left"/>
              <w:rPr>
                <w:rFonts w:hint="default" w:ascii="Arial" w:hAnsi="Arial" w:cs="Arial"/>
                <w:i w:val="0"/>
                <w:iCs w:val="0"/>
                <w:color w:val="000000"/>
                <w:sz w:val="22"/>
                <w:szCs w:val="22"/>
                <w:u w:val="none"/>
              </w:rPr>
            </w:pPr>
          </w:p>
        </w:tc>
      </w:tr>
      <w:tr w14:paraId="4801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54" w:type="dxa"/>
            <w:gridSpan w:val="3"/>
            <w:tcBorders>
              <w:top w:val="single" w:color="000000" w:sz="4" w:space="0"/>
              <w:left w:val="single" w:color="000000" w:sz="4" w:space="0"/>
              <w:bottom w:val="single" w:color="000000" w:sz="4" w:space="0"/>
              <w:right w:val="nil"/>
            </w:tcBorders>
            <w:shd w:val="clear" w:color="auto" w:fill="auto"/>
            <w:vAlign w:val="top"/>
          </w:tcPr>
          <w:p w14:paraId="5659BBC2">
            <w:pPr>
              <w:jc w:val="left"/>
              <w:rPr>
                <w:rFonts w:hint="default" w:ascii="Arial" w:hAnsi="Arial" w:cs="Arial"/>
                <w:i w:val="0"/>
                <w:iCs w:val="0"/>
                <w:color w:val="000000"/>
                <w:sz w:val="22"/>
                <w:szCs w:val="22"/>
                <w:u w:val="none"/>
              </w:rPr>
            </w:pPr>
          </w:p>
        </w:tc>
        <w:tc>
          <w:tcPr>
            <w:tcW w:w="7020" w:type="dxa"/>
            <w:gridSpan w:val="61"/>
            <w:tcBorders>
              <w:top w:val="single" w:color="000000" w:sz="4" w:space="0"/>
              <w:left w:val="nil"/>
              <w:bottom w:val="single" w:color="000000" w:sz="4" w:space="0"/>
              <w:right w:val="single" w:color="000000" w:sz="4" w:space="0"/>
            </w:tcBorders>
            <w:shd w:val="clear" w:color="auto" w:fill="auto"/>
            <w:vAlign w:val="center"/>
          </w:tcPr>
          <w:p w14:paraId="16A263A8">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0EB7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86AE1">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DF33B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690BE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11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19934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294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F3E1AC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573EF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285B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56F3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零星设计费，勘测费等其他费用</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534C4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零星设计费，勘测费等其他费用</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C043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17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5D9B3D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940"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4D7887B5">
            <w:pPr>
              <w:jc w:val="left"/>
              <w:rPr>
                <w:rFonts w:hint="eastAsia" w:ascii="宋体" w:hAnsi="宋体" w:eastAsia="宋体" w:cs="宋体"/>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7D70B2">
            <w:pPr>
              <w:jc w:val="left"/>
              <w:rPr>
                <w:rFonts w:hint="default" w:ascii="Arial" w:hAnsi="Arial" w:cs="Arial"/>
                <w:i w:val="0"/>
                <w:iCs w:val="0"/>
                <w:color w:val="000000"/>
                <w:sz w:val="22"/>
                <w:szCs w:val="22"/>
                <w:u w:val="none"/>
              </w:rPr>
            </w:pPr>
          </w:p>
        </w:tc>
      </w:tr>
      <w:tr w14:paraId="5020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2254" w:type="dxa"/>
            <w:gridSpan w:val="3"/>
            <w:tcBorders>
              <w:top w:val="nil"/>
              <w:left w:val="nil"/>
              <w:bottom w:val="single" w:color="000000" w:sz="8" w:space="0"/>
              <w:right w:val="single" w:color="000000" w:sz="8" w:space="0"/>
            </w:tcBorders>
            <w:shd w:val="clear" w:color="auto" w:fill="auto"/>
            <w:vAlign w:val="top"/>
          </w:tcPr>
          <w:p w14:paraId="06FD0076">
            <w:pPr>
              <w:jc w:val="both"/>
              <w:rPr>
                <w:rFonts w:hint="eastAsia" w:ascii="仿宋_GB2312" w:hAnsi="Arial" w:eastAsia="仿宋_GB2312" w:cs="仿宋_GB2312"/>
                <w:i w:val="0"/>
                <w:iCs w:val="0"/>
                <w:color w:val="000000"/>
                <w:sz w:val="21"/>
                <w:szCs w:val="21"/>
                <w:u w:val="none"/>
              </w:rPr>
            </w:pPr>
          </w:p>
        </w:tc>
        <w:tc>
          <w:tcPr>
            <w:tcW w:w="1170" w:type="dxa"/>
            <w:gridSpan w:val="9"/>
            <w:tcBorders>
              <w:top w:val="nil"/>
              <w:left w:val="nil"/>
              <w:bottom w:val="single" w:color="000000" w:sz="8" w:space="0"/>
              <w:right w:val="single" w:color="000000" w:sz="8" w:space="0"/>
            </w:tcBorders>
            <w:shd w:val="clear" w:color="auto" w:fill="auto"/>
            <w:vAlign w:val="top"/>
          </w:tcPr>
          <w:p w14:paraId="2B46A1B6">
            <w:pPr>
              <w:jc w:val="both"/>
              <w:rPr>
                <w:rFonts w:hint="default" w:ascii="仿宋_GB2312" w:hAnsi="Arial" w:eastAsia="仿宋_GB2312" w:cs="仿宋_GB2312"/>
                <w:i w:val="0"/>
                <w:iCs w:val="0"/>
                <w:color w:val="000000"/>
                <w:sz w:val="21"/>
                <w:szCs w:val="21"/>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A9A7BA">
            <w:pPr>
              <w:jc w:val="left"/>
              <w:rPr>
                <w:rFonts w:hint="eastAsia" w:ascii="宋体" w:hAnsi="宋体" w:eastAsia="宋体" w:cs="宋体"/>
                <w:i w:val="0"/>
                <w:iCs w:val="0"/>
                <w:color w:val="000000"/>
                <w:sz w:val="22"/>
                <w:szCs w:val="22"/>
                <w:u w:val="none"/>
              </w:rPr>
            </w:pPr>
          </w:p>
        </w:tc>
        <w:tc>
          <w:tcPr>
            <w:tcW w:w="117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CB83BB0">
            <w:pPr>
              <w:jc w:val="left"/>
              <w:rPr>
                <w:rFonts w:hint="default" w:ascii="Arial" w:hAnsi="Arial" w:cs="Arial"/>
                <w:i w:val="0"/>
                <w:iCs w:val="0"/>
                <w:color w:val="000000"/>
                <w:sz w:val="22"/>
                <w:szCs w:val="22"/>
                <w:u w:val="none"/>
              </w:rPr>
            </w:pPr>
          </w:p>
        </w:tc>
        <w:tc>
          <w:tcPr>
            <w:tcW w:w="2940"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40732A70">
            <w:pPr>
              <w:jc w:val="left"/>
              <w:rPr>
                <w:rFonts w:hint="eastAsia" w:ascii="宋体" w:hAnsi="宋体" w:eastAsia="宋体" w:cs="宋体"/>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727DC7">
            <w:pPr>
              <w:jc w:val="left"/>
              <w:rPr>
                <w:rFonts w:hint="default" w:ascii="Arial" w:hAnsi="Arial" w:cs="Arial"/>
                <w:i w:val="0"/>
                <w:iCs w:val="0"/>
                <w:color w:val="000000"/>
                <w:sz w:val="22"/>
                <w:szCs w:val="22"/>
                <w:u w:val="none"/>
              </w:rPr>
            </w:pPr>
          </w:p>
        </w:tc>
      </w:tr>
      <w:tr w14:paraId="3CE4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B593DA">
            <w:pPr>
              <w:jc w:val="left"/>
              <w:rPr>
                <w:rFonts w:hint="eastAsia" w:ascii="宋体" w:hAnsi="宋体" w:eastAsia="宋体" w:cs="宋体"/>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4E7C025">
            <w:pPr>
              <w:jc w:val="left"/>
              <w:rPr>
                <w:rFonts w:hint="eastAsia" w:ascii="宋体" w:hAnsi="宋体" w:eastAsia="宋体" w:cs="宋体"/>
                <w:i w:val="0"/>
                <w:iCs w:val="0"/>
                <w:color w:val="000000"/>
                <w:sz w:val="22"/>
                <w:szCs w:val="22"/>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644EE5">
            <w:pPr>
              <w:jc w:val="left"/>
              <w:rPr>
                <w:rFonts w:hint="eastAsia" w:ascii="宋体" w:hAnsi="宋体" w:eastAsia="宋体" w:cs="宋体"/>
                <w:i w:val="0"/>
                <w:iCs w:val="0"/>
                <w:color w:val="000000"/>
                <w:sz w:val="22"/>
                <w:szCs w:val="22"/>
                <w:u w:val="none"/>
              </w:rPr>
            </w:pPr>
          </w:p>
        </w:tc>
        <w:tc>
          <w:tcPr>
            <w:tcW w:w="117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27DACCB">
            <w:pPr>
              <w:jc w:val="left"/>
              <w:rPr>
                <w:rFonts w:hint="default" w:ascii="Arial" w:hAnsi="Arial" w:cs="Arial"/>
                <w:i w:val="0"/>
                <w:iCs w:val="0"/>
                <w:color w:val="000000"/>
                <w:sz w:val="22"/>
                <w:szCs w:val="22"/>
                <w:u w:val="none"/>
              </w:rPr>
            </w:pPr>
          </w:p>
        </w:tc>
        <w:tc>
          <w:tcPr>
            <w:tcW w:w="2940"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575D8130">
            <w:pPr>
              <w:jc w:val="left"/>
              <w:rPr>
                <w:rFonts w:hint="eastAsia" w:ascii="宋体" w:hAnsi="宋体" w:eastAsia="宋体" w:cs="宋体"/>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949240">
            <w:pPr>
              <w:jc w:val="left"/>
              <w:rPr>
                <w:rFonts w:hint="default" w:ascii="Arial" w:hAnsi="Arial" w:cs="Arial"/>
                <w:i w:val="0"/>
                <w:iCs w:val="0"/>
                <w:color w:val="000000"/>
                <w:sz w:val="22"/>
                <w:szCs w:val="22"/>
                <w:u w:val="none"/>
              </w:rPr>
            </w:pPr>
          </w:p>
        </w:tc>
      </w:tr>
      <w:tr w14:paraId="444F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59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C8F792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11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55460C">
            <w:pPr>
              <w:jc w:val="right"/>
              <w:rPr>
                <w:rFonts w:hint="default" w:ascii="仿宋" w:hAnsi="仿宋" w:eastAsia="仿宋" w:cs="仿宋"/>
                <w:i w:val="0"/>
                <w:iCs w:val="0"/>
                <w:color w:val="000000"/>
                <w:sz w:val="20"/>
                <w:szCs w:val="20"/>
                <w:u w:val="none"/>
              </w:rPr>
            </w:pP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4DA3BAAD">
            <w:pPr>
              <w:jc w:val="left"/>
              <w:rPr>
                <w:rFonts w:hint="default" w:ascii="Arial" w:hAnsi="Arial" w:cs="Arial"/>
                <w:i w:val="0"/>
                <w:iCs w:val="0"/>
                <w:color w:val="000000"/>
                <w:sz w:val="22"/>
                <w:szCs w:val="22"/>
                <w:u w:val="none"/>
              </w:rPr>
            </w:pPr>
          </w:p>
        </w:tc>
      </w:tr>
      <w:tr w14:paraId="64D1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C5017">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234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9D42B9F">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2B1CB1F">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C9EED4B">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2A78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274"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14:paraId="4B140236">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4834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59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ABF1E4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ADFDA6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148010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2ECA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594"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28802B26">
            <w:pPr>
              <w:jc w:val="left"/>
              <w:rPr>
                <w:rFonts w:hint="default" w:ascii="Arial" w:hAnsi="Arial" w:cs="Arial"/>
                <w:i w:val="0"/>
                <w:iCs w:val="0"/>
                <w:color w:val="000000"/>
                <w:sz w:val="22"/>
                <w:szCs w:val="22"/>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6CDA305">
            <w:pPr>
              <w:jc w:val="left"/>
              <w:rPr>
                <w:rFonts w:hint="default" w:ascii="Arial" w:hAnsi="Arial" w:cs="Arial"/>
                <w:i w:val="0"/>
                <w:iCs w:val="0"/>
                <w:color w:val="000000"/>
                <w:sz w:val="22"/>
                <w:szCs w:val="22"/>
                <w:u w:val="none"/>
              </w:rPr>
            </w:pP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57E73E6E">
            <w:pPr>
              <w:jc w:val="left"/>
              <w:rPr>
                <w:rFonts w:hint="default" w:ascii="Arial" w:hAnsi="Arial" w:cs="Arial"/>
                <w:i w:val="0"/>
                <w:iCs w:val="0"/>
                <w:color w:val="000000"/>
                <w:sz w:val="22"/>
                <w:szCs w:val="22"/>
                <w:u w:val="none"/>
              </w:rPr>
            </w:pPr>
          </w:p>
        </w:tc>
      </w:tr>
      <w:tr w14:paraId="2FC9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594"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EDAC30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DE8554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74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7D1116D3">
            <w:pPr>
              <w:jc w:val="left"/>
              <w:rPr>
                <w:rFonts w:hint="default" w:ascii="Arial" w:hAnsi="Arial" w:cs="Arial"/>
                <w:i w:val="0"/>
                <w:iCs w:val="0"/>
                <w:color w:val="000000"/>
                <w:sz w:val="22"/>
                <w:szCs w:val="22"/>
                <w:u w:val="none"/>
              </w:rPr>
            </w:pPr>
          </w:p>
        </w:tc>
      </w:tr>
      <w:tr w14:paraId="3B0F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274"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14:paraId="64C0D149">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5A46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C5525">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2D81D3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44AC70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1AA3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9F5D8">
            <w:pPr>
              <w:jc w:val="right"/>
              <w:rPr>
                <w:rFonts w:hint="default" w:ascii="仿宋" w:hAnsi="仿宋" w:eastAsia="仿宋" w:cs="仿宋"/>
                <w:i w:val="0"/>
                <w:iCs w:val="0"/>
                <w:color w:val="000000"/>
                <w:sz w:val="20"/>
                <w:szCs w:val="20"/>
                <w:u w:val="none"/>
              </w:rPr>
            </w:pPr>
          </w:p>
        </w:tc>
        <w:tc>
          <w:tcPr>
            <w:tcW w:w="351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2FC67019">
            <w:pPr>
              <w:jc w:val="left"/>
              <w:rPr>
                <w:rFonts w:hint="default" w:ascii="Arial" w:hAnsi="Arial" w:cs="Arial"/>
                <w:i w:val="0"/>
                <w:iCs w:val="0"/>
                <w:color w:val="000000"/>
                <w:sz w:val="22"/>
                <w:szCs w:val="22"/>
                <w:u w:val="none"/>
              </w:rPr>
            </w:pPr>
          </w:p>
        </w:tc>
        <w:tc>
          <w:tcPr>
            <w:tcW w:w="3510"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D157111">
            <w:pPr>
              <w:jc w:val="left"/>
              <w:rPr>
                <w:rFonts w:hint="default" w:ascii="Arial" w:hAnsi="Arial" w:cs="Arial"/>
                <w:i w:val="0"/>
                <w:iCs w:val="0"/>
                <w:color w:val="000000"/>
                <w:sz w:val="22"/>
                <w:szCs w:val="22"/>
                <w:u w:val="none"/>
              </w:rPr>
            </w:pPr>
          </w:p>
        </w:tc>
      </w:tr>
      <w:tr w14:paraId="0D87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A139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94720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6A0B5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E80B44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D9AABC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18103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1F1C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C1A2F">
            <w:pPr>
              <w:jc w:val="center"/>
              <w:rPr>
                <w:rFonts w:hint="default" w:ascii="Arial" w:hAnsi="Arial" w:cs="Arial"/>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0DF9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2F61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2E332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维护农场人员稳定，基础设施维护运行</w:t>
            </w: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C0559E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EC5FEF">
            <w:pPr>
              <w:jc w:val="left"/>
              <w:rPr>
                <w:rFonts w:hint="default" w:ascii="Arial" w:hAnsi="Arial" w:cs="Arial"/>
                <w:i w:val="0"/>
                <w:iCs w:val="0"/>
                <w:color w:val="000000"/>
                <w:sz w:val="22"/>
                <w:szCs w:val="22"/>
                <w:u w:val="none"/>
              </w:rPr>
            </w:pPr>
          </w:p>
        </w:tc>
      </w:tr>
      <w:tr w14:paraId="204E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7E7D8D">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2EC0">
            <w:pPr>
              <w:jc w:val="center"/>
              <w:rPr>
                <w:rFonts w:hint="default" w:ascii="仿宋" w:hAnsi="仿宋" w:eastAsia="仿宋" w:cs="仿宋"/>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842C">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5DC84DC">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480855B">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9488B8">
            <w:pPr>
              <w:jc w:val="left"/>
              <w:rPr>
                <w:rFonts w:hint="default" w:ascii="Arial" w:hAnsi="Arial" w:cs="Arial"/>
                <w:i w:val="0"/>
                <w:iCs w:val="0"/>
                <w:color w:val="000000"/>
                <w:sz w:val="22"/>
                <w:szCs w:val="22"/>
                <w:u w:val="none"/>
              </w:rPr>
            </w:pPr>
          </w:p>
        </w:tc>
      </w:tr>
      <w:tr w14:paraId="745D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41D4B">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C07FA">
            <w:pPr>
              <w:jc w:val="center"/>
              <w:rPr>
                <w:rFonts w:hint="default" w:ascii="仿宋" w:hAnsi="仿宋" w:eastAsia="仿宋" w:cs="仿宋"/>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89A3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AE316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让企业安全平稳发展，员工安心就业</w:t>
            </w: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5C8C2F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D92034">
            <w:pPr>
              <w:jc w:val="left"/>
              <w:rPr>
                <w:rFonts w:hint="default" w:ascii="Arial" w:hAnsi="Arial" w:cs="Arial"/>
                <w:i w:val="0"/>
                <w:iCs w:val="0"/>
                <w:color w:val="000000"/>
                <w:sz w:val="22"/>
                <w:szCs w:val="22"/>
                <w:u w:val="none"/>
              </w:rPr>
            </w:pPr>
          </w:p>
        </w:tc>
      </w:tr>
      <w:tr w14:paraId="3F67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64E88B">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CEFEF">
            <w:pPr>
              <w:jc w:val="center"/>
              <w:rPr>
                <w:rFonts w:hint="default" w:ascii="仿宋" w:hAnsi="仿宋" w:eastAsia="仿宋" w:cs="仿宋"/>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DF60">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08EE1D54">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0A7FD89">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CC695E">
            <w:pPr>
              <w:jc w:val="left"/>
              <w:rPr>
                <w:rFonts w:hint="default" w:ascii="Arial" w:hAnsi="Arial" w:cs="Arial"/>
                <w:i w:val="0"/>
                <w:iCs w:val="0"/>
                <w:color w:val="000000"/>
                <w:sz w:val="22"/>
                <w:szCs w:val="22"/>
                <w:u w:val="none"/>
              </w:rPr>
            </w:pPr>
          </w:p>
        </w:tc>
      </w:tr>
      <w:tr w14:paraId="7B1B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80B2FD">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9BB4">
            <w:pPr>
              <w:jc w:val="center"/>
              <w:rPr>
                <w:rFonts w:hint="default" w:ascii="仿宋" w:hAnsi="仿宋" w:eastAsia="仿宋" w:cs="仿宋"/>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9840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7EE0B24">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9AD8702">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EBC8E1">
            <w:pPr>
              <w:jc w:val="left"/>
              <w:rPr>
                <w:rFonts w:hint="default" w:ascii="Arial" w:hAnsi="Arial" w:cs="Arial"/>
                <w:i w:val="0"/>
                <w:iCs w:val="0"/>
                <w:color w:val="000000"/>
                <w:sz w:val="22"/>
                <w:szCs w:val="22"/>
                <w:u w:val="none"/>
              </w:rPr>
            </w:pPr>
          </w:p>
        </w:tc>
      </w:tr>
      <w:tr w14:paraId="5FFA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D75796">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706A">
            <w:pPr>
              <w:jc w:val="center"/>
              <w:rPr>
                <w:rFonts w:hint="default" w:ascii="仿宋" w:hAnsi="仿宋" w:eastAsia="仿宋" w:cs="仿宋"/>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CE30">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14CC66F">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AD73FD7">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2AFF41">
            <w:pPr>
              <w:jc w:val="left"/>
              <w:rPr>
                <w:rFonts w:hint="default" w:ascii="Arial" w:hAnsi="Arial" w:cs="Arial"/>
                <w:i w:val="0"/>
                <w:iCs w:val="0"/>
                <w:color w:val="000000"/>
                <w:sz w:val="22"/>
                <w:szCs w:val="22"/>
                <w:u w:val="none"/>
              </w:rPr>
            </w:pPr>
          </w:p>
        </w:tc>
      </w:tr>
      <w:tr w14:paraId="7E03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6F0D38">
            <w:pPr>
              <w:jc w:val="center"/>
              <w:rPr>
                <w:rFonts w:hint="default" w:ascii="Arial" w:hAnsi="Arial" w:cs="Arial"/>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5AE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065A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EB22E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服务园区企业</w:t>
            </w: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0228050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D27920">
            <w:pPr>
              <w:jc w:val="left"/>
              <w:rPr>
                <w:rFonts w:hint="default" w:ascii="Arial" w:hAnsi="Arial" w:cs="Arial"/>
                <w:i w:val="0"/>
                <w:iCs w:val="0"/>
                <w:color w:val="000000"/>
                <w:sz w:val="22"/>
                <w:szCs w:val="22"/>
                <w:u w:val="none"/>
              </w:rPr>
            </w:pPr>
          </w:p>
        </w:tc>
      </w:tr>
      <w:tr w14:paraId="7647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8FE7EF">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CCDA">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F62D">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10F72C0">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4A815CA">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51B6EE">
            <w:pPr>
              <w:jc w:val="left"/>
              <w:rPr>
                <w:rFonts w:hint="default" w:ascii="Arial" w:hAnsi="Arial" w:cs="Arial"/>
                <w:i w:val="0"/>
                <w:iCs w:val="0"/>
                <w:color w:val="000000"/>
                <w:sz w:val="22"/>
                <w:szCs w:val="22"/>
                <w:u w:val="none"/>
              </w:rPr>
            </w:pPr>
          </w:p>
        </w:tc>
      </w:tr>
      <w:tr w14:paraId="5179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B41718">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1A22">
            <w:pPr>
              <w:jc w:val="center"/>
              <w:rPr>
                <w:rFonts w:hint="default" w:ascii="Arial" w:hAnsi="Arial" w:cs="Arial"/>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8882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3045B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服务辖区居民企业助力企业发展</w:t>
            </w: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9FDC57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D275B4">
            <w:pPr>
              <w:jc w:val="left"/>
              <w:rPr>
                <w:rFonts w:hint="default" w:ascii="Arial" w:hAnsi="Arial" w:cs="Arial"/>
                <w:i w:val="0"/>
                <w:iCs w:val="0"/>
                <w:color w:val="000000"/>
                <w:sz w:val="22"/>
                <w:szCs w:val="22"/>
                <w:u w:val="none"/>
              </w:rPr>
            </w:pPr>
          </w:p>
        </w:tc>
      </w:tr>
      <w:tr w14:paraId="5BEC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079E46">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4F51">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CB8E">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402B1A9">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903298E">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C2B659">
            <w:pPr>
              <w:jc w:val="left"/>
              <w:rPr>
                <w:rFonts w:hint="default" w:ascii="Arial" w:hAnsi="Arial" w:cs="Arial"/>
                <w:i w:val="0"/>
                <w:iCs w:val="0"/>
                <w:color w:val="000000"/>
                <w:sz w:val="22"/>
                <w:szCs w:val="22"/>
                <w:u w:val="none"/>
              </w:rPr>
            </w:pPr>
          </w:p>
        </w:tc>
      </w:tr>
      <w:tr w14:paraId="7987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953245">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3AF9B">
            <w:pPr>
              <w:jc w:val="center"/>
              <w:rPr>
                <w:rFonts w:hint="default" w:ascii="Arial" w:hAnsi="Arial" w:cs="Arial"/>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F121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E327D36">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279E51A">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1329B6">
            <w:pPr>
              <w:jc w:val="left"/>
              <w:rPr>
                <w:rFonts w:hint="default" w:ascii="Arial" w:hAnsi="Arial" w:cs="Arial"/>
                <w:i w:val="0"/>
                <w:iCs w:val="0"/>
                <w:color w:val="000000"/>
                <w:sz w:val="22"/>
                <w:szCs w:val="22"/>
                <w:u w:val="none"/>
              </w:rPr>
            </w:pPr>
          </w:p>
        </w:tc>
      </w:tr>
      <w:tr w14:paraId="5E8E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1849DC">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7031">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AC8A">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9F0EDD5">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89181BF">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69A935">
            <w:pPr>
              <w:jc w:val="left"/>
              <w:rPr>
                <w:rFonts w:hint="default" w:ascii="Arial" w:hAnsi="Arial" w:cs="Arial"/>
                <w:i w:val="0"/>
                <w:iCs w:val="0"/>
                <w:color w:val="000000"/>
                <w:sz w:val="22"/>
                <w:szCs w:val="22"/>
                <w:u w:val="none"/>
              </w:rPr>
            </w:pPr>
          </w:p>
        </w:tc>
      </w:tr>
      <w:tr w14:paraId="1DEE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CC17A8">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3C29">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F002">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F91769E">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03A3696">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2F948D">
            <w:pPr>
              <w:jc w:val="left"/>
              <w:rPr>
                <w:rFonts w:hint="default" w:ascii="Arial" w:hAnsi="Arial" w:cs="Arial"/>
                <w:i w:val="0"/>
                <w:iCs w:val="0"/>
                <w:color w:val="000000"/>
                <w:sz w:val="22"/>
                <w:szCs w:val="22"/>
                <w:u w:val="none"/>
              </w:rPr>
            </w:pPr>
          </w:p>
        </w:tc>
      </w:tr>
      <w:tr w14:paraId="698D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39B3B">
            <w:pPr>
              <w:jc w:val="center"/>
              <w:rPr>
                <w:rFonts w:hint="default" w:ascii="Arial" w:hAnsi="Arial" w:cs="Arial"/>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1657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7CF7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43856D41">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70B5CDB">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71CF43">
            <w:pPr>
              <w:jc w:val="left"/>
              <w:rPr>
                <w:rFonts w:hint="default" w:ascii="Arial" w:hAnsi="Arial" w:cs="Arial"/>
                <w:i w:val="0"/>
                <w:iCs w:val="0"/>
                <w:color w:val="000000"/>
                <w:sz w:val="22"/>
                <w:szCs w:val="22"/>
                <w:u w:val="none"/>
              </w:rPr>
            </w:pPr>
          </w:p>
        </w:tc>
      </w:tr>
      <w:tr w14:paraId="6FAC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618E6C">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ABB">
            <w:pPr>
              <w:jc w:val="center"/>
              <w:rPr>
                <w:rFonts w:hint="default" w:ascii="仿宋" w:hAnsi="仿宋" w:eastAsia="仿宋" w:cs="仿宋"/>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4CC8">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FE709ED">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E8DBD01">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0C34B9">
            <w:pPr>
              <w:jc w:val="left"/>
              <w:rPr>
                <w:rFonts w:hint="default" w:ascii="Arial" w:hAnsi="Arial" w:cs="Arial"/>
                <w:i w:val="0"/>
                <w:iCs w:val="0"/>
                <w:color w:val="000000"/>
                <w:sz w:val="22"/>
                <w:szCs w:val="22"/>
                <w:u w:val="none"/>
              </w:rPr>
            </w:pPr>
          </w:p>
        </w:tc>
      </w:tr>
      <w:tr w14:paraId="1B06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604BF">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419E7">
            <w:pPr>
              <w:jc w:val="center"/>
              <w:rPr>
                <w:rFonts w:hint="default" w:ascii="仿宋" w:hAnsi="仿宋" w:eastAsia="仿宋" w:cs="仿宋"/>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E6B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7DC30C00">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991B633">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1D1212">
            <w:pPr>
              <w:jc w:val="left"/>
              <w:rPr>
                <w:rFonts w:hint="default" w:ascii="Arial" w:hAnsi="Arial" w:cs="Arial"/>
                <w:i w:val="0"/>
                <w:iCs w:val="0"/>
                <w:color w:val="000000"/>
                <w:sz w:val="22"/>
                <w:szCs w:val="22"/>
                <w:u w:val="none"/>
              </w:rPr>
            </w:pPr>
          </w:p>
        </w:tc>
      </w:tr>
      <w:tr w14:paraId="4F1F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65232D">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C614E">
            <w:pPr>
              <w:jc w:val="center"/>
              <w:rPr>
                <w:rFonts w:hint="default" w:ascii="仿宋" w:hAnsi="仿宋" w:eastAsia="仿宋" w:cs="仿宋"/>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E84F">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6023A68">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430F75E">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5B259D">
            <w:pPr>
              <w:jc w:val="left"/>
              <w:rPr>
                <w:rFonts w:hint="default" w:ascii="Arial" w:hAnsi="Arial" w:cs="Arial"/>
                <w:i w:val="0"/>
                <w:iCs w:val="0"/>
                <w:color w:val="000000"/>
                <w:sz w:val="22"/>
                <w:szCs w:val="22"/>
                <w:u w:val="none"/>
              </w:rPr>
            </w:pPr>
          </w:p>
        </w:tc>
      </w:tr>
      <w:tr w14:paraId="4864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D3A875">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AA2A">
            <w:pPr>
              <w:jc w:val="center"/>
              <w:rPr>
                <w:rFonts w:hint="default" w:ascii="仿宋" w:hAnsi="仿宋" w:eastAsia="仿宋" w:cs="仿宋"/>
                <w:i w:val="0"/>
                <w:iCs w:val="0"/>
                <w:color w:val="000000"/>
                <w:sz w:val="20"/>
                <w:szCs w:val="20"/>
                <w:u w:val="none"/>
              </w:rPr>
            </w:pPr>
          </w:p>
        </w:tc>
        <w:tc>
          <w:tcPr>
            <w:tcW w:w="117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8CDF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211211A">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694EE28">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0167CE">
            <w:pPr>
              <w:jc w:val="left"/>
              <w:rPr>
                <w:rFonts w:hint="default" w:ascii="Arial" w:hAnsi="Arial" w:cs="Arial"/>
                <w:i w:val="0"/>
                <w:iCs w:val="0"/>
                <w:color w:val="000000"/>
                <w:sz w:val="22"/>
                <w:szCs w:val="22"/>
                <w:u w:val="none"/>
              </w:rPr>
            </w:pPr>
          </w:p>
        </w:tc>
      </w:tr>
      <w:tr w14:paraId="1C80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BE1E0">
            <w:pPr>
              <w:jc w:val="center"/>
              <w:rPr>
                <w:rFonts w:hint="default" w:ascii="Arial" w:hAnsi="Arial" w:cs="Arial"/>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C3AB">
            <w:pPr>
              <w:jc w:val="center"/>
              <w:rPr>
                <w:rFonts w:hint="default" w:ascii="仿宋" w:hAnsi="仿宋" w:eastAsia="仿宋" w:cs="仿宋"/>
                <w:i w:val="0"/>
                <w:iCs w:val="0"/>
                <w:color w:val="000000"/>
                <w:sz w:val="20"/>
                <w:szCs w:val="20"/>
                <w:u w:val="none"/>
              </w:rPr>
            </w:pPr>
          </w:p>
        </w:tc>
        <w:tc>
          <w:tcPr>
            <w:tcW w:w="117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D0D3">
            <w:pPr>
              <w:jc w:val="center"/>
              <w:rPr>
                <w:rFonts w:hint="default" w:ascii="仿宋" w:hAnsi="仿宋" w:eastAsia="仿宋" w:cs="仿宋"/>
                <w:i w:val="0"/>
                <w:iCs w:val="0"/>
                <w:color w:val="000000"/>
                <w:sz w:val="20"/>
                <w:szCs w:val="20"/>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602CEC7A">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BE7CD87">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C25CA4">
            <w:pPr>
              <w:jc w:val="left"/>
              <w:rPr>
                <w:rFonts w:hint="default" w:ascii="Arial" w:hAnsi="Arial" w:cs="Arial"/>
                <w:i w:val="0"/>
                <w:iCs w:val="0"/>
                <w:color w:val="000000"/>
                <w:sz w:val="22"/>
                <w:szCs w:val="22"/>
                <w:u w:val="none"/>
              </w:rPr>
            </w:pPr>
          </w:p>
        </w:tc>
      </w:tr>
      <w:tr w14:paraId="0DAB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33CB25">
            <w:pPr>
              <w:jc w:val="center"/>
              <w:rPr>
                <w:rFonts w:hint="default" w:ascii="Arial" w:hAnsi="Arial" w:cs="Arial"/>
                <w:i w:val="0"/>
                <w:iCs w:val="0"/>
                <w:color w:val="000000"/>
                <w:sz w:val="20"/>
                <w:szCs w:val="20"/>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B4D36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34555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A2199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辖区居民企业对园区整体满意度</w:t>
            </w: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D2095B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FD9AF8">
            <w:pPr>
              <w:jc w:val="left"/>
              <w:rPr>
                <w:rFonts w:hint="default" w:ascii="Arial" w:hAnsi="Arial" w:cs="Arial"/>
                <w:i w:val="0"/>
                <w:iCs w:val="0"/>
                <w:color w:val="000000"/>
                <w:sz w:val="22"/>
                <w:szCs w:val="22"/>
                <w:u w:val="none"/>
              </w:rPr>
            </w:pPr>
          </w:p>
        </w:tc>
      </w:tr>
      <w:tr w14:paraId="1015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C53E94">
            <w:pPr>
              <w:jc w:val="center"/>
              <w:rPr>
                <w:rFonts w:hint="default" w:ascii="Arial" w:hAnsi="Arial" w:cs="Arial"/>
                <w:i w:val="0"/>
                <w:iCs w:val="0"/>
                <w:color w:val="000000"/>
                <w:sz w:val="20"/>
                <w:szCs w:val="20"/>
                <w:u w:val="none"/>
              </w:rPr>
            </w:pP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ED6B1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117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33CAB24">
            <w:pPr>
              <w:jc w:val="left"/>
              <w:rPr>
                <w:rFonts w:hint="default" w:ascii="Arial" w:hAnsi="Arial" w:cs="Arial"/>
                <w:i w:val="0"/>
                <w:iCs w:val="0"/>
                <w:color w:val="000000"/>
                <w:sz w:val="22"/>
                <w:szCs w:val="22"/>
                <w:u w:val="none"/>
              </w:rPr>
            </w:pPr>
          </w:p>
        </w:tc>
        <w:tc>
          <w:tcPr>
            <w:tcW w:w="29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5EECB00F">
            <w:pPr>
              <w:jc w:val="left"/>
              <w:rPr>
                <w:rFonts w:hint="default" w:ascii="Arial" w:hAnsi="Arial" w:cs="Arial"/>
                <w:i w:val="0"/>
                <w:iCs w:val="0"/>
                <w:color w:val="000000"/>
                <w:sz w:val="22"/>
                <w:szCs w:val="22"/>
                <w:u w:val="none"/>
              </w:rPr>
            </w:pPr>
          </w:p>
        </w:tc>
        <w:tc>
          <w:tcPr>
            <w:tcW w:w="11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1C97ABB">
            <w:pPr>
              <w:jc w:val="left"/>
              <w:rPr>
                <w:rFonts w:hint="default" w:ascii="Arial" w:hAnsi="Arial" w:cs="Arial"/>
                <w:i w:val="0"/>
                <w:iCs w:val="0"/>
                <w:color w:val="000000"/>
                <w:sz w:val="22"/>
                <w:szCs w:val="22"/>
                <w:u w:val="none"/>
              </w:rPr>
            </w:pPr>
          </w:p>
        </w:tc>
        <w:tc>
          <w:tcPr>
            <w:tcW w:w="5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41F894">
            <w:pPr>
              <w:jc w:val="left"/>
              <w:rPr>
                <w:rFonts w:hint="default" w:ascii="Arial" w:hAnsi="Arial" w:cs="Arial"/>
                <w:i w:val="0"/>
                <w:iCs w:val="0"/>
                <w:color w:val="000000"/>
                <w:sz w:val="22"/>
                <w:szCs w:val="22"/>
                <w:u w:val="none"/>
              </w:rPr>
            </w:pPr>
          </w:p>
        </w:tc>
      </w:tr>
      <w:tr w14:paraId="4094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60" w:hRule="atLeast"/>
        </w:trPr>
        <w:tc>
          <w:tcPr>
            <w:tcW w:w="8719" w:type="dxa"/>
            <w:gridSpan w:val="61"/>
            <w:tcBorders>
              <w:top w:val="nil"/>
              <w:left w:val="nil"/>
              <w:bottom w:val="nil"/>
              <w:right w:val="nil"/>
            </w:tcBorders>
            <w:shd w:val="clear" w:color="auto" w:fill="auto"/>
            <w:vAlign w:val="top"/>
          </w:tcPr>
          <w:p w14:paraId="0ADF9214">
            <w:pPr>
              <w:keepNext w:val="0"/>
              <w:keepLines w:val="0"/>
              <w:widowControl/>
              <w:suppressLineNumbers w:val="0"/>
              <w:jc w:val="left"/>
              <w:textAlignment w:val="top"/>
              <w:rPr>
                <w:rFonts w:ascii="黑体" w:hAnsi="宋体" w:eastAsia="黑体" w:cs="黑体"/>
                <w:i w:val="0"/>
                <w:iCs w:val="0"/>
                <w:color w:val="000000"/>
                <w:sz w:val="26"/>
                <w:szCs w:val="26"/>
                <w:u w:val="none"/>
              </w:rPr>
            </w:pPr>
          </w:p>
        </w:tc>
      </w:tr>
      <w:tr w14:paraId="51D4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760" w:hRule="atLeast"/>
        </w:trPr>
        <w:tc>
          <w:tcPr>
            <w:tcW w:w="8719" w:type="dxa"/>
            <w:gridSpan w:val="61"/>
            <w:tcBorders>
              <w:top w:val="nil"/>
              <w:left w:val="nil"/>
              <w:bottom w:val="nil"/>
              <w:right w:val="nil"/>
            </w:tcBorders>
            <w:shd w:val="clear" w:color="auto" w:fill="auto"/>
            <w:vAlign w:val="center"/>
          </w:tcPr>
          <w:p w14:paraId="6F4E108A">
            <w:pPr>
              <w:keepNext w:val="0"/>
              <w:keepLines w:val="0"/>
              <w:widowControl/>
              <w:suppressLineNumbers w:val="0"/>
              <w:jc w:val="center"/>
              <w:textAlignment w:val="center"/>
              <w:rPr>
                <w:rFonts w:hint="default"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5A83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00" w:hRule="atLeast"/>
        </w:trPr>
        <w:tc>
          <w:tcPr>
            <w:tcW w:w="8719" w:type="dxa"/>
            <w:gridSpan w:val="61"/>
            <w:tcBorders>
              <w:top w:val="nil"/>
              <w:left w:val="nil"/>
              <w:bottom w:val="nil"/>
              <w:right w:val="nil"/>
            </w:tcBorders>
            <w:shd w:val="clear" w:color="auto" w:fill="auto"/>
            <w:vAlign w:val="center"/>
          </w:tcPr>
          <w:p w14:paraId="74D75E7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A82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45" w:hRule="atLeast"/>
        </w:trPr>
        <w:tc>
          <w:tcPr>
            <w:tcW w:w="8719" w:type="dxa"/>
            <w:gridSpan w:val="61"/>
            <w:tcBorders>
              <w:top w:val="nil"/>
              <w:left w:val="nil"/>
              <w:bottom w:val="nil"/>
              <w:right w:val="nil"/>
            </w:tcBorders>
            <w:shd w:val="clear" w:color="auto" w:fill="auto"/>
            <w:vAlign w:val="top"/>
          </w:tcPr>
          <w:p w14:paraId="3CD61BB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7627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66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D87D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6465" w:type="dxa"/>
            <w:gridSpan w:val="58"/>
            <w:tcBorders>
              <w:top w:val="single" w:color="000000" w:sz="4" w:space="0"/>
              <w:left w:val="single" w:color="000000" w:sz="4" w:space="0"/>
              <w:bottom w:val="single" w:color="000000" w:sz="4" w:space="0"/>
              <w:right w:val="single" w:color="000000" w:sz="4" w:space="0"/>
            </w:tcBorders>
            <w:shd w:val="clear" w:color="auto" w:fill="auto"/>
            <w:vAlign w:val="top"/>
          </w:tcPr>
          <w:p w14:paraId="569EBD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基层治理经费</w:t>
            </w:r>
          </w:p>
        </w:tc>
      </w:tr>
      <w:tr w14:paraId="0106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891D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6033A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70BEB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265"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7BB89F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2B44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516"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4EC5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E56D5E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B3794C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067E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53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2AC7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21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87698B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9992AE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ED10D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15C8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2311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21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351EBF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0EED53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724766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Style w:val="30"/>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0AF0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5C70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2100"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60DDB301">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31"/>
                <w:lang w:val="en-US" w:eastAsia="zh-CN" w:bidi="ar"/>
              </w:rPr>
              <w:t>年</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24A9D6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3444D9F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Style w:val="31"/>
                <w:lang w:val="en-US" w:eastAsia="zh-CN" w:bidi="ar"/>
              </w:rPr>
              <w:t>年</w:t>
            </w:r>
          </w:p>
        </w:tc>
      </w:tr>
      <w:tr w14:paraId="3A42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613"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DBCE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6465" w:type="dxa"/>
            <w:gridSpan w:val="58"/>
            <w:tcBorders>
              <w:top w:val="single" w:color="000000" w:sz="4" w:space="0"/>
              <w:left w:val="single" w:color="000000" w:sz="4" w:space="0"/>
              <w:bottom w:val="single" w:color="000000" w:sz="4" w:space="0"/>
              <w:right w:val="single" w:color="000000" w:sz="4" w:space="0"/>
            </w:tcBorders>
            <w:shd w:val="clear" w:color="auto" w:fill="auto"/>
            <w:vAlign w:val="top"/>
          </w:tcPr>
          <w:p w14:paraId="5DB029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街道管理区基层治理经费</w:t>
            </w:r>
          </w:p>
        </w:tc>
      </w:tr>
      <w:tr w14:paraId="4BB9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74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8C01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6465" w:type="dxa"/>
            <w:gridSpan w:val="58"/>
            <w:tcBorders>
              <w:top w:val="single" w:color="000000" w:sz="4" w:space="0"/>
              <w:left w:val="single" w:color="000000" w:sz="4" w:space="0"/>
              <w:bottom w:val="single" w:color="000000" w:sz="4" w:space="0"/>
              <w:right w:val="single" w:color="000000" w:sz="4" w:space="0"/>
            </w:tcBorders>
            <w:shd w:val="clear" w:color="auto" w:fill="auto"/>
            <w:vAlign w:val="top"/>
          </w:tcPr>
          <w:p w14:paraId="0191B3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维护区域内社会稳定、社区等基层组织治理</w:t>
            </w:r>
          </w:p>
        </w:tc>
      </w:tr>
      <w:tr w14:paraId="47E6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68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1D4B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11CE8C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6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FAB721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7775946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160C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13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F577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6465" w:type="dxa"/>
            <w:gridSpan w:val="58"/>
            <w:tcBorders>
              <w:top w:val="single" w:color="000000" w:sz="4" w:space="0"/>
              <w:left w:val="single" w:color="000000" w:sz="4" w:space="0"/>
              <w:bottom w:val="single" w:color="000000" w:sz="4" w:space="0"/>
              <w:right w:val="single" w:color="000000" w:sz="4" w:space="0"/>
            </w:tcBorders>
            <w:shd w:val="clear" w:color="auto" w:fill="auto"/>
            <w:vAlign w:val="top"/>
          </w:tcPr>
          <w:p w14:paraId="67C82E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2021-2025年基层治理经费预算额20万元，2026年需要解决维稳事项较多约需53万元</w:t>
            </w:r>
          </w:p>
        </w:tc>
      </w:tr>
      <w:tr w14:paraId="7B69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373"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DCF8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5C5590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3C6654D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3E79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7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D984">
            <w:pPr>
              <w:jc w:val="center"/>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1A71BB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56C7F04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3C9B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AC6B">
            <w:pPr>
              <w:jc w:val="center"/>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2F0F59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1BF8773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24CB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5C94">
            <w:pPr>
              <w:jc w:val="center"/>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73E64E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37F1E93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0494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E87C">
            <w:pPr>
              <w:jc w:val="center"/>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5170F46">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753DB517">
            <w:pPr>
              <w:jc w:val="left"/>
              <w:rPr>
                <w:rFonts w:hint="default" w:ascii="Arial" w:hAnsi="Arial" w:cs="Arial"/>
                <w:i w:val="0"/>
                <w:iCs w:val="0"/>
                <w:color w:val="000000"/>
                <w:sz w:val="22"/>
                <w:szCs w:val="22"/>
                <w:u w:val="none"/>
              </w:rPr>
            </w:pPr>
          </w:p>
        </w:tc>
      </w:tr>
      <w:tr w14:paraId="756E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3A10">
            <w:pPr>
              <w:jc w:val="center"/>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1A0ED1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55159314">
            <w:pPr>
              <w:jc w:val="left"/>
              <w:rPr>
                <w:rFonts w:hint="default" w:ascii="Arial" w:hAnsi="Arial" w:cs="Arial"/>
                <w:i w:val="0"/>
                <w:iCs w:val="0"/>
                <w:color w:val="000000"/>
                <w:sz w:val="22"/>
                <w:szCs w:val="22"/>
                <w:u w:val="none"/>
              </w:rPr>
            </w:pPr>
          </w:p>
        </w:tc>
      </w:tr>
      <w:tr w14:paraId="5227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68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73EE">
            <w:pPr>
              <w:jc w:val="center"/>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6EA90F0">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EF5D403">
            <w:pPr>
              <w:jc w:val="left"/>
              <w:rPr>
                <w:rFonts w:hint="default" w:ascii="Arial" w:hAnsi="Arial" w:cs="Arial"/>
                <w:i w:val="0"/>
                <w:iCs w:val="0"/>
                <w:color w:val="000000"/>
                <w:sz w:val="22"/>
                <w:szCs w:val="22"/>
                <w:u w:val="none"/>
              </w:rPr>
            </w:pPr>
          </w:p>
        </w:tc>
      </w:tr>
      <w:tr w14:paraId="076A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9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8AF2">
            <w:pPr>
              <w:jc w:val="center"/>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651D558">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2BF8D12E">
            <w:pPr>
              <w:jc w:val="left"/>
              <w:rPr>
                <w:rFonts w:hint="default" w:ascii="Arial" w:hAnsi="Arial" w:cs="Arial"/>
                <w:i w:val="0"/>
                <w:iCs w:val="0"/>
                <w:color w:val="000000"/>
                <w:sz w:val="22"/>
                <w:szCs w:val="22"/>
                <w:u w:val="none"/>
              </w:rPr>
            </w:pPr>
          </w:p>
        </w:tc>
      </w:tr>
      <w:tr w14:paraId="167E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639" w:hRule="atLeast"/>
        </w:trPr>
        <w:tc>
          <w:tcPr>
            <w:tcW w:w="2254" w:type="dxa"/>
            <w:gridSpan w:val="3"/>
            <w:tcBorders>
              <w:top w:val="single" w:color="000000" w:sz="4" w:space="0"/>
              <w:left w:val="single" w:color="000000" w:sz="4" w:space="0"/>
              <w:bottom w:val="single" w:color="000000" w:sz="4" w:space="0"/>
              <w:right w:val="nil"/>
            </w:tcBorders>
            <w:shd w:val="clear" w:color="auto" w:fill="auto"/>
            <w:vAlign w:val="top"/>
          </w:tcPr>
          <w:p w14:paraId="2C78673E">
            <w:pPr>
              <w:jc w:val="left"/>
              <w:rPr>
                <w:rFonts w:hint="default" w:ascii="Arial" w:hAnsi="Arial" w:cs="Arial"/>
                <w:i w:val="0"/>
                <w:iCs w:val="0"/>
                <w:color w:val="000000"/>
                <w:sz w:val="22"/>
                <w:szCs w:val="22"/>
                <w:u w:val="none"/>
              </w:rPr>
            </w:pPr>
          </w:p>
        </w:tc>
        <w:tc>
          <w:tcPr>
            <w:tcW w:w="6465" w:type="dxa"/>
            <w:gridSpan w:val="58"/>
            <w:tcBorders>
              <w:top w:val="single" w:color="000000" w:sz="4" w:space="0"/>
              <w:left w:val="nil"/>
              <w:bottom w:val="single" w:color="000000" w:sz="4" w:space="0"/>
              <w:right w:val="single" w:color="000000" w:sz="4" w:space="0"/>
            </w:tcBorders>
            <w:shd w:val="clear" w:color="auto" w:fill="auto"/>
            <w:vAlign w:val="center"/>
          </w:tcPr>
          <w:p w14:paraId="7ADB7DA2">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4D5E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897"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2287F">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843FB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A1AA49">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10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02568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27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740DBA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F4A87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68B0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174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2674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零星维稳支出等</w:t>
            </w: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E8CDC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维稳支出</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26CB5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0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96053F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74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34C31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市、省、国家两会及重要敏感时期安保维稳费5万，谢鹏房屋拆迁补偿22万，汪春元收地补偿13万，李秀琴收地补偿3万，其他信访事项化解费用10万</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151A244">
            <w:pPr>
              <w:jc w:val="left"/>
              <w:rPr>
                <w:rFonts w:hint="default" w:ascii="Arial" w:hAnsi="Arial" w:cs="Arial"/>
                <w:i w:val="0"/>
                <w:iCs w:val="0"/>
                <w:color w:val="000000"/>
                <w:sz w:val="22"/>
                <w:szCs w:val="22"/>
                <w:u w:val="none"/>
              </w:rPr>
            </w:pPr>
          </w:p>
        </w:tc>
      </w:tr>
      <w:tr w14:paraId="7180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01" w:hRule="atLeast"/>
        </w:trPr>
        <w:tc>
          <w:tcPr>
            <w:tcW w:w="2254" w:type="dxa"/>
            <w:gridSpan w:val="3"/>
            <w:tcBorders>
              <w:top w:val="nil"/>
              <w:left w:val="nil"/>
              <w:bottom w:val="single" w:color="000000" w:sz="8" w:space="0"/>
              <w:right w:val="single" w:color="000000" w:sz="8" w:space="0"/>
            </w:tcBorders>
            <w:shd w:val="clear" w:color="auto" w:fill="auto"/>
            <w:vAlign w:val="top"/>
          </w:tcPr>
          <w:p w14:paraId="76376089">
            <w:pPr>
              <w:jc w:val="both"/>
              <w:rPr>
                <w:rFonts w:hint="eastAsia" w:ascii="仿宋_GB2312" w:hAnsi="Arial" w:eastAsia="仿宋_GB2312" w:cs="仿宋_GB2312"/>
                <w:i w:val="0"/>
                <w:iCs w:val="0"/>
                <w:color w:val="000000"/>
                <w:sz w:val="21"/>
                <w:szCs w:val="21"/>
                <w:u w:val="none"/>
              </w:rPr>
            </w:pPr>
          </w:p>
        </w:tc>
        <w:tc>
          <w:tcPr>
            <w:tcW w:w="1050" w:type="dxa"/>
            <w:gridSpan w:val="7"/>
            <w:tcBorders>
              <w:top w:val="nil"/>
              <w:left w:val="nil"/>
              <w:bottom w:val="single" w:color="000000" w:sz="8" w:space="0"/>
              <w:right w:val="single" w:color="000000" w:sz="8" w:space="0"/>
            </w:tcBorders>
            <w:shd w:val="clear" w:color="auto" w:fill="auto"/>
            <w:vAlign w:val="top"/>
          </w:tcPr>
          <w:p w14:paraId="4BB1266D">
            <w:pPr>
              <w:jc w:val="both"/>
              <w:rPr>
                <w:rFonts w:hint="default" w:ascii="仿宋_GB2312" w:hAnsi="Arial" w:eastAsia="仿宋_GB2312" w:cs="仿宋_GB2312"/>
                <w:i w:val="0"/>
                <w:iCs w:val="0"/>
                <w:color w:val="000000"/>
                <w:sz w:val="21"/>
                <w:szCs w:val="21"/>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DC522EC">
            <w:pPr>
              <w:jc w:val="left"/>
              <w:rPr>
                <w:rFonts w:hint="eastAsia" w:ascii="宋体" w:hAnsi="宋体" w:eastAsia="宋体" w:cs="宋体"/>
                <w:i w:val="0"/>
                <w:iCs w:val="0"/>
                <w:color w:val="000000"/>
                <w:sz w:val="22"/>
                <w:szCs w:val="22"/>
                <w:u w:val="none"/>
              </w:rPr>
            </w:pPr>
          </w:p>
        </w:tc>
        <w:tc>
          <w:tcPr>
            <w:tcW w:w="10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959D092">
            <w:pPr>
              <w:jc w:val="left"/>
              <w:rPr>
                <w:rFonts w:hint="default" w:ascii="Arial" w:hAnsi="Arial" w:cs="Arial"/>
                <w:i w:val="0"/>
                <w:iCs w:val="0"/>
                <w:color w:val="000000"/>
                <w:sz w:val="22"/>
                <w:szCs w:val="22"/>
                <w:u w:val="none"/>
              </w:rPr>
            </w:pPr>
          </w:p>
        </w:tc>
        <w:tc>
          <w:tcPr>
            <w:tcW w:w="274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6615915">
            <w:pPr>
              <w:jc w:val="left"/>
              <w:rPr>
                <w:rFonts w:hint="eastAsia" w:ascii="宋体" w:hAnsi="宋体" w:eastAsia="宋体" w:cs="宋体"/>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E4BAAC2">
            <w:pPr>
              <w:jc w:val="left"/>
              <w:rPr>
                <w:rFonts w:hint="default" w:ascii="Arial" w:hAnsi="Arial" w:cs="Arial"/>
                <w:i w:val="0"/>
                <w:iCs w:val="0"/>
                <w:color w:val="000000"/>
                <w:sz w:val="22"/>
                <w:szCs w:val="22"/>
                <w:u w:val="none"/>
              </w:rPr>
            </w:pPr>
          </w:p>
        </w:tc>
      </w:tr>
      <w:tr w14:paraId="2DE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70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AABE5D">
            <w:pPr>
              <w:jc w:val="left"/>
              <w:rPr>
                <w:rFonts w:hint="eastAsia" w:ascii="宋体" w:hAnsi="宋体" w:eastAsia="宋体" w:cs="宋体"/>
                <w:i w:val="0"/>
                <w:iCs w:val="0"/>
                <w:color w:val="000000"/>
                <w:sz w:val="22"/>
                <w:szCs w:val="22"/>
                <w:u w:val="none"/>
              </w:rPr>
            </w:pP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F734D8B">
            <w:pPr>
              <w:jc w:val="left"/>
              <w:rPr>
                <w:rFonts w:hint="eastAsia" w:ascii="宋体" w:hAnsi="宋体" w:eastAsia="宋体" w:cs="宋体"/>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B3FE6EA">
            <w:pPr>
              <w:jc w:val="left"/>
              <w:rPr>
                <w:rFonts w:hint="eastAsia" w:ascii="宋体" w:hAnsi="宋体" w:eastAsia="宋体" w:cs="宋体"/>
                <w:i w:val="0"/>
                <w:iCs w:val="0"/>
                <w:color w:val="000000"/>
                <w:sz w:val="22"/>
                <w:szCs w:val="22"/>
                <w:u w:val="none"/>
              </w:rPr>
            </w:pPr>
          </w:p>
        </w:tc>
        <w:tc>
          <w:tcPr>
            <w:tcW w:w="10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6C88E27">
            <w:pPr>
              <w:jc w:val="left"/>
              <w:rPr>
                <w:rFonts w:hint="default" w:ascii="Arial" w:hAnsi="Arial" w:cs="Arial"/>
                <w:i w:val="0"/>
                <w:iCs w:val="0"/>
                <w:color w:val="000000"/>
                <w:sz w:val="22"/>
                <w:szCs w:val="22"/>
                <w:u w:val="none"/>
              </w:rPr>
            </w:pPr>
          </w:p>
        </w:tc>
        <w:tc>
          <w:tcPr>
            <w:tcW w:w="2745"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6E43DD9">
            <w:pPr>
              <w:jc w:val="left"/>
              <w:rPr>
                <w:rFonts w:hint="eastAsia" w:ascii="宋体" w:hAnsi="宋体" w:eastAsia="宋体" w:cs="宋体"/>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2D51F09">
            <w:pPr>
              <w:jc w:val="left"/>
              <w:rPr>
                <w:rFonts w:hint="default" w:ascii="Arial" w:hAnsi="Arial" w:cs="Arial"/>
                <w:i w:val="0"/>
                <w:iCs w:val="0"/>
                <w:color w:val="000000"/>
                <w:sz w:val="22"/>
                <w:szCs w:val="22"/>
                <w:u w:val="none"/>
              </w:rPr>
            </w:pPr>
          </w:p>
        </w:tc>
      </w:tr>
      <w:tr w14:paraId="0D24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6" w:hRule="atLeast"/>
        </w:trPr>
        <w:tc>
          <w:tcPr>
            <w:tcW w:w="435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391938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10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324273">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10 </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191581AA">
            <w:pPr>
              <w:jc w:val="left"/>
              <w:rPr>
                <w:rFonts w:hint="default" w:ascii="Arial" w:hAnsi="Arial" w:cs="Arial"/>
                <w:i w:val="0"/>
                <w:iCs w:val="0"/>
                <w:color w:val="000000"/>
                <w:sz w:val="22"/>
                <w:szCs w:val="22"/>
                <w:u w:val="none"/>
              </w:rPr>
            </w:pPr>
          </w:p>
        </w:tc>
      </w:tr>
      <w:tr w14:paraId="008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63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9FC55">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210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9902FAA">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5530D56">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8BFF42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0A18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630" w:hRule="atLeast"/>
        </w:trPr>
        <w:tc>
          <w:tcPr>
            <w:tcW w:w="8719"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2F0876C8">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134E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601" w:hRule="atLeast"/>
        </w:trPr>
        <w:tc>
          <w:tcPr>
            <w:tcW w:w="435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A3D110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90A060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B53434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64C6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01" w:hRule="atLeast"/>
        </w:trPr>
        <w:tc>
          <w:tcPr>
            <w:tcW w:w="4354"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72C6141">
            <w:pPr>
              <w:jc w:val="left"/>
              <w:rPr>
                <w:rFonts w:hint="default" w:ascii="Arial" w:hAnsi="Arial" w:cs="Arial"/>
                <w:i w:val="0"/>
                <w:iCs w:val="0"/>
                <w:color w:val="000000"/>
                <w:sz w:val="22"/>
                <w:szCs w:val="22"/>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B8D4AA2">
            <w:pPr>
              <w:jc w:val="left"/>
              <w:rPr>
                <w:rFonts w:hint="default" w:ascii="Arial" w:hAnsi="Arial" w:cs="Arial"/>
                <w:i w:val="0"/>
                <w:iCs w:val="0"/>
                <w:color w:val="000000"/>
                <w:sz w:val="22"/>
                <w:szCs w:val="22"/>
                <w:u w:val="none"/>
              </w:rPr>
            </w:pP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31D0FE37">
            <w:pPr>
              <w:jc w:val="left"/>
              <w:rPr>
                <w:rFonts w:hint="default" w:ascii="Arial" w:hAnsi="Arial" w:cs="Arial"/>
                <w:i w:val="0"/>
                <w:iCs w:val="0"/>
                <w:color w:val="000000"/>
                <w:sz w:val="22"/>
                <w:szCs w:val="22"/>
                <w:u w:val="none"/>
              </w:rPr>
            </w:pPr>
          </w:p>
        </w:tc>
      </w:tr>
      <w:tr w14:paraId="59ED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415" w:hRule="atLeast"/>
        </w:trPr>
        <w:tc>
          <w:tcPr>
            <w:tcW w:w="435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396BD7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3F7ECF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620"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4DCDAC7F">
            <w:pPr>
              <w:jc w:val="left"/>
              <w:rPr>
                <w:rFonts w:hint="default" w:ascii="Arial" w:hAnsi="Arial" w:cs="Arial"/>
                <w:i w:val="0"/>
                <w:iCs w:val="0"/>
                <w:color w:val="000000"/>
                <w:sz w:val="22"/>
                <w:szCs w:val="22"/>
                <w:u w:val="none"/>
              </w:rPr>
            </w:pPr>
          </w:p>
        </w:tc>
      </w:tr>
      <w:tr w14:paraId="2EBE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706" w:hRule="atLeast"/>
        </w:trPr>
        <w:tc>
          <w:tcPr>
            <w:tcW w:w="8719"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00258230">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0D18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40"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F5928">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A11F81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421605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0112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6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DC87">
            <w:pPr>
              <w:jc w:val="right"/>
              <w:rPr>
                <w:rFonts w:hint="default" w:ascii="仿宋" w:hAnsi="仿宋" w:eastAsia="仿宋" w:cs="仿宋"/>
                <w:i w:val="0"/>
                <w:iCs w:val="0"/>
                <w:color w:val="000000"/>
                <w:sz w:val="20"/>
                <w:szCs w:val="20"/>
                <w:u w:val="none"/>
              </w:rPr>
            </w:pPr>
          </w:p>
        </w:tc>
        <w:tc>
          <w:tcPr>
            <w:tcW w:w="315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8CAE25B">
            <w:pPr>
              <w:jc w:val="left"/>
              <w:rPr>
                <w:rFonts w:hint="default" w:ascii="Arial" w:hAnsi="Arial" w:cs="Arial"/>
                <w:i w:val="0"/>
                <w:iCs w:val="0"/>
                <w:color w:val="000000"/>
                <w:sz w:val="22"/>
                <w:szCs w:val="22"/>
                <w:u w:val="none"/>
              </w:rPr>
            </w:pPr>
          </w:p>
        </w:tc>
        <w:tc>
          <w:tcPr>
            <w:tcW w:w="3315" w:type="dxa"/>
            <w:gridSpan w:val="33"/>
            <w:tcBorders>
              <w:top w:val="single" w:color="000000" w:sz="4" w:space="0"/>
              <w:left w:val="single" w:color="000000" w:sz="4" w:space="0"/>
              <w:bottom w:val="single" w:color="000000" w:sz="4" w:space="0"/>
              <w:right w:val="single" w:color="000000" w:sz="4" w:space="0"/>
            </w:tcBorders>
            <w:shd w:val="clear" w:color="auto" w:fill="auto"/>
            <w:vAlign w:val="top"/>
          </w:tcPr>
          <w:p w14:paraId="6A834656">
            <w:pPr>
              <w:jc w:val="left"/>
              <w:rPr>
                <w:rFonts w:hint="default" w:ascii="Arial" w:hAnsi="Arial" w:cs="Arial"/>
                <w:i w:val="0"/>
                <w:iCs w:val="0"/>
                <w:color w:val="000000"/>
                <w:sz w:val="22"/>
                <w:szCs w:val="22"/>
                <w:u w:val="none"/>
              </w:rPr>
            </w:pPr>
          </w:p>
        </w:tc>
      </w:tr>
      <w:tr w14:paraId="2982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678"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7C6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435FA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F26B0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CC15CB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54734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A40A1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7DDA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34857F">
            <w:pPr>
              <w:jc w:val="center"/>
              <w:rPr>
                <w:rFonts w:hint="default" w:ascii="Arial" w:hAnsi="Arial" w:cs="Arial"/>
                <w:i w:val="0"/>
                <w:iCs w:val="0"/>
                <w:color w:val="000000"/>
                <w:sz w:val="20"/>
                <w:szCs w:val="20"/>
                <w:u w:val="none"/>
              </w:rPr>
            </w:pPr>
          </w:p>
        </w:tc>
        <w:tc>
          <w:tcPr>
            <w:tcW w:w="10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99C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9052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E1865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维护区域内社会稳定，保障信访维稳个案开支</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B8096E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31"/>
                <w:lang w:val="en-US" w:eastAsia="zh-CN" w:bidi="ar"/>
              </w:rPr>
              <w:t>次</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099F7B">
            <w:pPr>
              <w:jc w:val="left"/>
              <w:rPr>
                <w:rFonts w:hint="default" w:ascii="Arial" w:hAnsi="Arial" w:cs="Arial"/>
                <w:i w:val="0"/>
                <w:iCs w:val="0"/>
                <w:color w:val="000000"/>
                <w:sz w:val="22"/>
                <w:szCs w:val="22"/>
                <w:u w:val="none"/>
              </w:rPr>
            </w:pPr>
          </w:p>
        </w:tc>
      </w:tr>
      <w:tr w14:paraId="5408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97297">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5346">
            <w:pPr>
              <w:jc w:val="center"/>
              <w:rPr>
                <w:rFonts w:hint="default" w:ascii="仿宋" w:hAnsi="仿宋" w:eastAsia="仿宋" w:cs="仿宋"/>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2C0F">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8F0687F">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56D76D0">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0BF23D8">
            <w:pPr>
              <w:jc w:val="left"/>
              <w:rPr>
                <w:rFonts w:hint="default" w:ascii="Arial" w:hAnsi="Arial" w:cs="Arial"/>
                <w:i w:val="0"/>
                <w:iCs w:val="0"/>
                <w:color w:val="000000"/>
                <w:sz w:val="22"/>
                <w:szCs w:val="22"/>
                <w:u w:val="none"/>
              </w:rPr>
            </w:pPr>
          </w:p>
        </w:tc>
      </w:tr>
      <w:tr w14:paraId="0E55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65C2E7">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CAFF">
            <w:pPr>
              <w:jc w:val="center"/>
              <w:rPr>
                <w:rFonts w:hint="default" w:ascii="仿宋" w:hAnsi="仿宋" w:eastAsia="仿宋" w:cs="仿宋"/>
                <w:i w:val="0"/>
                <w:iCs w:val="0"/>
                <w:color w:val="000000"/>
                <w:sz w:val="20"/>
                <w:szCs w:val="20"/>
                <w:u w:val="none"/>
              </w:rPr>
            </w:pP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1E14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FBD43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维护社会平稳发展</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321D6F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B223DA1">
            <w:pPr>
              <w:jc w:val="left"/>
              <w:rPr>
                <w:rFonts w:hint="default" w:ascii="Arial" w:hAnsi="Arial" w:cs="Arial"/>
                <w:i w:val="0"/>
                <w:iCs w:val="0"/>
                <w:color w:val="000000"/>
                <w:sz w:val="22"/>
                <w:szCs w:val="22"/>
                <w:u w:val="none"/>
              </w:rPr>
            </w:pPr>
          </w:p>
        </w:tc>
      </w:tr>
      <w:tr w14:paraId="46D7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1175B5">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35FC9">
            <w:pPr>
              <w:jc w:val="center"/>
              <w:rPr>
                <w:rFonts w:hint="default" w:ascii="仿宋" w:hAnsi="仿宋" w:eastAsia="仿宋" w:cs="仿宋"/>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C51F">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F5574A3">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CC46BD5">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1F9F7F6">
            <w:pPr>
              <w:jc w:val="left"/>
              <w:rPr>
                <w:rFonts w:hint="default" w:ascii="Arial" w:hAnsi="Arial" w:cs="Arial"/>
                <w:i w:val="0"/>
                <w:iCs w:val="0"/>
                <w:color w:val="000000"/>
                <w:sz w:val="22"/>
                <w:szCs w:val="22"/>
                <w:u w:val="none"/>
              </w:rPr>
            </w:pPr>
          </w:p>
        </w:tc>
      </w:tr>
      <w:tr w14:paraId="61C2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858A0">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C578">
            <w:pPr>
              <w:jc w:val="center"/>
              <w:rPr>
                <w:rFonts w:hint="default" w:ascii="仿宋" w:hAnsi="仿宋" w:eastAsia="仿宋" w:cs="仿宋"/>
                <w:i w:val="0"/>
                <w:iCs w:val="0"/>
                <w:color w:val="000000"/>
                <w:sz w:val="20"/>
                <w:szCs w:val="20"/>
                <w:u w:val="none"/>
              </w:rPr>
            </w:pP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183B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3A0B0FA">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A8A37A3">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7CDD37A">
            <w:pPr>
              <w:jc w:val="left"/>
              <w:rPr>
                <w:rFonts w:hint="default" w:ascii="Arial" w:hAnsi="Arial" w:cs="Arial"/>
                <w:i w:val="0"/>
                <w:iCs w:val="0"/>
                <w:color w:val="000000"/>
                <w:sz w:val="22"/>
                <w:szCs w:val="22"/>
                <w:u w:val="none"/>
              </w:rPr>
            </w:pPr>
          </w:p>
        </w:tc>
      </w:tr>
      <w:tr w14:paraId="420A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51"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1A5687">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2D9A">
            <w:pPr>
              <w:jc w:val="center"/>
              <w:rPr>
                <w:rFonts w:hint="default" w:ascii="仿宋" w:hAnsi="仿宋" w:eastAsia="仿宋" w:cs="仿宋"/>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76E0">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BB7057C">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46D0BFC">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03E72C">
            <w:pPr>
              <w:jc w:val="left"/>
              <w:rPr>
                <w:rFonts w:hint="default" w:ascii="Arial" w:hAnsi="Arial" w:cs="Arial"/>
                <w:i w:val="0"/>
                <w:iCs w:val="0"/>
                <w:color w:val="000000"/>
                <w:sz w:val="22"/>
                <w:szCs w:val="22"/>
                <w:u w:val="none"/>
              </w:rPr>
            </w:pPr>
          </w:p>
        </w:tc>
      </w:tr>
      <w:tr w14:paraId="43DB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565603">
            <w:pPr>
              <w:jc w:val="center"/>
              <w:rPr>
                <w:rFonts w:hint="default" w:ascii="Arial" w:hAnsi="Arial" w:cs="Arial"/>
                <w:i w:val="0"/>
                <w:iCs w:val="0"/>
                <w:color w:val="000000"/>
                <w:sz w:val="20"/>
                <w:szCs w:val="20"/>
                <w:u w:val="none"/>
              </w:rPr>
            </w:pPr>
          </w:p>
        </w:tc>
        <w:tc>
          <w:tcPr>
            <w:tcW w:w="10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A79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417D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9737A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提供基层治理，签订息访协议</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3F4393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E28438B">
            <w:pPr>
              <w:jc w:val="left"/>
              <w:rPr>
                <w:rFonts w:hint="default" w:ascii="Arial" w:hAnsi="Arial" w:cs="Arial"/>
                <w:i w:val="0"/>
                <w:iCs w:val="0"/>
                <w:color w:val="000000"/>
                <w:sz w:val="22"/>
                <w:szCs w:val="22"/>
                <w:u w:val="none"/>
              </w:rPr>
            </w:pPr>
          </w:p>
        </w:tc>
      </w:tr>
      <w:tr w14:paraId="408A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CD63EE">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4046">
            <w:pPr>
              <w:jc w:val="center"/>
              <w:rPr>
                <w:rFonts w:hint="default" w:ascii="Arial" w:hAnsi="Arial" w:cs="Arial"/>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81BF">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298C83B">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2C1652A">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5B295D">
            <w:pPr>
              <w:jc w:val="left"/>
              <w:rPr>
                <w:rFonts w:hint="default" w:ascii="Arial" w:hAnsi="Arial" w:cs="Arial"/>
                <w:i w:val="0"/>
                <w:iCs w:val="0"/>
                <w:color w:val="000000"/>
                <w:sz w:val="22"/>
                <w:szCs w:val="22"/>
                <w:u w:val="none"/>
              </w:rPr>
            </w:pPr>
          </w:p>
        </w:tc>
      </w:tr>
      <w:tr w14:paraId="1D8D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FB282E">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9E29">
            <w:pPr>
              <w:jc w:val="center"/>
              <w:rPr>
                <w:rFonts w:hint="default" w:ascii="Arial" w:hAnsi="Arial" w:cs="Arial"/>
                <w:i w:val="0"/>
                <w:iCs w:val="0"/>
                <w:color w:val="000000"/>
                <w:sz w:val="20"/>
                <w:szCs w:val="20"/>
                <w:u w:val="none"/>
              </w:rPr>
            </w:pP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869F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5D7A3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服务辖区居民保障园区平稳发展</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CFDBFD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B94D934">
            <w:pPr>
              <w:jc w:val="left"/>
              <w:rPr>
                <w:rFonts w:hint="default" w:ascii="Arial" w:hAnsi="Arial" w:cs="Arial"/>
                <w:i w:val="0"/>
                <w:iCs w:val="0"/>
                <w:color w:val="000000"/>
                <w:sz w:val="22"/>
                <w:szCs w:val="22"/>
                <w:u w:val="none"/>
              </w:rPr>
            </w:pPr>
          </w:p>
        </w:tc>
      </w:tr>
      <w:tr w14:paraId="6D7E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4B292B">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64E4">
            <w:pPr>
              <w:jc w:val="center"/>
              <w:rPr>
                <w:rFonts w:hint="default" w:ascii="Arial" w:hAnsi="Arial" w:cs="Arial"/>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12E23">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0BC6C36">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436324C">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BE9F680">
            <w:pPr>
              <w:jc w:val="left"/>
              <w:rPr>
                <w:rFonts w:hint="default" w:ascii="Arial" w:hAnsi="Arial" w:cs="Arial"/>
                <w:i w:val="0"/>
                <w:iCs w:val="0"/>
                <w:color w:val="000000"/>
                <w:sz w:val="22"/>
                <w:szCs w:val="22"/>
                <w:u w:val="none"/>
              </w:rPr>
            </w:pPr>
          </w:p>
        </w:tc>
      </w:tr>
      <w:tr w14:paraId="0722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B9053">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0FEE">
            <w:pPr>
              <w:jc w:val="center"/>
              <w:rPr>
                <w:rFonts w:hint="default" w:ascii="Arial" w:hAnsi="Arial" w:cs="Arial"/>
                <w:i w:val="0"/>
                <w:iCs w:val="0"/>
                <w:color w:val="000000"/>
                <w:sz w:val="20"/>
                <w:szCs w:val="20"/>
                <w:u w:val="none"/>
              </w:rPr>
            </w:pP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E88D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FB8F6F9">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F22292A">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3EC0E7">
            <w:pPr>
              <w:jc w:val="left"/>
              <w:rPr>
                <w:rFonts w:hint="default" w:ascii="Arial" w:hAnsi="Arial" w:cs="Arial"/>
                <w:i w:val="0"/>
                <w:iCs w:val="0"/>
                <w:color w:val="000000"/>
                <w:sz w:val="22"/>
                <w:szCs w:val="22"/>
                <w:u w:val="none"/>
              </w:rPr>
            </w:pPr>
          </w:p>
        </w:tc>
      </w:tr>
      <w:tr w14:paraId="7EC6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FC9464">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E3EA">
            <w:pPr>
              <w:jc w:val="center"/>
              <w:rPr>
                <w:rFonts w:hint="default" w:ascii="Arial" w:hAnsi="Arial" w:cs="Arial"/>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A451">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492FCD9E">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D419DAD">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04FC668">
            <w:pPr>
              <w:jc w:val="left"/>
              <w:rPr>
                <w:rFonts w:hint="default" w:ascii="Arial" w:hAnsi="Arial" w:cs="Arial"/>
                <w:i w:val="0"/>
                <w:iCs w:val="0"/>
                <w:color w:val="000000"/>
                <w:sz w:val="22"/>
                <w:szCs w:val="22"/>
                <w:u w:val="none"/>
              </w:rPr>
            </w:pPr>
          </w:p>
        </w:tc>
      </w:tr>
      <w:tr w14:paraId="7715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DFF493">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15D8">
            <w:pPr>
              <w:jc w:val="center"/>
              <w:rPr>
                <w:rFonts w:hint="default" w:ascii="Arial" w:hAnsi="Arial" w:cs="Arial"/>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C5E4">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F149F11">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2A48187">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88A2416">
            <w:pPr>
              <w:jc w:val="left"/>
              <w:rPr>
                <w:rFonts w:hint="default" w:ascii="Arial" w:hAnsi="Arial" w:cs="Arial"/>
                <w:i w:val="0"/>
                <w:iCs w:val="0"/>
                <w:color w:val="000000"/>
                <w:sz w:val="22"/>
                <w:szCs w:val="22"/>
                <w:u w:val="none"/>
              </w:rPr>
            </w:pPr>
          </w:p>
        </w:tc>
      </w:tr>
      <w:tr w14:paraId="0350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C3D939">
            <w:pPr>
              <w:jc w:val="center"/>
              <w:rPr>
                <w:rFonts w:hint="default" w:ascii="Arial" w:hAnsi="Arial" w:cs="Arial"/>
                <w:i w:val="0"/>
                <w:iCs w:val="0"/>
                <w:color w:val="000000"/>
                <w:sz w:val="20"/>
                <w:szCs w:val="20"/>
                <w:u w:val="none"/>
              </w:rPr>
            </w:pPr>
          </w:p>
        </w:tc>
        <w:tc>
          <w:tcPr>
            <w:tcW w:w="10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45C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2A0F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3E900CE">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0DB5129">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274443C">
            <w:pPr>
              <w:jc w:val="left"/>
              <w:rPr>
                <w:rFonts w:hint="default" w:ascii="Arial" w:hAnsi="Arial" w:cs="Arial"/>
                <w:i w:val="0"/>
                <w:iCs w:val="0"/>
                <w:color w:val="000000"/>
                <w:sz w:val="22"/>
                <w:szCs w:val="22"/>
                <w:u w:val="none"/>
              </w:rPr>
            </w:pPr>
          </w:p>
        </w:tc>
      </w:tr>
      <w:tr w14:paraId="1AEF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B1FA21">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9E3E">
            <w:pPr>
              <w:jc w:val="center"/>
              <w:rPr>
                <w:rFonts w:hint="default" w:ascii="仿宋" w:hAnsi="仿宋" w:eastAsia="仿宋" w:cs="仿宋"/>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F882">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DBA8435">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5119FC2">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8A12F4C">
            <w:pPr>
              <w:jc w:val="left"/>
              <w:rPr>
                <w:rFonts w:hint="default" w:ascii="Arial" w:hAnsi="Arial" w:cs="Arial"/>
                <w:i w:val="0"/>
                <w:iCs w:val="0"/>
                <w:color w:val="000000"/>
                <w:sz w:val="22"/>
                <w:szCs w:val="22"/>
                <w:u w:val="none"/>
              </w:rPr>
            </w:pPr>
          </w:p>
        </w:tc>
      </w:tr>
      <w:tr w14:paraId="2BE7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007A52">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0735">
            <w:pPr>
              <w:jc w:val="center"/>
              <w:rPr>
                <w:rFonts w:hint="default" w:ascii="仿宋" w:hAnsi="仿宋" w:eastAsia="仿宋" w:cs="仿宋"/>
                <w:i w:val="0"/>
                <w:iCs w:val="0"/>
                <w:color w:val="000000"/>
                <w:sz w:val="20"/>
                <w:szCs w:val="20"/>
                <w:u w:val="none"/>
              </w:rPr>
            </w:pP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9667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C026819">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365489F">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4957AA7">
            <w:pPr>
              <w:jc w:val="left"/>
              <w:rPr>
                <w:rFonts w:hint="default" w:ascii="Arial" w:hAnsi="Arial" w:cs="Arial"/>
                <w:i w:val="0"/>
                <w:iCs w:val="0"/>
                <w:color w:val="000000"/>
                <w:sz w:val="22"/>
                <w:szCs w:val="22"/>
                <w:u w:val="none"/>
              </w:rPr>
            </w:pPr>
          </w:p>
        </w:tc>
      </w:tr>
      <w:tr w14:paraId="7E24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3B253A">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2143B">
            <w:pPr>
              <w:jc w:val="center"/>
              <w:rPr>
                <w:rFonts w:hint="default" w:ascii="仿宋" w:hAnsi="仿宋" w:eastAsia="仿宋" w:cs="仿宋"/>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9E54">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4E6EE5DD">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E6FBC4A">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A3FBCEF">
            <w:pPr>
              <w:jc w:val="left"/>
              <w:rPr>
                <w:rFonts w:hint="default" w:ascii="Arial" w:hAnsi="Arial" w:cs="Arial"/>
                <w:i w:val="0"/>
                <w:iCs w:val="0"/>
                <w:color w:val="000000"/>
                <w:sz w:val="22"/>
                <w:szCs w:val="22"/>
                <w:u w:val="none"/>
              </w:rPr>
            </w:pPr>
          </w:p>
        </w:tc>
      </w:tr>
      <w:tr w14:paraId="5525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C4CF6F">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3CBD">
            <w:pPr>
              <w:jc w:val="center"/>
              <w:rPr>
                <w:rFonts w:hint="default" w:ascii="仿宋" w:hAnsi="仿宋" w:eastAsia="仿宋" w:cs="仿宋"/>
                <w:i w:val="0"/>
                <w:iCs w:val="0"/>
                <w:color w:val="000000"/>
                <w:sz w:val="20"/>
                <w:szCs w:val="20"/>
                <w:u w:val="none"/>
              </w:rPr>
            </w:pPr>
          </w:p>
        </w:tc>
        <w:tc>
          <w:tcPr>
            <w:tcW w:w="105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05C4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E03019B">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E3A1AE3">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B447E4D">
            <w:pPr>
              <w:jc w:val="left"/>
              <w:rPr>
                <w:rFonts w:hint="default" w:ascii="Arial" w:hAnsi="Arial" w:cs="Arial"/>
                <w:i w:val="0"/>
                <w:iCs w:val="0"/>
                <w:color w:val="000000"/>
                <w:sz w:val="22"/>
                <w:szCs w:val="22"/>
                <w:u w:val="none"/>
              </w:rPr>
            </w:pPr>
          </w:p>
        </w:tc>
      </w:tr>
      <w:tr w14:paraId="5AFB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EDA24F">
            <w:pPr>
              <w:jc w:val="center"/>
              <w:rPr>
                <w:rFonts w:hint="default" w:ascii="Arial" w:hAnsi="Arial" w:cs="Arial"/>
                <w:i w:val="0"/>
                <w:iCs w:val="0"/>
                <w:color w:val="000000"/>
                <w:sz w:val="20"/>
                <w:szCs w:val="20"/>
                <w:u w:val="none"/>
              </w:rPr>
            </w:pPr>
          </w:p>
        </w:tc>
        <w:tc>
          <w:tcPr>
            <w:tcW w:w="10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CA26">
            <w:pPr>
              <w:jc w:val="center"/>
              <w:rPr>
                <w:rFonts w:hint="default" w:ascii="仿宋" w:hAnsi="仿宋" w:eastAsia="仿宋" w:cs="仿宋"/>
                <w:i w:val="0"/>
                <w:iCs w:val="0"/>
                <w:color w:val="000000"/>
                <w:sz w:val="20"/>
                <w:szCs w:val="20"/>
                <w:u w:val="none"/>
              </w:rPr>
            </w:pPr>
          </w:p>
        </w:tc>
        <w:tc>
          <w:tcPr>
            <w:tcW w:w="105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D308">
            <w:pPr>
              <w:jc w:val="center"/>
              <w:rPr>
                <w:rFonts w:hint="default" w:ascii="仿宋" w:hAnsi="仿宋" w:eastAsia="仿宋" w:cs="仿宋"/>
                <w:i w:val="0"/>
                <w:iCs w:val="0"/>
                <w:color w:val="000000"/>
                <w:sz w:val="20"/>
                <w:szCs w:val="20"/>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BEA8F88">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4920777">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841D098">
            <w:pPr>
              <w:jc w:val="left"/>
              <w:rPr>
                <w:rFonts w:hint="default" w:ascii="Arial" w:hAnsi="Arial" w:cs="Arial"/>
                <w:i w:val="0"/>
                <w:iCs w:val="0"/>
                <w:color w:val="000000"/>
                <w:sz w:val="22"/>
                <w:szCs w:val="22"/>
                <w:u w:val="none"/>
              </w:rPr>
            </w:pPr>
          </w:p>
        </w:tc>
      </w:tr>
      <w:tr w14:paraId="305F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D155BF">
            <w:pPr>
              <w:jc w:val="center"/>
              <w:rPr>
                <w:rFonts w:hint="default" w:ascii="Arial" w:hAnsi="Arial" w:cs="Arial"/>
                <w:i w:val="0"/>
                <w:iCs w:val="0"/>
                <w:color w:val="000000"/>
                <w:sz w:val="20"/>
                <w:szCs w:val="20"/>
                <w:u w:val="none"/>
              </w:rPr>
            </w:pP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0C096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389BD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2A03C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辖区居民企业对园区整体满意度</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4CF7A5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5866FAF">
            <w:pPr>
              <w:jc w:val="left"/>
              <w:rPr>
                <w:rFonts w:hint="default" w:ascii="Arial" w:hAnsi="Arial" w:cs="Arial"/>
                <w:i w:val="0"/>
                <w:iCs w:val="0"/>
                <w:color w:val="000000"/>
                <w:sz w:val="22"/>
                <w:szCs w:val="22"/>
                <w:u w:val="none"/>
              </w:rPr>
            </w:pPr>
          </w:p>
        </w:tc>
      </w:tr>
      <w:tr w14:paraId="18AE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555"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984D38">
            <w:pPr>
              <w:jc w:val="center"/>
              <w:rPr>
                <w:rFonts w:hint="default" w:ascii="Arial" w:hAnsi="Arial" w:cs="Arial"/>
                <w:i w:val="0"/>
                <w:iCs w:val="0"/>
                <w:color w:val="000000"/>
                <w:sz w:val="20"/>
                <w:szCs w:val="20"/>
                <w:u w:val="none"/>
              </w:rPr>
            </w:pPr>
          </w:p>
        </w:tc>
        <w:tc>
          <w:tcPr>
            <w:tcW w:w="10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D1145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CD39A2A">
            <w:pPr>
              <w:jc w:val="left"/>
              <w:rPr>
                <w:rFonts w:hint="default" w:ascii="Arial" w:hAnsi="Arial" w:cs="Arial"/>
                <w:i w:val="0"/>
                <w:iCs w:val="0"/>
                <w:color w:val="000000"/>
                <w:sz w:val="22"/>
                <w:szCs w:val="22"/>
                <w:u w:val="none"/>
              </w:rPr>
            </w:pPr>
          </w:p>
        </w:tc>
        <w:tc>
          <w:tcPr>
            <w:tcW w:w="274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D795B66">
            <w:pPr>
              <w:jc w:val="left"/>
              <w:rPr>
                <w:rFonts w:hint="default" w:ascii="Arial" w:hAnsi="Arial" w:cs="Arial"/>
                <w:i w:val="0"/>
                <w:iCs w:val="0"/>
                <w:color w:val="000000"/>
                <w:sz w:val="22"/>
                <w:szCs w:val="22"/>
                <w:u w:val="none"/>
              </w:rPr>
            </w:pPr>
          </w:p>
        </w:tc>
        <w:tc>
          <w:tcPr>
            <w:tcW w:w="105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644960E">
            <w:pPr>
              <w:jc w:val="left"/>
              <w:rPr>
                <w:rFonts w:hint="default" w:ascii="Arial" w:hAnsi="Arial" w:cs="Arial"/>
                <w:i w:val="0"/>
                <w:iCs w:val="0"/>
                <w:color w:val="000000"/>
                <w:sz w:val="22"/>
                <w:szCs w:val="22"/>
                <w:u w:val="none"/>
              </w:rPr>
            </w:pPr>
          </w:p>
        </w:tc>
        <w:tc>
          <w:tcPr>
            <w:tcW w:w="57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0848C70">
            <w:pPr>
              <w:jc w:val="left"/>
              <w:rPr>
                <w:rFonts w:hint="default" w:ascii="Arial" w:hAnsi="Arial" w:cs="Arial"/>
                <w:i w:val="0"/>
                <w:iCs w:val="0"/>
                <w:color w:val="000000"/>
                <w:sz w:val="22"/>
                <w:szCs w:val="22"/>
                <w:u w:val="none"/>
              </w:rPr>
            </w:pPr>
          </w:p>
        </w:tc>
      </w:tr>
      <w:tr w14:paraId="1E0A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760" w:hRule="atLeast"/>
        </w:trPr>
        <w:tc>
          <w:tcPr>
            <w:tcW w:w="8685" w:type="dxa"/>
            <w:gridSpan w:val="59"/>
            <w:tcBorders>
              <w:top w:val="nil"/>
              <w:left w:val="nil"/>
              <w:bottom w:val="nil"/>
              <w:right w:val="nil"/>
            </w:tcBorders>
            <w:shd w:val="clear" w:color="auto" w:fill="auto"/>
            <w:vAlign w:val="center"/>
          </w:tcPr>
          <w:p w14:paraId="60DB8C8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6365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00" w:hRule="atLeast"/>
        </w:trPr>
        <w:tc>
          <w:tcPr>
            <w:tcW w:w="8685" w:type="dxa"/>
            <w:gridSpan w:val="59"/>
            <w:tcBorders>
              <w:top w:val="nil"/>
              <w:left w:val="nil"/>
              <w:bottom w:val="nil"/>
              <w:right w:val="nil"/>
            </w:tcBorders>
            <w:shd w:val="clear" w:color="auto" w:fill="auto"/>
            <w:vAlign w:val="center"/>
          </w:tcPr>
          <w:p w14:paraId="35C6EA9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E41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45" w:hRule="atLeast"/>
        </w:trPr>
        <w:tc>
          <w:tcPr>
            <w:tcW w:w="8685" w:type="dxa"/>
            <w:gridSpan w:val="59"/>
            <w:tcBorders>
              <w:top w:val="nil"/>
              <w:left w:val="nil"/>
              <w:bottom w:val="nil"/>
              <w:right w:val="nil"/>
            </w:tcBorders>
            <w:shd w:val="clear" w:color="auto" w:fill="auto"/>
            <w:vAlign w:val="top"/>
          </w:tcPr>
          <w:p w14:paraId="120F4A12">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3DAD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6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3BBE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6431" w:type="dxa"/>
            <w:gridSpan w:val="56"/>
            <w:tcBorders>
              <w:top w:val="single" w:color="000000" w:sz="4" w:space="0"/>
              <w:left w:val="single" w:color="000000" w:sz="4" w:space="0"/>
              <w:bottom w:val="single" w:color="000000" w:sz="4" w:space="0"/>
              <w:right w:val="single" w:color="000000" w:sz="4" w:space="0"/>
            </w:tcBorders>
            <w:shd w:val="clear" w:color="auto" w:fill="auto"/>
            <w:vAlign w:val="top"/>
          </w:tcPr>
          <w:p w14:paraId="2C7FF5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社区服务专项经费</w:t>
            </w:r>
          </w:p>
        </w:tc>
      </w:tr>
      <w:tr w14:paraId="65D7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B78A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5E908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7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899D1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456"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03546C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037F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516"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DA91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E509B8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0706FC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555C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53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76D3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205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A1F15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367346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F4A89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37F3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B6EB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205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B0655B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C8CC5C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1BBD2E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60CC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C9C2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2055"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4F1FCF3">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E5700D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0C4AC60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Fonts w:hint="eastAsia" w:ascii="宋体" w:hAnsi="宋体" w:eastAsia="宋体" w:cs="宋体"/>
                <w:i w:val="0"/>
                <w:iCs w:val="0"/>
                <w:color w:val="000000"/>
                <w:kern w:val="0"/>
                <w:sz w:val="22"/>
                <w:szCs w:val="22"/>
                <w:u w:val="none"/>
                <w:lang w:val="en-US" w:eastAsia="zh-CN" w:bidi="ar"/>
              </w:rPr>
              <w:t>年</w:t>
            </w:r>
          </w:p>
        </w:tc>
      </w:tr>
      <w:tr w14:paraId="3195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13"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C4CC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6431" w:type="dxa"/>
            <w:gridSpan w:val="56"/>
            <w:tcBorders>
              <w:top w:val="single" w:color="000000" w:sz="4" w:space="0"/>
              <w:left w:val="single" w:color="000000" w:sz="4" w:space="0"/>
              <w:bottom w:val="single" w:color="000000" w:sz="4" w:space="0"/>
              <w:right w:val="single" w:color="000000" w:sz="4" w:space="0"/>
            </w:tcBorders>
            <w:shd w:val="clear" w:color="auto" w:fill="auto"/>
            <w:vAlign w:val="top"/>
          </w:tcPr>
          <w:p w14:paraId="532E6A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黄石市委组织部、黄石市民政局、黄石市财政局、黄石市人力资源和社会保障局、黄石市城乡建设委员会、黄石市残疾人联合会文件</w:t>
            </w:r>
          </w:p>
        </w:tc>
      </w:tr>
      <w:tr w14:paraId="7E8A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74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FEC8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6431" w:type="dxa"/>
            <w:gridSpan w:val="56"/>
            <w:tcBorders>
              <w:top w:val="single" w:color="000000" w:sz="4" w:space="0"/>
              <w:left w:val="single" w:color="000000" w:sz="4" w:space="0"/>
              <w:bottom w:val="single" w:color="000000" w:sz="4" w:space="0"/>
              <w:right w:val="single" w:color="000000" w:sz="4" w:space="0"/>
            </w:tcBorders>
            <w:shd w:val="clear" w:color="auto" w:fill="auto"/>
            <w:vAlign w:val="top"/>
          </w:tcPr>
          <w:p w14:paraId="22BC12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依据文件要求将社区教育培训、社区建设、就业服务、养老服务、社会救助等十四项列入社区服务专项资金</w:t>
            </w:r>
          </w:p>
        </w:tc>
      </w:tr>
      <w:tr w14:paraId="0427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8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28B6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94B233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152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4706A6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01268D3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46AA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102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522D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6431" w:type="dxa"/>
            <w:gridSpan w:val="56"/>
            <w:tcBorders>
              <w:top w:val="single" w:color="000000" w:sz="4" w:space="0"/>
              <w:left w:val="single" w:color="000000" w:sz="4" w:space="0"/>
              <w:bottom w:val="single" w:color="000000" w:sz="4" w:space="0"/>
              <w:right w:val="single" w:color="000000" w:sz="4" w:space="0"/>
            </w:tcBorders>
            <w:shd w:val="clear" w:color="auto" w:fill="auto"/>
            <w:vAlign w:val="top"/>
          </w:tcPr>
          <w:p w14:paraId="6C5A00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社区服务专项经费30万元/年/社区</w:t>
            </w:r>
          </w:p>
        </w:tc>
      </w:tr>
      <w:tr w14:paraId="347F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73"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B9D6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5358C6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8C9C28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1556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7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A7BA">
            <w:pPr>
              <w:jc w:val="center"/>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381DDB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1E43CC4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6529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0160">
            <w:pPr>
              <w:jc w:val="center"/>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BBEDA51">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3B75694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30FE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B09FA">
            <w:pPr>
              <w:jc w:val="center"/>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E33371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5DE5D03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23EE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60C0">
            <w:pPr>
              <w:jc w:val="center"/>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B1691A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173CE136">
            <w:pPr>
              <w:jc w:val="left"/>
              <w:rPr>
                <w:rFonts w:hint="default" w:ascii="Arial" w:hAnsi="Arial" w:cs="Arial"/>
                <w:i w:val="0"/>
                <w:iCs w:val="0"/>
                <w:color w:val="000000"/>
                <w:sz w:val="22"/>
                <w:szCs w:val="22"/>
                <w:u w:val="none"/>
              </w:rPr>
            </w:pPr>
          </w:p>
        </w:tc>
      </w:tr>
      <w:tr w14:paraId="44DB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2A001">
            <w:pPr>
              <w:jc w:val="center"/>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05089A3">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2C9A36FE">
            <w:pPr>
              <w:jc w:val="left"/>
              <w:rPr>
                <w:rFonts w:hint="default" w:ascii="Arial" w:hAnsi="Arial" w:cs="Arial"/>
                <w:i w:val="0"/>
                <w:iCs w:val="0"/>
                <w:color w:val="000000"/>
                <w:sz w:val="22"/>
                <w:szCs w:val="22"/>
                <w:u w:val="none"/>
              </w:rPr>
            </w:pPr>
          </w:p>
        </w:tc>
      </w:tr>
      <w:tr w14:paraId="1420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8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C9E5">
            <w:pPr>
              <w:jc w:val="center"/>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B1A09BD">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729596B8">
            <w:pPr>
              <w:jc w:val="left"/>
              <w:rPr>
                <w:rFonts w:hint="default" w:ascii="Arial" w:hAnsi="Arial" w:cs="Arial"/>
                <w:i w:val="0"/>
                <w:iCs w:val="0"/>
                <w:color w:val="000000"/>
                <w:sz w:val="22"/>
                <w:szCs w:val="22"/>
                <w:u w:val="none"/>
              </w:rPr>
            </w:pPr>
          </w:p>
        </w:tc>
      </w:tr>
      <w:tr w14:paraId="04EB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9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0130">
            <w:pPr>
              <w:jc w:val="center"/>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1818C21">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43C5C1BE">
            <w:pPr>
              <w:jc w:val="left"/>
              <w:rPr>
                <w:rFonts w:hint="default" w:ascii="Arial" w:hAnsi="Arial" w:cs="Arial"/>
                <w:i w:val="0"/>
                <w:iCs w:val="0"/>
                <w:color w:val="000000"/>
                <w:sz w:val="22"/>
                <w:szCs w:val="22"/>
                <w:u w:val="none"/>
              </w:rPr>
            </w:pPr>
          </w:p>
        </w:tc>
      </w:tr>
      <w:tr w14:paraId="40A1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39" w:hRule="atLeast"/>
        </w:trPr>
        <w:tc>
          <w:tcPr>
            <w:tcW w:w="2254" w:type="dxa"/>
            <w:gridSpan w:val="3"/>
            <w:tcBorders>
              <w:top w:val="single" w:color="000000" w:sz="4" w:space="0"/>
              <w:left w:val="single" w:color="000000" w:sz="4" w:space="0"/>
              <w:bottom w:val="single" w:color="000000" w:sz="4" w:space="0"/>
              <w:right w:val="nil"/>
            </w:tcBorders>
            <w:shd w:val="clear" w:color="auto" w:fill="auto"/>
            <w:vAlign w:val="top"/>
          </w:tcPr>
          <w:p w14:paraId="73A6CD41">
            <w:pPr>
              <w:jc w:val="left"/>
              <w:rPr>
                <w:rFonts w:hint="default" w:ascii="Arial" w:hAnsi="Arial" w:cs="Arial"/>
                <w:i w:val="0"/>
                <w:iCs w:val="0"/>
                <w:color w:val="000000"/>
                <w:sz w:val="22"/>
                <w:szCs w:val="22"/>
                <w:u w:val="none"/>
              </w:rPr>
            </w:pPr>
          </w:p>
        </w:tc>
        <w:tc>
          <w:tcPr>
            <w:tcW w:w="6431" w:type="dxa"/>
            <w:gridSpan w:val="56"/>
            <w:tcBorders>
              <w:top w:val="single" w:color="000000" w:sz="4" w:space="0"/>
              <w:left w:val="nil"/>
              <w:bottom w:val="single" w:color="000000" w:sz="4" w:space="0"/>
              <w:right w:val="single" w:color="000000" w:sz="4" w:space="0"/>
            </w:tcBorders>
            <w:shd w:val="clear" w:color="auto" w:fill="auto"/>
            <w:vAlign w:val="center"/>
          </w:tcPr>
          <w:p w14:paraId="1039D455">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5A97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897"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32C66">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A30CF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9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918B7B">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11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F15FD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245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CC8DB3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A5EB4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0075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20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5E8B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发挥社区基本职能专项服务支出</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5D2F8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发挥社区基本职能专项服务支出</w:t>
            </w:r>
          </w:p>
        </w:tc>
        <w:tc>
          <w:tcPr>
            <w:tcW w:w="9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8F7081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1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DD4C5A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2456"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08E80F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社区教育培训、社区建设、就业服务、养老服务、社会救助等十四项列入社区服务专项资金计30万元</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ED8DE0D">
            <w:pPr>
              <w:jc w:val="left"/>
              <w:rPr>
                <w:rFonts w:hint="default" w:ascii="Arial" w:hAnsi="Arial" w:cs="Arial"/>
                <w:i w:val="0"/>
                <w:iCs w:val="0"/>
                <w:color w:val="000000"/>
                <w:sz w:val="22"/>
                <w:szCs w:val="22"/>
                <w:u w:val="none"/>
              </w:rPr>
            </w:pPr>
          </w:p>
        </w:tc>
      </w:tr>
      <w:tr w14:paraId="648D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200" w:hRule="atLeast"/>
        </w:trPr>
        <w:tc>
          <w:tcPr>
            <w:tcW w:w="2254" w:type="dxa"/>
            <w:gridSpan w:val="3"/>
            <w:tcBorders>
              <w:top w:val="nil"/>
              <w:left w:val="nil"/>
              <w:bottom w:val="single" w:color="000000" w:sz="8" w:space="0"/>
              <w:right w:val="single" w:color="000000" w:sz="8" w:space="0"/>
            </w:tcBorders>
            <w:shd w:val="clear" w:color="auto" w:fill="auto"/>
            <w:vAlign w:val="top"/>
          </w:tcPr>
          <w:p w14:paraId="56A6FDD1">
            <w:pPr>
              <w:jc w:val="both"/>
              <w:rPr>
                <w:rFonts w:hint="eastAsia" w:ascii="仿宋_GB2312" w:hAnsi="Arial" w:eastAsia="仿宋_GB2312" w:cs="仿宋_GB2312"/>
                <w:i w:val="0"/>
                <w:iCs w:val="0"/>
                <w:color w:val="000000"/>
                <w:sz w:val="21"/>
                <w:szCs w:val="21"/>
                <w:u w:val="none"/>
              </w:rPr>
            </w:pPr>
          </w:p>
        </w:tc>
        <w:tc>
          <w:tcPr>
            <w:tcW w:w="1110" w:type="dxa"/>
            <w:gridSpan w:val="8"/>
            <w:tcBorders>
              <w:top w:val="nil"/>
              <w:left w:val="nil"/>
              <w:bottom w:val="single" w:color="000000" w:sz="8" w:space="0"/>
              <w:right w:val="single" w:color="000000" w:sz="8" w:space="0"/>
            </w:tcBorders>
            <w:shd w:val="clear" w:color="auto" w:fill="auto"/>
            <w:vAlign w:val="top"/>
          </w:tcPr>
          <w:p w14:paraId="038E5FAD">
            <w:pPr>
              <w:jc w:val="both"/>
              <w:rPr>
                <w:rFonts w:hint="default" w:ascii="仿宋_GB2312" w:hAnsi="Arial" w:eastAsia="仿宋_GB2312" w:cs="仿宋_GB2312"/>
                <w:i w:val="0"/>
                <w:iCs w:val="0"/>
                <w:color w:val="000000"/>
                <w:sz w:val="21"/>
                <w:szCs w:val="21"/>
                <w:u w:val="none"/>
              </w:rPr>
            </w:pPr>
          </w:p>
        </w:tc>
        <w:tc>
          <w:tcPr>
            <w:tcW w:w="9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F3BAB05">
            <w:pPr>
              <w:jc w:val="left"/>
              <w:rPr>
                <w:rFonts w:hint="eastAsia" w:ascii="宋体" w:hAnsi="宋体" w:eastAsia="宋体" w:cs="宋体"/>
                <w:i w:val="0"/>
                <w:iCs w:val="0"/>
                <w:color w:val="000000"/>
                <w:sz w:val="22"/>
                <w:szCs w:val="22"/>
                <w:u w:val="none"/>
              </w:rPr>
            </w:pPr>
          </w:p>
        </w:tc>
        <w:tc>
          <w:tcPr>
            <w:tcW w:w="11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B96278A">
            <w:pPr>
              <w:jc w:val="left"/>
              <w:rPr>
                <w:rFonts w:hint="default" w:ascii="Arial" w:hAnsi="Arial" w:cs="Arial"/>
                <w:i w:val="0"/>
                <w:iCs w:val="0"/>
                <w:color w:val="000000"/>
                <w:sz w:val="22"/>
                <w:szCs w:val="22"/>
                <w:u w:val="none"/>
              </w:rPr>
            </w:pPr>
          </w:p>
        </w:tc>
        <w:tc>
          <w:tcPr>
            <w:tcW w:w="2456"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7EF2F89E">
            <w:pPr>
              <w:jc w:val="left"/>
              <w:rPr>
                <w:rFonts w:hint="eastAsia" w:ascii="宋体" w:hAnsi="宋体" w:eastAsia="宋体" w:cs="宋体"/>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E3DD623">
            <w:pPr>
              <w:jc w:val="left"/>
              <w:rPr>
                <w:rFonts w:hint="default" w:ascii="Arial" w:hAnsi="Arial" w:cs="Arial"/>
                <w:i w:val="0"/>
                <w:iCs w:val="0"/>
                <w:color w:val="000000"/>
                <w:sz w:val="22"/>
                <w:szCs w:val="22"/>
                <w:u w:val="none"/>
              </w:rPr>
            </w:pPr>
          </w:p>
        </w:tc>
      </w:tr>
      <w:tr w14:paraId="17C3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2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682626">
            <w:pPr>
              <w:jc w:val="left"/>
              <w:rPr>
                <w:rFonts w:hint="eastAsia" w:ascii="宋体" w:hAnsi="宋体" w:eastAsia="宋体" w:cs="宋体"/>
                <w:i w:val="0"/>
                <w:iCs w:val="0"/>
                <w:color w:val="000000"/>
                <w:sz w:val="22"/>
                <w:szCs w:val="22"/>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0F1E089">
            <w:pPr>
              <w:jc w:val="left"/>
              <w:rPr>
                <w:rFonts w:hint="eastAsia" w:ascii="宋体" w:hAnsi="宋体" w:eastAsia="宋体" w:cs="宋体"/>
                <w:i w:val="0"/>
                <w:iCs w:val="0"/>
                <w:color w:val="000000"/>
                <w:sz w:val="22"/>
                <w:szCs w:val="22"/>
                <w:u w:val="none"/>
              </w:rPr>
            </w:pPr>
          </w:p>
        </w:tc>
        <w:tc>
          <w:tcPr>
            <w:tcW w:w="9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7B5E20F">
            <w:pPr>
              <w:jc w:val="left"/>
              <w:rPr>
                <w:rFonts w:hint="eastAsia" w:ascii="宋体" w:hAnsi="宋体" w:eastAsia="宋体" w:cs="宋体"/>
                <w:i w:val="0"/>
                <w:iCs w:val="0"/>
                <w:color w:val="000000"/>
                <w:sz w:val="22"/>
                <w:szCs w:val="22"/>
                <w:u w:val="none"/>
              </w:rPr>
            </w:pPr>
          </w:p>
        </w:tc>
        <w:tc>
          <w:tcPr>
            <w:tcW w:w="11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BBBAE46">
            <w:pPr>
              <w:jc w:val="left"/>
              <w:rPr>
                <w:rFonts w:hint="default" w:ascii="Arial" w:hAnsi="Arial" w:cs="Arial"/>
                <w:i w:val="0"/>
                <w:iCs w:val="0"/>
                <w:color w:val="000000"/>
                <w:sz w:val="22"/>
                <w:szCs w:val="22"/>
                <w:u w:val="none"/>
              </w:rPr>
            </w:pPr>
          </w:p>
        </w:tc>
        <w:tc>
          <w:tcPr>
            <w:tcW w:w="2456" w:type="dxa"/>
            <w:gridSpan w:val="22"/>
            <w:tcBorders>
              <w:top w:val="single" w:color="000000" w:sz="4" w:space="0"/>
              <w:left w:val="single" w:color="000000" w:sz="4" w:space="0"/>
              <w:bottom w:val="single" w:color="000000" w:sz="4" w:space="0"/>
              <w:right w:val="single" w:color="000000" w:sz="4" w:space="0"/>
            </w:tcBorders>
            <w:shd w:val="clear" w:color="auto" w:fill="auto"/>
            <w:vAlign w:val="top"/>
          </w:tcPr>
          <w:p w14:paraId="402638C8">
            <w:pPr>
              <w:jc w:val="left"/>
              <w:rPr>
                <w:rFonts w:hint="eastAsia" w:ascii="宋体" w:hAnsi="宋体" w:eastAsia="宋体" w:cs="宋体"/>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1ABABFC">
            <w:pPr>
              <w:jc w:val="left"/>
              <w:rPr>
                <w:rFonts w:hint="default" w:ascii="Arial" w:hAnsi="Arial" w:cs="Arial"/>
                <w:i w:val="0"/>
                <w:iCs w:val="0"/>
                <w:color w:val="000000"/>
                <w:sz w:val="22"/>
                <w:szCs w:val="22"/>
                <w:u w:val="none"/>
              </w:rPr>
            </w:pPr>
          </w:p>
        </w:tc>
      </w:tr>
      <w:tr w14:paraId="0916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6" w:hRule="atLeast"/>
        </w:trPr>
        <w:tc>
          <w:tcPr>
            <w:tcW w:w="430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0688FB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11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8DBE3D">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30 </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2C5D4192">
            <w:pPr>
              <w:jc w:val="left"/>
              <w:rPr>
                <w:rFonts w:hint="default" w:ascii="Arial" w:hAnsi="Arial" w:cs="Arial"/>
                <w:i w:val="0"/>
                <w:iCs w:val="0"/>
                <w:color w:val="000000"/>
                <w:sz w:val="22"/>
                <w:szCs w:val="22"/>
                <w:u w:val="none"/>
              </w:rPr>
            </w:pPr>
          </w:p>
        </w:tc>
      </w:tr>
      <w:tr w14:paraId="1B5B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3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763EC">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205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1EC3E5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E77D23E">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579C33F">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52E7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630" w:hRule="atLeast"/>
        </w:trPr>
        <w:tc>
          <w:tcPr>
            <w:tcW w:w="8685"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14:paraId="2CDCDAB5">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1681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01" w:hRule="atLeast"/>
        </w:trPr>
        <w:tc>
          <w:tcPr>
            <w:tcW w:w="430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AA15F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611CA6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CE193A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45C1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01" w:hRule="atLeast"/>
        </w:trPr>
        <w:tc>
          <w:tcPr>
            <w:tcW w:w="4309"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32EC994B">
            <w:pPr>
              <w:jc w:val="left"/>
              <w:rPr>
                <w:rFonts w:hint="default" w:ascii="Arial" w:hAnsi="Arial" w:cs="Arial"/>
                <w:i w:val="0"/>
                <w:iCs w:val="0"/>
                <w:color w:val="000000"/>
                <w:sz w:val="22"/>
                <w:szCs w:val="22"/>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38259E5">
            <w:pPr>
              <w:jc w:val="left"/>
              <w:rPr>
                <w:rFonts w:hint="default" w:ascii="Arial" w:hAnsi="Arial" w:cs="Arial"/>
                <w:i w:val="0"/>
                <w:iCs w:val="0"/>
                <w:color w:val="000000"/>
                <w:sz w:val="22"/>
                <w:szCs w:val="22"/>
                <w:u w:val="none"/>
              </w:rPr>
            </w:pP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76CF28B7">
            <w:pPr>
              <w:jc w:val="left"/>
              <w:rPr>
                <w:rFonts w:hint="default" w:ascii="Arial" w:hAnsi="Arial" w:cs="Arial"/>
                <w:i w:val="0"/>
                <w:iCs w:val="0"/>
                <w:color w:val="000000"/>
                <w:sz w:val="22"/>
                <w:szCs w:val="22"/>
                <w:u w:val="none"/>
              </w:rPr>
            </w:pPr>
          </w:p>
        </w:tc>
      </w:tr>
      <w:tr w14:paraId="3243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15" w:hRule="atLeast"/>
        </w:trPr>
        <w:tc>
          <w:tcPr>
            <w:tcW w:w="4309"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4318DA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EBBBD5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72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07F88C63">
            <w:pPr>
              <w:jc w:val="left"/>
              <w:rPr>
                <w:rFonts w:hint="default" w:ascii="Arial" w:hAnsi="Arial" w:cs="Arial"/>
                <w:i w:val="0"/>
                <w:iCs w:val="0"/>
                <w:color w:val="000000"/>
                <w:sz w:val="22"/>
                <w:szCs w:val="22"/>
                <w:u w:val="none"/>
              </w:rPr>
            </w:pPr>
          </w:p>
        </w:tc>
      </w:tr>
      <w:tr w14:paraId="35FC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706" w:hRule="atLeast"/>
        </w:trPr>
        <w:tc>
          <w:tcPr>
            <w:tcW w:w="8685" w:type="dxa"/>
            <w:gridSpan w:val="59"/>
            <w:tcBorders>
              <w:top w:val="single" w:color="000000" w:sz="4" w:space="0"/>
              <w:left w:val="single" w:color="000000" w:sz="4" w:space="0"/>
              <w:bottom w:val="single" w:color="000000" w:sz="4" w:space="0"/>
              <w:right w:val="single" w:color="000000" w:sz="4" w:space="0"/>
            </w:tcBorders>
            <w:shd w:val="clear" w:color="auto" w:fill="auto"/>
            <w:vAlign w:val="center"/>
          </w:tcPr>
          <w:p w14:paraId="4B64C631">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49F4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40"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63284">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257F9F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717CFD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52A5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959E">
            <w:pPr>
              <w:jc w:val="right"/>
              <w:rPr>
                <w:rFonts w:hint="default" w:ascii="仿宋" w:hAnsi="仿宋" w:eastAsia="仿宋" w:cs="仿宋"/>
                <w:i w:val="0"/>
                <w:iCs w:val="0"/>
                <w:color w:val="000000"/>
                <w:sz w:val="20"/>
                <w:szCs w:val="20"/>
                <w:u w:val="none"/>
              </w:rPr>
            </w:pPr>
          </w:p>
        </w:tc>
        <w:tc>
          <w:tcPr>
            <w:tcW w:w="31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C63A1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保障社区职能运行</w:t>
            </w:r>
          </w:p>
        </w:tc>
        <w:tc>
          <w:tcPr>
            <w:tcW w:w="3251"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72914F4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保障社区职能运行</w:t>
            </w:r>
          </w:p>
        </w:tc>
      </w:tr>
      <w:tr w14:paraId="188C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78"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0ED6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476F5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9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056F3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69CF65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28A27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252A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361C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62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0FAB9B">
            <w:pPr>
              <w:jc w:val="center"/>
              <w:rPr>
                <w:rFonts w:hint="default" w:ascii="Arial" w:hAnsi="Arial" w:cs="Arial"/>
                <w:i w:val="0"/>
                <w:iCs w:val="0"/>
                <w:color w:val="000000"/>
                <w:sz w:val="20"/>
                <w:szCs w:val="20"/>
                <w:u w:val="none"/>
              </w:rPr>
            </w:pPr>
          </w:p>
        </w:tc>
        <w:tc>
          <w:tcPr>
            <w:tcW w:w="111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CB97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8FBF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CAEE2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维护区域内社会稳定，保障信访维稳个案开支单位基本运行</w:t>
            </w: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4CCD8C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F4F1BD">
            <w:pPr>
              <w:jc w:val="left"/>
              <w:rPr>
                <w:rFonts w:hint="default" w:ascii="Arial" w:hAnsi="Arial" w:cs="Arial"/>
                <w:i w:val="0"/>
                <w:iCs w:val="0"/>
                <w:color w:val="000000"/>
                <w:sz w:val="22"/>
                <w:szCs w:val="22"/>
                <w:u w:val="none"/>
              </w:rPr>
            </w:pPr>
          </w:p>
        </w:tc>
      </w:tr>
      <w:tr w14:paraId="4E9B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232694">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2A155">
            <w:pPr>
              <w:jc w:val="center"/>
              <w:rPr>
                <w:rFonts w:hint="default" w:ascii="仿宋" w:hAnsi="仿宋" w:eastAsia="仿宋" w:cs="仿宋"/>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8C9D">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98C8393">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DF0699">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3FD9779">
            <w:pPr>
              <w:jc w:val="left"/>
              <w:rPr>
                <w:rFonts w:hint="default" w:ascii="Arial" w:hAnsi="Arial" w:cs="Arial"/>
                <w:i w:val="0"/>
                <w:iCs w:val="0"/>
                <w:color w:val="000000"/>
                <w:sz w:val="22"/>
                <w:szCs w:val="22"/>
                <w:u w:val="none"/>
              </w:rPr>
            </w:pPr>
          </w:p>
        </w:tc>
      </w:tr>
      <w:tr w14:paraId="5829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9E64AF">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ECA4">
            <w:pPr>
              <w:jc w:val="center"/>
              <w:rPr>
                <w:rFonts w:hint="default" w:ascii="仿宋" w:hAnsi="仿宋" w:eastAsia="仿宋" w:cs="仿宋"/>
                <w:i w:val="0"/>
                <w:iCs w:val="0"/>
                <w:color w:val="000000"/>
                <w:sz w:val="20"/>
                <w:szCs w:val="20"/>
                <w:u w:val="none"/>
              </w:rPr>
            </w:pP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B873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4E644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维护社区基本平稳发展</w:t>
            </w: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E1E793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C8F4FDB">
            <w:pPr>
              <w:jc w:val="left"/>
              <w:rPr>
                <w:rFonts w:hint="default" w:ascii="Arial" w:hAnsi="Arial" w:cs="Arial"/>
                <w:i w:val="0"/>
                <w:iCs w:val="0"/>
                <w:color w:val="000000"/>
                <w:sz w:val="22"/>
                <w:szCs w:val="22"/>
                <w:u w:val="none"/>
              </w:rPr>
            </w:pPr>
          </w:p>
        </w:tc>
      </w:tr>
      <w:tr w14:paraId="66BF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266766">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96D7">
            <w:pPr>
              <w:jc w:val="center"/>
              <w:rPr>
                <w:rFonts w:hint="default" w:ascii="仿宋" w:hAnsi="仿宋" w:eastAsia="仿宋" w:cs="仿宋"/>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1695">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238D4A4">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F91952C">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978783">
            <w:pPr>
              <w:jc w:val="left"/>
              <w:rPr>
                <w:rFonts w:hint="default" w:ascii="Arial" w:hAnsi="Arial" w:cs="Arial"/>
                <w:i w:val="0"/>
                <w:iCs w:val="0"/>
                <w:color w:val="000000"/>
                <w:sz w:val="22"/>
                <w:szCs w:val="22"/>
                <w:u w:val="none"/>
              </w:rPr>
            </w:pPr>
          </w:p>
        </w:tc>
      </w:tr>
      <w:tr w14:paraId="6EB4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6DFFF8">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0227">
            <w:pPr>
              <w:jc w:val="center"/>
              <w:rPr>
                <w:rFonts w:hint="default" w:ascii="仿宋" w:hAnsi="仿宋" w:eastAsia="仿宋" w:cs="仿宋"/>
                <w:i w:val="0"/>
                <w:iCs w:val="0"/>
                <w:color w:val="000000"/>
                <w:sz w:val="20"/>
                <w:szCs w:val="20"/>
                <w:u w:val="none"/>
              </w:rPr>
            </w:pP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9FEC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595354B">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9AA4A0F">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CDF2191">
            <w:pPr>
              <w:jc w:val="left"/>
              <w:rPr>
                <w:rFonts w:hint="default" w:ascii="Arial" w:hAnsi="Arial" w:cs="Arial"/>
                <w:i w:val="0"/>
                <w:iCs w:val="0"/>
                <w:color w:val="000000"/>
                <w:sz w:val="22"/>
                <w:szCs w:val="22"/>
                <w:u w:val="none"/>
              </w:rPr>
            </w:pPr>
          </w:p>
        </w:tc>
      </w:tr>
      <w:tr w14:paraId="6E82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451"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0022C6">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0CA6">
            <w:pPr>
              <w:jc w:val="center"/>
              <w:rPr>
                <w:rFonts w:hint="default" w:ascii="仿宋" w:hAnsi="仿宋" w:eastAsia="仿宋" w:cs="仿宋"/>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E06FD">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464D6A9">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2FF5344">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C407CD8">
            <w:pPr>
              <w:jc w:val="left"/>
              <w:rPr>
                <w:rFonts w:hint="default" w:ascii="Arial" w:hAnsi="Arial" w:cs="Arial"/>
                <w:i w:val="0"/>
                <w:iCs w:val="0"/>
                <w:color w:val="000000"/>
                <w:sz w:val="22"/>
                <w:szCs w:val="22"/>
                <w:u w:val="none"/>
              </w:rPr>
            </w:pPr>
          </w:p>
        </w:tc>
      </w:tr>
      <w:tr w14:paraId="1445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5"/>
          <w:wAfter w:w="589"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60B00C">
            <w:pPr>
              <w:jc w:val="center"/>
              <w:rPr>
                <w:rFonts w:hint="default" w:ascii="Arial" w:hAnsi="Arial" w:cs="Arial"/>
                <w:i w:val="0"/>
                <w:iCs w:val="0"/>
                <w:color w:val="000000"/>
                <w:sz w:val="20"/>
                <w:szCs w:val="20"/>
                <w:u w:val="none"/>
              </w:rPr>
            </w:pPr>
          </w:p>
        </w:tc>
        <w:tc>
          <w:tcPr>
            <w:tcW w:w="111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CB6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A801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6CA6A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发挥社区职能解决相关问题</w:t>
            </w: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D2DF37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D1F708B">
            <w:pPr>
              <w:jc w:val="left"/>
              <w:rPr>
                <w:rFonts w:hint="default" w:ascii="Arial" w:hAnsi="Arial" w:cs="Arial"/>
                <w:i w:val="0"/>
                <w:iCs w:val="0"/>
                <w:color w:val="000000"/>
                <w:sz w:val="22"/>
                <w:szCs w:val="22"/>
                <w:u w:val="none"/>
              </w:rPr>
            </w:pPr>
          </w:p>
        </w:tc>
      </w:tr>
      <w:tr w14:paraId="6AEE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FD7E4C">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E136">
            <w:pPr>
              <w:jc w:val="center"/>
              <w:rPr>
                <w:rFonts w:hint="default" w:ascii="Arial" w:hAnsi="Arial" w:cs="Arial"/>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0CE5">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F8D996B">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7D2C21D">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D19227">
            <w:pPr>
              <w:jc w:val="left"/>
              <w:rPr>
                <w:rFonts w:hint="default" w:ascii="Arial" w:hAnsi="Arial" w:cs="Arial"/>
                <w:i w:val="0"/>
                <w:iCs w:val="0"/>
                <w:color w:val="000000"/>
                <w:sz w:val="22"/>
                <w:szCs w:val="22"/>
                <w:u w:val="none"/>
              </w:rPr>
            </w:pPr>
          </w:p>
        </w:tc>
      </w:tr>
      <w:tr w14:paraId="479C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E7BB8">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5EF3">
            <w:pPr>
              <w:jc w:val="center"/>
              <w:rPr>
                <w:rFonts w:hint="default" w:ascii="Arial" w:hAnsi="Arial" w:cs="Arial"/>
                <w:i w:val="0"/>
                <w:iCs w:val="0"/>
                <w:color w:val="000000"/>
                <w:sz w:val="20"/>
                <w:szCs w:val="20"/>
                <w:u w:val="none"/>
              </w:rPr>
            </w:pP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8CCE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30422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服务辖区居民保障社区平稳发展</w:t>
            </w: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882DA0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38E9D8">
            <w:pPr>
              <w:jc w:val="left"/>
              <w:rPr>
                <w:rFonts w:hint="default" w:ascii="Arial" w:hAnsi="Arial" w:cs="Arial"/>
                <w:i w:val="0"/>
                <w:iCs w:val="0"/>
                <w:color w:val="000000"/>
                <w:sz w:val="22"/>
                <w:szCs w:val="22"/>
                <w:u w:val="none"/>
              </w:rPr>
            </w:pPr>
          </w:p>
        </w:tc>
      </w:tr>
      <w:tr w14:paraId="4354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AE7567">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8173">
            <w:pPr>
              <w:jc w:val="center"/>
              <w:rPr>
                <w:rFonts w:hint="default" w:ascii="Arial" w:hAnsi="Arial" w:cs="Arial"/>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B6D3">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3F4F6BC">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BFF8969">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1ECC36">
            <w:pPr>
              <w:jc w:val="left"/>
              <w:rPr>
                <w:rFonts w:hint="default" w:ascii="Arial" w:hAnsi="Arial" w:cs="Arial"/>
                <w:i w:val="0"/>
                <w:iCs w:val="0"/>
                <w:color w:val="000000"/>
                <w:sz w:val="22"/>
                <w:szCs w:val="22"/>
                <w:u w:val="none"/>
              </w:rPr>
            </w:pPr>
          </w:p>
        </w:tc>
      </w:tr>
      <w:tr w14:paraId="50BB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E9002C">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C29B">
            <w:pPr>
              <w:jc w:val="center"/>
              <w:rPr>
                <w:rFonts w:hint="default" w:ascii="Arial" w:hAnsi="Arial" w:cs="Arial"/>
                <w:i w:val="0"/>
                <w:iCs w:val="0"/>
                <w:color w:val="000000"/>
                <w:sz w:val="20"/>
                <w:szCs w:val="20"/>
                <w:u w:val="none"/>
              </w:rPr>
            </w:pP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4B7D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ADD29EF">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4937D21">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6684A75">
            <w:pPr>
              <w:jc w:val="left"/>
              <w:rPr>
                <w:rFonts w:hint="default" w:ascii="Arial" w:hAnsi="Arial" w:cs="Arial"/>
                <w:i w:val="0"/>
                <w:iCs w:val="0"/>
                <w:color w:val="000000"/>
                <w:sz w:val="22"/>
                <w:szCs w:val="22"/>
                <w:u w:val="none"/>
              </w:rPr>
            </w:pPr>
          </w:p>
        </w:tc>
      </w:tr>
      <w:tr w14:paraId="4722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551E75">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F2DB">
            <w:pPr>
              <w:jc w:val="center"/>
              <w:rPr>
                <w:rFonts w:hint="default" w:ascii="Arial" w:hAnsi="Arial" w:cs="Arial"/>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9BA9">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2AED006">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02607D5">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16FFD3">
            <w:pPr>
              <w:jc w:val="left"/>
              <w:rPr>
                <w:rFonts w:hint="default" w:ascii="Arial" w:hAnsi="Arial" w:cs="Arial"/>
                <w:i w:val="0"/>
                <w:iCs w:val="0"/>
                <w:color w:val="000000"/>
                <w:sz w:val="22"/>
                <w:szCs w:val="22"/>
                <w:u w:val="none"/>
              </w:rPr>
            </w:pPr>
          </w:p>
        </w:tc>
      </w:tr>
      <w:tr w14:paraId="7271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A7DF1">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B55D">
            <w:pPr>
              <w:jc w:val="center"/>
              <w:rPr>
                <w:rFonts w:hint="default" w:ascii="Arial" w:hAnsi="Arial" w:cs="Arial"/>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28F3">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556D261">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3AEA07">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1DB1565">
            <w:pPr>
              <w:jc w:val="left"/>
              <w:rPr>
                <w:rFonts w:hint="default" w:ascii="Arial" w:hAnsi="Arial" w:cs="Arial"/>
                <w:i w:val="0"/>
                <w:iCs w:val="0"/>
                <w:color w:val="000000"/>
                <w:sz w:val="22"/>
                <w:szCs w:val="22"/>
                <w:u w:val="none"/>
              </w:rPr>
            </w:pPr>
          </w:p>
        </w:tc>
      </w:tr>
      <w:tr w14:paraId="6FBC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610B6">
            <w:pPr>
              <w:jc w:val="center"/>
              <w:rPr>
                <w:rFonts w:hint="default" w:ascii="Arial" w:hAnsi="Arial" w:cs="Arial"/>
                <w:i w:val="0"/>
                <w:iCs w:val="0"/>
                <w:color w:val="000000"/>
                <w:sz w:val="20"/>
                <w:szCs w:val="20"/>
                <w:u w:val="none"/>
              </w:rPr>
            </w:pPr>
          </w:p>
        </w:tc>
        <w:tc>
          <w:tcPr>
            <w:tcW w:w="111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95F6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556E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EBEC1A7">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96F3232">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1AC91C">
            <w:pPr>
              <w:jc w:val="left"/>
              <w:rPr>
                <w:rFonts w:hint="default" w:ascii="Arial" w:hAnsi="Arial" w:cs="Arial"/>
                <w:i w:val="0"/>
                <w:iCs w:val="0"/>
                <w:color w:val="000000"/>
                <w:sz w:val="22"/>
                <w:szCs w:val="22"/>
                <w:u w:val="none"/>
              </w:rPr>
            </w:pPr>
          </w:p>
        </w:tc>
      </w:tr>
      <w:tr w14:paraId="7FDE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41C293">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58B5">
            <w:pPr>
              <w:jc w:val="center"/>
              <w:rPr>
                <w:rFonts w:hint="default" w:ascii="仿宋" w:hAnsi="仿宋" w:eastAsia="仿宋" w:cs="仿宋"/>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4AF1">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8B5483C">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B1A2BF">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652D85">
            <w:pPr>
              <w:jc w:val="left"/>
              <w:rPr>
                <w:rFonts w:hint="default" w:ascii="Arial" w:hAnsi="Arial" w:cs="Arial"/>
                <w:i w:val="0"/>
                <w:iCs w:val="0"/>
                <w:color w:val="000000"/>
                <w:sz w:val="22"/>
                <w:szCs w:val="22"/>
                <w:u w:val="none"/>
              </w:rPr>
            </w:pPr>
          </w:p>
        </w:tc>
      </w:tr>
      <w:tr w14:paraId="7E66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5436AF">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6921">
            <w:pPr>
              <w:jc w:val="center"/>
              <w:rPr>
                <w:rFonts w:hint="default" w:ascii="仿宋" w:hAnsi="仿宋" w:eastAsia="仿宋" w:cs="仿宋"/>
                <w:i w:val="0"/>
                <w:iCs w:val="0"/>
                <w:color w:val="000000"/>
                <w:sz w:val="20"/>
                <w:szCs w:val="20"/>
                <w:u w:val="none"/>
              </w:rPr>
            </w:pP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B55F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C7CFDF1">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F7EBF9">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C36DCFC">
            <w:pPr>
              <w:jc w:val="left"/>
              <w:rPr>
                <w:rFonts w:hint="default" w:ascii="Arial" w:hAnsi="Arial" w:cs="Arial"/>
                <w:i w:val="0"/>
                <w:iCs w:val="0"/>
                <w:color w:val="000000"/>
                <w:sz w:val="22"/>
                <w:szCs w:val="22"/>
                <w:u w:val="none"/>
              </w:rPr>
            </w:pPr>
          </w:p>
        </w:tc>
      </w:tr>
      <w:tr w14:paraId="708C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5D9F8A">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4CE4">
            <w:pPr>
              <w:jc w:val="center"/>
              <w:rPr>
                <w:rFonts w:hint="default" w:ascii="仿宋" w:hAnsi="仿宋" w:eastAsia="仿宋" w:cs="仿宋"/>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42EE">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DBD03EF">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8C4CD45">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99B764">
            <w:pPr>
              <w:jc w:val="left"/>
              <w:rPr>
                <w:rFonts w:hint="default" w:ascii="Arial" w:hAnsi="Arial" w:cs="Arial"/>
                <w:i w:val="0"/>
                <w:iCs w:val="0"/>
                <w:color w:val="000000"/>
                <w:sz w:val="22"/>
                <w:szCs w:val="22"/>
                <w:u w:val="none"/>
              </w:rPr>
            </w:pPr>
          </w:p>
        </w:tc>
      </w:tr>
      <w:tr w14:paraId="3DEB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99C6E2">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6C81">
            <w:pPr>
              <w:jc w:val="center"/>
              <w:rPr>
                <w:rFonts w:hint="default" w:ascii="仿宋" w:hAnsi="仿宋" w:eastAsia="仿宋" w:cs="仿宋"/>
                <w:i w:val="0"/>
                <w:iCs w:val="0"/>
                <w:color w:val="000000"/>
                <w:sz w:val="20"/>
                <w:szCs w:val="20"/>
                <w:u w:val="none"/>
              </w:rPr>
            </w:pPr>
          </w:p>
        </w:tc>
        <w:tc>
          <w:tcPr>
            <w:tcW w:w="94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FA47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D58FB4B">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057916">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375ACF3">
            <w:pPr>
              <w:jc w:val="left"/>
              <w:rPr>
                <w:rFonts w:hint="default" w:ascii="Arial" w:hAnsi="Arial" w:cs="Arial"/>
                <w:i w:val="0"/>
                <w:iCs w:val="0"/>
                <w:color w:val="000000"/>
                <w:sz w:val="22"/>
                <w:szCs w:val="22"/>
                <w:u w:val="none"/>
              </w:rPr>
            </w:pPr>
          </w:p>
        </w:tc>
      </w:tr>
      <w:tr w14:paraId="2FBD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B42C0D">
            <w:pPr>
              <w:jc w:val="center"/>
              <w:rPr>
                <w:rFonts w:hint="default" w:ascii="Arial" w:hAnsi="Arial" w:cs="Arial"/>
                <w:i w:val="0"/>
                <w:iCs w:val="0"/>
                <w:color w:val="000000"/>
                <w:sz w:val="20"/>
                <w:szCs w:val="20"/>
                <w:u w:val="none"/>
              </w:rPr>
            </w:pPr>
          </w:p>
        </w:tc>
        <w:tc>
          <w:tcPr>
            <w:tcW w:w="111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B9B6">
            <w:pPr>
              <w:jc w:val="center"/>
              <w:rPr>
                <w:rFonts w:hint="default" w:ascii="仿宋" w:hAnsi="仿宋" w:eastAsia="仿宋" w:cs="仿宋"/>
                <w:i w:val="0"/>
                <w:iCs w:val="0"/>
                <w:color w:val="000000"/>
                <w:sz w:val="20"/>
                <w:szCs w:val="20"/>
                <w:u w:val="none"/>
              </w:rPr>
            </w:pPr>
          </w:p>
        </w:tc>
        <w:tc>
          <w:tcPr>
            <w:tcW w:w="94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6A292">
            <w:pPr>
              <w:jc w:val="center"/>
              <w:rPr>
                <w:rFonts w:hint="default" w:ascii="仿宋" w:hAnsi="仿宋" w:eastAsia="仿宋" w:cs="仿宋"/>
                <w:i w:val="0"/>
                <w:iCs w:val="0"/>
                <w:color w:val="000000"/>
                <w:sz w:val="20"/>
                <w:szCs w:val="20"/>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5207B03">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931DC14">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7B06923">
            <w:pPr>
              <w:jc w:val="left"/>
              <w:rPr>
                <w:rFonts w:hint="default" w:ascii="Arial" w:hAnsi="Arial" w:cs="Arial"/>
                <w:i w:val="0"/>
                <w:iCs w:val="0"/>
                <w:color w:val="000000"/>
                <w:sz w:val="22"/>
                <w:szCs w:val="22"/>
                <w:u w:val="none"/>
              </w:rPr>
            </w:pPr>
          </w:p>
        </w:tc>
      </w:tr>
      <w:tr w14:paraId="14E7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855517">
            <w:pPr>
              <w:jc w:val="center"/>
              <w:rPr>
                <w:rFonts w:hint="default" w:ascii="Arial" w:hAnsi="Arial" w:cs="Arial"/>
                <w:i w:val="0"/>
                <w:iCs w:val="0"/>
                <w:color w:val="000000"/>
                <w:sz w:val="20"/>
                <w:szCs w:val="20"/>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8B8A8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9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D2CF3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1B399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辖区居民整体满意度</w:t>
            </w: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B2499D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2897C8A">
            <w:pPr>
              <w:jc w:val="left"/>
              <w:rPr>
                <w:rFonts w:hint="default" w:ascii="Arial" w:hAnsi="Arial" w:cs="Arial"/>
                <w:i w:val="0"/>
                <w:iCs w:val="0"/>
                <w:color w:val="000000"/>
                <w:sz w:val="22"/>
                <w:szCs w:val="22"/>
                <w:u w:val="none"/>
              </w:rPr>
            </w:pPr>
          </w:p>
        </w:tc>
      </w:tr>
      <w:tr w14:paraId="6B6A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89"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71529">
            <w:pPr>
              <w:jc w:val="center"/>
              <w:rPr>
                <w:rFonts w:hint="default" w:ascii="Arial" w:hAnsi="Arial" w:cs="Arial"/>
                <w:i w:val="0"/>
                <w:iCs w:val="0"/>
                <w:color w:val="000000"/>
                <w:sz w:val="20"/>
                <w:szCs w:val="20"/>
                <w:u w:val="none"/>
              </w:rPr>
            </w:pPr>
          </w:p>
        </w:tc>
        <w:tc>
          <w:tcPr>
            <w:tcW w:w="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FA08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94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0A329A0">
            <w:pPr>
              <w:jc w:val="left"/>
              <w:rPr>
                <w:rFonts w:hint="default" w:ascii="Arial" w:hAnsi="Arial" w:cs="Arial"/>
                <w:i w:val="0"/>
                <w:iCs w:val="0"/>
                <w:color w:val="000000"/>
                <w:sz w:val="22"/>
                <w:szCs w:val="22"/>
                <w:u w:val="none"/>
              </w:rPr>
            </w:pPr>
          </w:p>
        </w:tc>
        <w:tc>
          <w:tcPr>
            <w:tcW w:w="265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6CB24CC">
            <w:pPr>
              <w:jc w:val="left"/>
              <w:rPr>
                <w:rFonts w:hint="default" w:ascii="Arial" w:hAnsi="Arial" w:cs="Arial"/>
                <w:i w:val="0"/>
                <w:iCs w:val="0"/>
                <w:color w:val="000000"/>
                <w:sz w:val="22"/>
                <w:szCs w:val="22"/>
                <w:u w:val="none"/>
              </w:rPr>
            </w:pPr>
          </w:p>
        </w:tc>
        <w:tc>
          <w:tcPr>
            <w:tcW w:w="93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451293C">
            <w:pPr>
              <w:jc w:val="left"/>
              <w:rPr>
                <w:rFonts w:hint="default" w:ascii="Arial" w:hAnsi="Arial" w:cs="Arial"/>
                <w:i w:val="0"/>
                <w:iCs w:val="0"/>
                <w:color w:val="000000"/>
                <w:sz w:val="22"/>
                <w:szCs w:val="22"/>
                <w:u w:val="none"/>
              </w:rPr>
            </w:pPr>
          </w:p>
        </w:tc>
        <w:tc>
          <w:tcPr>
            <w:tcW w:w="79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DB672C0">
            <w:pPr>
              <w:jc w:val="left"/>
              <w:rPr>
                <w:rFonts w:hint="default" w:ascii="Arial" w:hAnsi="Arial" w:cs="Arial"/>
                <w:i w:val="0"/>
                <w:iCs w:val="0"/>
                <w:color w:val="000000"/>
                <w:sz w:val="22"/>
                <w:szCs w:val="22"/>
                <w:u w:val="none"/>
              </w:rPr>
            </w:pPr>
          </w:p>
        </w:tc>
      </w:tr>
      <w:tr w14:paraId="21F1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360" w:hRule="atLeast"/>
        </w:trPr>
        <w:tc>
          <w:tcPr>
            <w:tcW w:w="8410" w:type="dxa"/>
            <w:gridSpan w:val="57"/>
            <w:tcBorders>
              <w:top w:val="nil"/>
              <w:left w:val="nil"/>
              <w:bottom w:val="nil"/>
              <w:right w:val="nil"/>
            </w:tcBorders>
            <w:shd w:val="clear" w:color="auto" w:fill="auto"/>
            <w:vAlign w:val="top"/>
          </w:tcPr>
          <w:p w14:paraId="5D28C50D">
            <w:pPr>
              <w:keepNext w:val="0"/>
              <w:keepLines w:val="0"/>
              <w:widowControl/>
              <w:suppressLineNumbers w:val="0"/>
              <w:jc w:val="left"/>
              <w:textAlignment w:val="top"/>
              <w:rPr>
                <w:rFonts w:ascii="黑体" w:hAnsi="宋体" w:eastAsia="黑体" w:cs="黑体"/>
                <w:i w:val="0"/>
                <w:iCs w:val="0"/>
                <w:color w:val="000000"/>
                <w:sz w:val="26"/>
                <w:szCs w:val="26"/>
                <w:u w:val="none"/>
              </w:rPr>
            </w:pPr>
          </w:p>
        </w:tc>
      </w:tr>
      <w:tr w14:paraId="4C39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760" w:hRule="atLeast"/>
        </w:trPr>
        <w:tc>
          <w:tcPr>
            <w:tcW w:w="8410" w:type="dxa"/>
            <w:gridSpan w:val="57"/>
            <w:tcBorders>
              <w:top w:val="nil"/>
              <w:left w:val="nil"/>
              <w:bottom w:val="nil"/>
              <w:right w:val="nil"/>
            </w:tcBorders>
            <w:shd w:val="clear" w:color="auto" w:fill="auto"/>
            <w:vAlign w:val="center"/>
          </w:tcPr>
          <w:p w14:paraId="69689BE7">
            <w:pPr>
              <w:keepNext w:val="0"/>
              <w:keepLines w:val="0"/>
              <w:widowControl/>
              <w:suppressLineNumbers w:val="0"/>
              <w:jc w:val="center"/>
              <w:textAlignment w:val="center"/>
              <w:rPr>
                <w:rFonts w:hint="default"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529F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400" w:hRule="atLeast"/>
        </w:trPr>
        <w:tc>
          <w:tcPr>
            <w:tcW w:w="8410" w:type="dxa"/>
            <w:gridSpan w:val="57"/>
            <w:tcBorders>
              <w:top w:val="nil"/>
              <w:left w:val="nil"/>
              <w:bottom w:val="nil"/>
              <w:right w:val="nil"/>
            </w:tcBorders>
            <w:shd w:val="clear" w:color="auto" w:fill="auto"/>
            <w:vAlign w:val="center"/>
          </w:tcPr>
          <w:p w14:paraId="43F1DD1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CFF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345" w:hRule="atLeast"/>
        </w:trPr>
        <w:tc>
          <w:tcPr>
            <w:tcW w:w="8410" w:type="dxa"/>
            <w:gridSpan w:val="57"/>
            <w:tcBorders>
              <w:top w:val="nil"/>
              <w:left w:val="nil"/>
              <w:bottom w:val="nil"/>
              <w:right w:val="nil"/>
            </w:tcBorders>
            <w:shd w:val="clear" w:color="auto" w:fill="auto"/>
            <w:vAlign w:val="top"/>
          </w:tcPr>
          <w:p w14:paraId="43A21D5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3379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66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5BDF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6156" w:type="dxa"/>
            <w:gridSpan w:val="54"/>
            <w:tcBorders>
              <w:top w:val="single" w:color="000000" w:sz="4" w:space="0"/>
              <w:left w:val="single" w:color="000000" w:sz="4" w:space="0"/>
              <w:bottom w:val="single" w:color="000000" w:sz="4" w:space="0"/>
              <w:right w:val="single" w:color="000000" w:sz="4" w:space="0"/>
            </w:tcBorders>
            <w:shd w:val="clear" w:color="auto" w:fill="auto"/>
            <w:vAlign w:val="top"/>
          </w:tcPr>
          <w:p w14:paraId="33FB16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基层社区党建经费</w:t>
            </w:r>
          </w:p>
        </w:tc>
      </w:tr>
      <w:tr w14:paraId="0AEA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B8DD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750A21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8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9D6B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616"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CEF66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273E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516"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380D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02904E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655A80A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399C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53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242D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17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E7854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5BA709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B17CA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2686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FBE3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17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8CB21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A980AD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0C1439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7735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3543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1770"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6F12134">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C0AD92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52981FA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Fonts w:hint="eastAsia" w:ascii="宋体" w:hAnsi="宋体" w:eastAsia="宋体" w:cs="宋体"/>
                <w:i w:val="0"/>
                <w:iCs w:val="0"/>
                <w:color w:val="000000"/>
                <w:kern w:val="0"/>
                <w:sz w:val="22"/>
                <w:szCs w:val="22"/>
                <w:u w:val="none"/>
                <w:lang w:val="en-US" w:eastAsia="zh-CN" w:bidi="ar"/>
              </w:rPr>
              <w:t>年</w:t>
            </w:r>
          </w:p>
        </w:tc>
      </w:tr>
      <w:tr w14:paraId="021C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613"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F661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6156" w:type="dxa"/>
            <w:gridSpan w:val="54"/>
            <w:tcBorders>
              <w:top w:val="single" w:color="000000" w:sz="4" w:space="0"/>
              <w:left w:val="single" w:color="000000" w:sz="4" w:space="0"/>
              <w:bottom w:val="single" w:color="000000" w:sz="4" w:space="0"/>
              <w:right w:val="single" w:color="000000" w:sz="4" w:space="0"/>
            </w:tcBorders>
            <w:shd w:val="clear" w:color="auto" w:fill="auto"/>
            <w:vAlign w:val="top"/>
          </w:tcPr>
          <w:p w14:paraId="6528EA7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区组织部相关文件</w:t>
            </w:r>
          </w:p>
        </w:tc>
      </w:tr>
      <w:tr w14:paraId="4029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74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D130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6156" w:type="dxa"/>
            <w:gridSpan w:val="54"/>
            <w:tcBorders>
              <w:top w:val="single" w:color="000000" w:sz="4" w:space="0"/>
              <w:left w:val="single" w:color="000000" w:sz="4" w:space="0"/>
              <w:bottom w:val="single" w:color="000000" w:sz="4" w:space="0"/>
              <w:right w:val="single" w:color="000000" w:sz="4" w:space="0"/>
            </w:tcBorders>
            <w:shd w:val="clear" w:color="auto" w:fill="auto"/>
            <w:vAlign w:val="top"/>
          </w:tcPr>
          <w:p w14:paraId="386469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依据基层社区党员人数确定，截至</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月基层社区党员</w:t>
            </w:r>
            <w:r>
              <w:rPr>
                <w:rFonts w:hint="default" w:ascii="Arial" w:hAnsi="Arial" w:eastAsia="宋体" w:cs="Arial"/>
                <w:i w:val="0"/>
                <w:iCs w:val="0"/>
                <w:color w:val="000000"/>
                <w:kern w:val="0"/>
                <w:sz w:val="22"/>
                <w:szCs w:val="22"/>
                <w:u w:val="none"/>
                <w:lang w:val="en-US" w:eastAsia="zh-CN" w:bidi="ar"/>
              </w:rPr>
              <w:t>220</w:t>
            </w:r>
            <w:r>
              <w:rPr>
                <w:rFonts w:hint="eastAsia" w:ascii="宋体" w:hAnsi="宋体" w:eastAsia="宋体" w:cs="宋体"/>
                <w:i w:val="0"/>
                <w:iCs w:val="0"/>
                <w:color w:val="000000"/>
                <w:kern w:val="0"/>
                <w:sz w:val="22"/>
                <w:szCs w:val="22"/>
                <w:u w:val="none"/>
                <w:lang w:val="en-US" w:eastAsia="zh-CN" w:bidi="ar"/>
              </w:rPr>
              <w:t>人，费用共计</w:t>
            </w:r>
            <w:r>
              <w:rPr>
                <w:rFonts w:hint="default" w:ascii="Arial" w:hAnsi="Arial" w:eastAsia="宋体" w:cs="Arial"/>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万元</w:t>
            </w:r>
          </w:p>
        </w:tc>
      </w:tr>
      <w:tr w14:paraId="30A6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68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7847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4F70D6C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1616"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D45D77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060C92A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44F3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102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FCF2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6156" w:type="dxa"/>
            <w:gridSpan w:val="54"/>
            <w:tcBorders>
              <w:top w:val="single" w:color="000000" w:sz="4" w:space="0"/>
              <w:left w:val="single" w:color="000000" w:sz="4" w:space="0"/>
              <w:bottom w:val="single" w:color="000000" w:sz="4" w:space="0"/>
              <w:right w:val="single" w:color="000000" w:sz="4" w:space="0"/>
            </w:tcBorders>
            <w:shd w:val="clear" w:color="auto" w:fill="auto"/>
            <w:vAlign w:val="top"/>
          </w:tcPr>
          <w:p w14:paraId="795EC5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依据基层社区党员人数确定，截至</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w:t>
            </w:r>
            <w:r>
              <w:rPr>
                <w:rFonts w:hint="default" w:ascii="Arial" w:hAnsi="Arial" w:eastAsia="宋体" w:cs="Arial"/>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月基层社区党员</w:t>
            </w:r>
            <w:r>
              <w:rPr>
                <w:rFonts w:hint="default" w:ascii="Arial" w:hAnsi="Arial" w:eastAsia="宋体" w:cs="Arial"/>
                <w:i w:val="0"/>
                <w:iCs w:val="0"/>
                <w:color w:val="000000"/>
                <w:kern w:val="0"/>
                <w:sz w:val="22"/>
                <w:szCs w:val="22"/>
                <w:u w:val="none"/>
                <w:lang w:val="en-US" w:eastAsia="zh-CN" w:bidi="ar"/>
              </w:rPr>
              <w:t>220</w:t>
            </w:r>
            <w:r>
              <w:rPr>
                <w:rFonts w:hint="eastAsia" w:ascii="宋体" w:hAnsi="宋体" w:eastAsia="宋体" w:cs="宋体"/>
                <w:i w:val="0"/>
                <w:iCs w:val="0"/>
                <w:color w:val="000000"/>
                <w:kern w:val="0"/>
                <w:sz w:val="22"/>
                <w:szCs w:val="22"/>
                <w:u w:val="none"/>
                <w:lang w:val="en-US" w:eastAsia="zh-CN" w:bidi="ar"/>
              </w:rPr>
              <w:t>人，费用共计</w:t>
            </w:r>
            <w:r>
              <w:rPr>
                <w:rFonts w:hint="default" w:ascii="Arial" w:hAnsi="Arial" w:eastAsia="宋体" w:cs="Arial"/>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万元</w:t>
            </w:r>
          </w:p>
        </w:tc>
      </w:tr>
      <w:tr w14:paraId="27DC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373"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0B90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325F45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131B448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099F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37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716F">
            <w:pPr>
              <w:jc w:val="center"/>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8FFCA6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3AAE85C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38B1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379A">
            <w:pPr>
              <w:jc w:val="center"/>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E66BBAA">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77371BF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4AF9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08B6">
            <w:pPr>
              <w:jc w:val="center"/>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484545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34341D2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r>
      <w:tr w14:paraId="76C1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B46F">
            <w:pPr>
              <w:jc w:val="center"/>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D2758F0">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4B05DE7B">
            <w:pPr>
              <w:jc w:val="left"/>
              <w:rPr>
                <w:rFonts w:hint="default" w:ascii="Arial" w:hAnsi="Arial" w:cs="Arial"/>
                <w:i w:val="0"/>
                <w:iCs w:val="0"/>
                <w:color w:val="000000"/>
                <w:sz w:val="22"/>
                <w:szCs w:val="22"/>
                <w:u w:val="none"/>
              </w:rPr>
            </w:pPr>
          </w:p>
        </w:tc>
      </w:tr>
      <w:tr w14:paraId="216F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4DFC">
            <w:pPr>
              <w:jc w:val="center"/>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B44C19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61791A88">
            <w:pPr>
              <w:jc w:val="left"/>
              <w:rPr>
                <w:rFonts w:hint="default" w:ascii="Arial" w:hAnsi="Arial" w:cs="Arial"/>
                <w:i w:val="0"/>
                <w:iCs w:val="0"/>
                <w:color w:val="000000"/>
                <w:sz w:val="22"/>
                <w:szCs w:val="22"/>
                <w:u w:val="none"/>
              </w:rPr>
            </w:pPr>
          </w:p>
        </w:tc>
      </w:tr>
      <w:tr w14:paraId="3B31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68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81D1">
            <w:pPr>
              <w:jc w:val="center"/>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1FB642">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37401136">
            <w:pPr>
              <w:jc w:val="left"/>
              <w:rPr>
                <w:rFonts w:hint="default" w:ascii="Arial" w:hAnsi="Arial" w:cs="Arial"/>
                <w:i w:val="0"/>
                <w:iCs w:val="0"/>
                <w:color w:val="000000"/>
                <w:sz w:val="22"/>
                <w:szCs w:val="22"/>
                <w:u w:val="none"/>
              </w:rPr>
            </w:pPr>
          </w:p>
        </w:tc>
      </w:tr>
      <w:tr w14:paraId="0F86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49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10DE">
            <w:pPr>
              <w:jc w:val="center"/>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DB2D9C6">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04AA33ED">
            <w:pPr>
              <w:jc w:val="left"/>
              <w:rPr>
                <w:rFonts w:hint="default" w:ascii="Arial" w:hAnsi="Arial" w:cs="Arial"/>
                <w:i w:val="0"/>
                <w:iCs w:val="0"/>
                <w:color w:val="000000"/>
                <w:sz w:val="22"/>
                <w:szCs w:val="22"/>
                <w:u w:val="none"/>
              </w:rPr>
            </w:pPr>
          </w:p>
        </w:tc>
      </w:tr>
      <w:tr w14:paraId="6D11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639" w:hRule="atLeast"/>
        </w:trPr>
        <w:tc>
          <w:tcPr>
            <w:tcW w:w="2254" w:type="dxa"/>
            <w:gridSpan w:val="3"/>
            <w:tcBorders>
              <w:top w:val="single" w:color="000000" w:sz="4" w:space="0"/>
              <w:left w:val="single" w:color="000000" w:sz="4" w:space="0"/>
              <w:bottom w:val="single" w:color="000000" w:sz="4" w:space="0"/>
              <w:right w:val="nil"/>
            </w:tcBorders>
            <w:shd w:val="clear" w:color="auto" w:fill="auto"/>
            <w:vAlign w:val="top"/>
          </w:tcPr>
          <w:p w14:paraId="14084D96">
            <w:pPr>
              <w:jc w:val="left"/>
              <w:rPr>
                <w:rFonts w:hint="default" w:ascii="Arial" w:hAnsi="Arial" w:cs="Arial"/>
                <w:i w:val="0"/>
                <w:iCs w:val="0"/>
                <w:color w:val="000000"/>
                <w:sz w:val="22"/>
                <w:szCs w:val="22"/>
                <w:u w:val="none"/>
              </w:rPr>
            </w:pPr>
          </w:p>
        </w:tc>
        <w:tc>
          <w:tcPr>
            <w:tcW w:w="6156" w:type="dxa"/>
            <w:gridSpan w:val="54"/>
            <w:tcBorders>
              <w:top w:val="single" w:color="000000" w:sz="4" w:space="0"/>
              <w:left w:val="nil"/>
              <w:bottom w:val="single" w:color="000000" w:sz="4" w:space="0"/>
              <w:right w:val="single" w:color="000000" w:sz="4" w:space="0"/>
            </w:tcBorders>
            <w:shd w:val="clear" w:color="auto" w:fill="auto"/>
            <w:vAlign w:val="center"/>
          </w:tcPr>
          <w:p w14:paraId="7936CC2B">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25CE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897"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6A852">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8487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A56783">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9A54F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2871"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F166F2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455B8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0AEA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1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FA36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提升基层党建工作能力</w:t>
            </w:r>
          </w:p>
        </w:tc>
        <w:tc>
          <w:tcPr>
            <w:tcW w:w="8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63E2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提升基层党建工作能力</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B5CB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基层社区党建经费</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0897EE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2871"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39EB44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依据基层社区党员人数确定，截至2025年9月基层社区党员220人，费用共计2.2万元</w:t>
            </w: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EEB3BA6">
            <w:pPr>
              <w:jc w:val="left"/>
              <w:rPr>
                <w:rFonts w:hint="default" w:ascii="Arial" w:hAnsi="Arial" w:cs="Arial"/>
                <w:i w:val="0"/>
                <w:iCs w:val="0"/>
                <w:color w:val="000000"/>
                <w:sz w:val="22"/>
                <w:szCs w:val="22"/>
                <w:u w:val="none"/>
              </w:rPr>
            </w:pPr>
          </w:p>
        </w:tc>
      </w:tr>
      <w:tr w14:paraId="1C2B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2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A4609">
            <w:pPr>
              <w:jc w:val="left"/>
              <w:rPr>
                <w:rFonts w:hint="eastAsia" w:ascii="宋体" w:hAnsi="宋体" w:eastAsia="宋体" w:cs="宋体"/>
                <w:i w:val="0"/>
                <w:iCs w:val="0"/>
                <w:color w:val="000000"/>
                <w:sz w:val="22"/>
                <w:szCs w:val="22"/>
                <w:u w:val="none"/>
              </w:rPr>
            </w:pPr>
          </w:p>
        </w:tc>
        <w:tc>
          <w:tcPr>
            <w:tcW w:w="8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13AC5E">
            <w:pPr>
              <w:jc w:val="left"/>
              <w:rPr>
                <w:rFonts w:hint="eastAsia" w:ascii="宋体" w:hAnsi="宋体" w:eastAsia="宋体" w:cs="宋体"/>
                <w:i w:val="0"/>
                <w:iCs w:val="0"/>
                <w:color w:val="000000"/>
                <w:sz w:val="22"/>
                <w:szCs w:val="22"/>
                <w:u w:val="none"/>
              </w:rPr>
            </w:pP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7BD677">
            <w:pPr>
              <w:jc w:val="left"/>
              <w:rPr>
                <w:rFonts w:hint="eastAsia" w:ascii="宋体" w:hAnsi="宋体" w:eastAsia="宋体" w:cs="宋体"/>
                <w:i w:val="0"/>
                <w:iCs w:val="0"/>
                <w:color w:val="000000"/>
                <w:sz w:val="22"/>
                <w:szCs w:val="22"/>
                <w:u w:val="none"/>
              </w:rPr>
            </w:pP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625152">
            <w:pPr>
              <w:jc w:val="left"/>
              <w:rPr>
                <w:rFonts w:hint="default" w:ascii="Arial" w:hAnsi="Arial" w:cs="Arial"/>
                <w:i w:val="0"/>
                <w:iCs w:val="0"/>
                <w:color w:val="000000"/>
                <w:sz w:val="22"/>
                <w:szCs w:val="22"/>
                <w:u w:val="none"/>
              </w:rPr>
            </w:pPr>
          </w:p>
        </w:tc>
        <w:tc>
          <w:tcPr>
            <w:tcW w:w="2871"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169A123B">
            <w:pPr>
              <w:jc w:val="left"/>
              <w:rPr>
                <w:rFonts w:hint="eastAsia" w:ascii="宋体" w:hAnsi="宋体" w:eastAsia="宋体" w:cs="宋体"/>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867EF3">
            <w:pPr>
              <w:jc w:val="left"/>
              <w:rPr>
                <w:rFonts w:hint="default" w:ascii="Arial" w:hAnsi="Arial" w:cs="Arial"/>
                <w:i w:val="0"/>
                <w:iCs w:val="0"/>
                <w:color w:val="000000"/>
                <w:sz w:val="22"/>
                <w:szCs w:val="22"/>
                <w:u w:val="none"/>
              </w:rPr>
            </w:pPr>
          </w:p>
        </w:tc>
      </w:tr>
      <w:tr w14:paraId="279F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386" w:hRule="atLeast"/>
        </w:trPr>
        <w:tc>
          <w:tcPr>
            <w:tcW w:w="4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C85286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437BFF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2.2</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610D6FD1">
            <w:pPr>
              <w:jc w:val="left"/>
              <w:rPr>
                <w:rFonts w:hint="default" w:ascii="Arial" w:hAnsi="Arial" w:cs="Arial"/>
                <w:i w:val="0"/>
                <w:iCs w:val="0"/>
                <w:color w:val="000000"/>
                <w:sz w:val="22"/>
                <w:szCs w:val="22"/>
                <w:u w:val="none"/>
              </w:rPr>
            </w:pPr>
          </w:p>
        </w:tc>
      </w:tr>
      <w:tr w14:paraId="139B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63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932C9">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17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82C76F">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53AE6EF">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8B25C5C">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1A81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630" w:hRule="atLeast"/>
        </w:trPr>
        <w:tc>
          <w:tcPr>
            <w:tcW w:w="8410"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10E5743D">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0ABE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601" w:hRule="atLeast"/>
        </w:trPr>
        <w:tc>
          <w:tcPr>
            <w:tcW w:w="4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205FE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9C4F3A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6B7865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54CF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401" w:hRule="atLeast"/>
        </w:trPr>
        <w:tc>
          <w:tcPr>
            <w:tcW w:w="4024"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1179B31">
            <w:pPr>
              <w:jc w:val="left"/>
              <w:rPr>
                <w:rFonts w:hint="default" w:ascii="Arial" w:hAnsi="Arial" w:cs="Arial"/>
                <w:i w:val="0"/>
                <w:iCs w:val="0"/>
                <w:color w:val="000000"/>
                <w:sz w:val="22"/>
                <w:szCs w:val="22"/>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B1822D2">
            <w:pPr>
              <w:jc w:val="left"/>
              <w:rPr>
                <w:rFonts w:hint="default" w:ascii="Arial" w:hAnsi="Arial" w:cs="Arial"/>
                <w:i w:val="0"/>
                <w:iCs w:val="0"/>
                <w:color w:val="000000"/>
                <w:sz w:val="22"/>
                <w:szCs w:val="22"/>
                <w:u w:val="none"/>
              </w:rPr>
            </w:pP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09CE05F4">
            <w:pPr>
              <w:jc w:val="left"/>
              <w:rPr>
                <w:rFonts w:hint="default" w:ascii="Arial" w:hAnsi="Arial" w:cs="Arial"/>
                <w:i w:val="0"/>
                <w:iCs w:val="0"/>
                <w:color w:val="000000"/>
                <w:sz w:val="22"/>
                <w:szCs w:val="22"/>
                <w:u w:val="none"/>
              </w:rPr>
            </w:pPr>
          </w:p>
        </w:tc>
      </w:tr>
      <w:tr w14:paraId="391FB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864" w:type="dxa"/>
          <w:trHeight w:val="415" w:hRule="atLeast"/>
        </w:trPr>
        <w:tc>
          <w:tcPr>
            <w:tcW w:w="4024"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EF237D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432E84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88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6CAF465B">
            <w:pPr>
              <w:jc w:val="left"/>
              <w:rPr>
                <w:rFonts w:hint="default" w:ascii="Arial" w:hAnsi="Arial" w:cs="Arial"/>
                <w:i w:val="0"/>
                <w:iCs w:val="0"/>
                <w:color w:val="000000"/>
                <w:sz w:val="22"/>
                <w:szCs w:val="22"/>
                <w:u w:val="none"/>
              </w:rPr>
            </w:pPr>
          </w:p>
        </w:tc>
      </w:tr>
      <w:tr w14:paraId="652D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706" w:hRule="atLeast"/>
        </w:trPr>
        <w:tc>
          <w:tcPr>
            <w:tcW w:w="8410"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1FDC03D9">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4120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440"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FF003">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BE0DBE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1434DA8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1E10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3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E6B0F">
            <w:pPr>
              <w:jc w:val="right"/>
              <w:rPr>
                <w:rFonts w:hint="default" w:ascii="仿宋" w:hAnsi="仿宋" w:eastAsia="仿宋" w:cs="仿宋"/>
                <w:i w:val="0"/>
                <w:iCs w:val="0"/>
                <w:color w:val="000000"/>
                <w:sz w:val="20"/>
                <w:szCs w:val="20"/>
                <w:u w:val="none"/>
              </w:rPr>
            </w:pPr>
          </w:p>
        </w:tc>
        <w:tc>
          <w:tcPr>
            <w:tcW w:w="2655" w:type="dxa"/>
            <w:gridSpan w:val="20"/>
            <w:tcBorders>
              <w:top w:val="single" w:color="000000" w:sz="4" w:space="0"/>
              <w:left w:val="single" w:color="000000" w:sz="4" w:space="0"/>
              <w:bottom w:val="single" w:color="000000" w:sz="4" w:space="0"/>
              <w:right w:val="single" w:color="000000" w:sz="4" w:space="0"/>
            </w:tcBorders>
            <w:shd w:val="clear" w:color="auto" w:fill="auto"/>
            <w:vAlign w:val="top"/>
          </w:tcPr>
          <w:p w14:paraId="006BE2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提升基层社区党建能力</w:t>
            </w:r>
          </w:p>
        </w:tc>
        <w:tc>
          <w:tcPr>
            <w:tcW w:w="3501" w:type="dxa"/>
            <w:gridSpan w:val="34"/>
            <w:tcBorders>
              <w:top w:val="single" w:color="000000" w:sz="4" w:space="0"/>
              <w:left w:val="single" w:color="000000" w:sz="4" w:space="0"/>
              <w:bottom w:val="single" w:color="000000" w:sz="4" w:space="0"/>
              <w:right w:val="single" w:color="000000" w:sz="4" w:space="0"/>
            </w:tcBorders>
            <w:shd w:val="clear" w:color="auto" w:fill="auto"/>
            <w:vAlign w:val="top"/>
          </w:tcPr>
          <w:p w14:paraId="10EA6E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提升基层社区党建能力</w:t>
            </w:r>
          </w:p>
        </w:tc>
      </w:tr>
      <w:tr w14:paraId="5690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678"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332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D490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33A11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B756F2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FACC1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1EC5D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587C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62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969823">
            <w:pPr>
              <w:jc w:val="center"/>
              <w:rPr>
                <w:rFonts w:hint="default" w:ascii="Arial" w:hAnsi="Arial" w:cs="Arial"/>
                <w:i w:val="0"/>
                <w:iCs w:val="0"/>
                <w:color w:val="000000"/>
                <w:sz w:val="20"/>
                <w:szCs w:val="20"/>
                <w:u w:val="none"/>
              </w:rPr>
            </w:pPr>
          </w:p>
        </w:tc>
        <w:tc>
          <w:tcPr>
            <w:tcW w:w="8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07F2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743F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4DA8B5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提升基层社区党建能力活动开展次数</w:t>
            </w: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5F0E31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次</w:t>
            </w: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D4BA617">
            <w:pPr>
              <w:jc w:val="left"/>
              <w:rPr>
                <w:rFonts w:hint="default" w:ascii="Arial" w:hAnsi="Arial" w:cs="Arial"/>
                <w:i w:val="0"/>
                <w:iCs w:val="0"/>
                <w:color w:val="000000"/>
                <w:sz w:val="22"/>
                <w:szCs w:val="22"/>
                <w:u w:val="none"/>
              </w:rPr>
            </w:pPr>
          </w:p>
        </w:tc>
      </w:tr>
      <w:tr w14:paraId="1AD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7EA773">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0077">
            <w:pPr>
              <w:jc w:val="center"/>
              <w:rPr>
                <w:rFonts w:hint="default" w:ascii="仿宋" w:hAnsi="仿宋" w:eastAsia="仿宋" w:cs="仿宋"/>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A31A">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BA3F05C">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FC89B5B">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192A881">
            <w:pPr>
              <w:jc w:val="left"/>
              <w:rPr>
                <w:rFonts w:hint="default" w:ascii="Arial" w:hAnsi="Arial" w:cs="Arial"/>
                <w:i w:val="0"/>
                <w:iCs w:val="0"/>
                <w:color w:val="000000"/>
                <w:sz w:val="22"/>
                <w:szCs w:val="22"/>
                <w:u w:val="none"/>
              </w:rPr>
            </w:pPr>
          </w:p>
        </w:tc>
      </w:tr>
      <w:tr w14:paraId="09C3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2DD95B">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B09B">
            <w:pPr>
              <w:jc w:val="center"/>
              <w:rPr>
                <w:rFonts w:hint="default" w:ascii="仿宋" w:hAnsi="仿宋" w:eastAsia="仿宋" w:cs="仿宋"/>
                <w:i w:val="0"/>
                <w:iCs w:val="0"/>
                <w:color w:val="000000"/>
                <w:sz w:val="20"/>
                <w:szCs w:val="20"/>
                <w:u w:val="none"/>
              </w:rPr>
            </w:pP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6D9E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557157A">
            <w:pPr>
              <w:jc w:val="left"/>
              <w:rPr>
                <w:rFonts w:hint="eastAsia" w:ascii="宋体" w:hAnsi="宋体" w:eastAsia="宋体" w:cs="宋体"/>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25977C9">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01266E0">
            <w:pPr>
              <w:jc w:val="left"/>
              <w:rPr>
                <w:rFonts w:hint="default" w:ascii="Arial" w:hAnsi="Arial" w:cs="Arial"/>
                <w:i w:val="0"/>
                <w:iCs w:val="0"/>
                <w:color w:val="000000"/>
                <w:sz w:val="22"/>
                <w:szCs w:val="22"/>
                <w:u w:val="none"/>
              </w:rPr>
            </w:pPr>
          </w:p>
        </w:tc>
      </w:tr>
      <w:tr w14:paraId="60B6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346F0">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B5433">
            <w:pPr>
              <w:jc w:val="center"/>
              <w:rPr>
                <w:rFonts w:hint="default" w:ascii="仿宋" w:hAnsi="仿宋" w:eastAsia="仿宋" w:cs="仿宋"/>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B74F">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2B325DE">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1F12A8F">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054B83A">
            <w:pPr>
              <w:jc w:val="left"/>
              <w:rPr>
                <w:rFonts w:hint="default" w:ascii="Arial" w:hAnsi="Arial" w:cs="Arial"/>
                <w:i w:val="0"/>
                <w:iCs w:val="0"/>
                <w:color w:val="000000"/>
                <w:sz w:val="22"/>
                <w:szCs w:val="22"/>
                <w:u w:val="none"/>
              </w:rPr>
            </w:pPr>
          </w:p>
        </w:tc>
      </w:tr>
      <w:tr w14:paraId="4FC3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00DE64">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AE2D">
            <w:pPr>
              <w:jc w:val="center"/>
              <w:rPr>
                <w:rFonts w:hint="default" w:ascii="仿宋" w:hAnsi="仿宋" w:eastAsia="仿宋" w:cs="仿宋"/>
                <w:i w:val="0"/>
                <w:iCs w:val="0"/>
                <w:color w:val="000000"/>
                <w:sz w:val="20"/>
                <w:szCs w:val="20"/>
                <w:u w:val="none"/>
              </w:rPr>
            </w:pP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F0B4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4F35CE45">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106B679">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D4EF150">
            <w:pPr>
              <w:jc w:val="left"/>
              <w:rPr>
                <w:rFonts w:hint="default" w:ascii="Arial" w:hAnsi="Arial" w:cs="Arial"/>
                <w:i w:val="0"/>
                <w:iCs w:val="0"/>
                <w:color w:val="000000"/>
                <w:sz w:val="22"/>
                <w:szCs w:val="22"/>
                <w:u w:val="none"/>
              </w:rPr>
            </w:pPr>
          </w:p>
        </w:tc>
      </w:tr>
      <w:tr w14:paraId="10CC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451"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3F4911">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B3CA">
            <w:pPr>
              <w:jc w:val="center"/>
              <w:rPr>
                <w:rFonts w:hint="default" w:ascii="仿宋" w:hAnsi="仿宋" w:eastAsia="仿宋" w:cs="仿宋"/>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C030">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54F9CDC">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810519C">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811A557">
            <w:pPr>
              <w:jc w:val="left"/>
              <w:rPr>
                <w:rFonts w:hint="default" w:ascii="Arial" w:hAnsi="Arial" w:cs="Arial"/>
                <w:i w:val="0"/>
                <w:iCs w:val="0"/>
                <w:color w:val="000000"/>
                <w:sz w:val="22"/>
                <w:szCs w:val="22"/>
                <w:u w:val="none"/>
              </w:rPr>
            </w:pPr>
          </w:p>
        </w:tc>
      </w:tr>
      <w:tr w14:paraId="0BF1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40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842973">
            <w:pPr>
              <w:jc w:val="center"/>
              <w:rPr>
                <w:rFonts w:hint="default" w:ascii="Arial" w:hAnsi="Arial" w:cs="Arial"/>
                <w:i w:val="0"/>
                <w:iCs w:val="0"/>
                <w:color w:val="000000"/>
                <w:sz w:val="20"/>
                <w:szCs w:val="20"/>
                <w:u w:val="none"/>
              </w:rPr>
            </w:pPr>
          </w:p>
        </w:tc>
        <w:tc>
          <w:tcPr>
            <w:tcW w:w="8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D6D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034D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81CF4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开展党建相关业务数</w:t>
            </w: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575342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次</w:t>
            </w: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F9D3310">
            <w:pPr>
              <w:jc w:val="left"/>
              <w:rPr>
                <w:rFonts w:hint="default" w:ascii="Arial" w:hAnsi="Arial" w:cs="Arial"/>
                <w:i w:val="0"/>
                <w:iCs w:val="0"/>
                <w:color w:val="000000"/>
                <w:sz w:val="22"/>
                <w:szCs w:val="22"/>
                <w:u w:val="none"/>
              </w:rPr>
            </w:pPr>
          </w:p>
        </w:tc>
      </w:tr>
      <w:tr w14:paraId="2CC3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19FBB7">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3DA9">
            <w:pPr>
              <w:jc w:val="center"/>
              <w:rPr>
                <w:rFonts w:hint="default" w:ascii="Arial" w:hAnsi="Arial" w:cs="Arial"/>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E9D9">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15259F2">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CB167D1">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67EE256">
            <w:pPr>
              <w:jc w:val="left"/>
              <w:rPr>
                <w:rFonts w:hint="default" w:ascii="Arial" w:hAnsi="Arial" w:cs="Arial"/>
                <w:i w:val="0"/>
                <w:iCs w:val="0"/>
                <w:color w:val="000000"/>
                <w:sz w:val="22"/>
                <w:szCs w:val="22"/>
                <w:u w:val="none"/>
              </w:rPr>
            </w:pPr>
          </w:p>
        </w:tc>
      </w:tr>
      <w:tr w14:paraId="4738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62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C3E10B">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5263">
            <w:pPr>
              <w:jc w:val="center"/>
              <w:rPr>
                <w:rFonts w:hint="default" w:ascii="Arial" w:hAnsi="Arial" w:cs="Arial"/>
                <w:i w:val="0"/>
                <w:iCs w:val="0"/>
                <w:color w:val="000000"/>
                <w:sz w:val="20"/>
                <w:szCs w:val="20"/>
                <w:u w:val="none"/>
              </w:rPr>
            </w:pP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E6BB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2F787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提升基层社区党建能力成效</w:t>
            </w: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8F8A4C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10FCB9">
            <w:pPr>
              <w:jc w:val="left"/>
              <w:rPr>
                <w:rFonts w:hint="default" w:ascii="Arial" w:hAnsi="Arial" w:cs="Arial"/>
                <w:i w:val="0"/>
                <w:iCs w:val="0"/>
                <w:color w:val="000000"/>
                <w:sz w:val="22"/>
                <w:szCs w:val="22"/>
                <w:u w:val="none"/>
              </w:rPr>
            </w:pPr>
          </w:p>
        </w:tc>
      </w:tr>
      <w:tr w14:paraId="7CEC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3D830">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AB24">
            <w:pPr>
              <w:jc w:val="center"/>
              <w:rPr>
                <w:rFonts w:hint="default" w:ascii="Arial" w:hAnsi="Arial" w:cs="Arial"/>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6A2F">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0018F4D">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E6A19EA">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82E3C94">
            <w:pPr>
              <w:jc w:val="left"/>
              <w:rPr>
                <w:rFonts w:hint="default" w:ascii="Arial" w:hAnsi="Arial" w:cs="Arial"/>
                <w:i w:val="0"/>
                <w:iCs w:val="0"/>
                <w:color w:val="000000"/>
                <w:sz w:val="22"/>
                <w:szCs w:val="22"/>
                <w:u w:val="none"/>
              </w:rPr>
            </w:pPr>
          </w:p>
        </w:tc>
      </w:tr>
      <w:tr w14:paraId="66CB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D9E4B4">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316A">
            <w:pPr>
              <w:jc w:val="center"/>
              <w:rPr>
                <w:rFonts w:hint="default" w:ascii="Arial" w:hAnsi="Arial" w:cs="Arial"/>
                <w:i w:val="0"/>
                <w:iCs w:val="0"/>
                <w:color w:val="000000"/>
                <w:sz w:val="20"/>
                <w:szCs w:val="20"/>
                <w:u w:val="none"/>
              </w:rPr>
            </w:pP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4D54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7B81DAF">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74CC316">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4E91222">
            <w:pPr>
              <w:jc w:val="left"/>
              <w:rPr>
                <w:rFonts w:hint="default" w:ascii="Arial" w:hAnsi="Arial" w:cs="Arial"/>
                <w:i w:val="0"/>
                <w:iCs w:val="0"/>
                <w:color w:val="000000"/>
                <w:sz w:val="22"/>
                <w:szCs w:val="22"/>
                <w:u w:val="none"/>
              </w:rPr>
            </w:pPr>
          </w:p>
        </w:tc>
      </w:tr>
      <w:tr w14:paraId="5E1D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F1F5A1">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76B0">
            <w:pPr>
              <w:jc w:val="center"/>
              <w:rPr>
                <w:rFonts w:hint="default" w:ascii="Arial" w:hAnsi="Arial" w:cs="Arial"/>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8207">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5F48EEBA">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A5A6E55">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A9BF46B">
            <w:pPr>
              <w:jc w:val="left"/>
              <w:rPr>
                <w:rFonts w:hint="default" w:ascii="Arial" w:hAnsi="Arial" w:cs="Arial"/>
                <w:i w:val="0"/>
                <w:iCs w:val="0"/>
                <w:color w:val="000000"/>
                <w:sz w:val="22"/>
                <w:szCs w:val="22"/>
                <w:u w:val="none"/>
              </w:rPr>
            </w:pPr>
          </w:p>
        </w:tc>
      </w:tr>
      <w:tr w14:paraId="6735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622E65">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FC5C">
            <w:pPr>
              <w:jc w:val="center"/>
              <w:rPr>
                <w:rFonts w:hint="default" w:ascii="Arial" w:hAnsi="Arial" w:cs="Arial"/>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9411">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DA242C0">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0ABD786">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E4D6B00">
            <w:pPr>
              <w:jc w:val="left"/>
              <w:rPr>
                <w:rFonts w:hint="default" w:ascii="Arial" w:hAnsi="Arial" w:cs="Arial"/>
                <w:i w:val="0"/>
                <w:iCs w:val="0"/>
                <w:color w:val="000000"/>
                <w:sz w:val="22"/>
                <w:szCs w:val="22"/>
                <w:u w:val="none"/>
              </w:rPr>
            </w:pPr>
          </w:p>
        </w:tc>
      </w:tr>
      <w:tr w14:paraId="61FD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47620E">
            <w:pPr>
              <w:jc w:val="center"/>
              <w:rPr>
                <w:rFonts w:hint="default" w:ascii="Arial" w:hAnsi="Arial" w:cs="Arial"/>
                <w:i w:val="0"/>
                <w:iCs w:val="0"/>
                <w:color w:val="000000"/>
                <w:sz w:val="20"/>
                <w:szCs w:val="20"/>
                <w:u w:val="none"/>
              </w:rPr>
            </w:pPr>
          </w:p>
        </w:tc>
        <w:tc>
          <w:tcPr>
            <w:tcW w:w="8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C38F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4C2E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40DF25CA">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0AF27D0">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F017C60">
            <w:pPr>
              <w:jc w:val="left"/>
              <w:rPr>
                <w:rFonts w:hint="default" w:ascii="Arial" w:hAnsi="Arial" w:cs="Arial"/>
                <w:i w:val="0"/>
                <w:iCs w:val="0"/>
                <w:color w:val="000000"/>
                <w:sz w:val="22"/>
                <w:szCs w:val="22"/>
                <w:u w:val="none"/>
              </w:rPr>
            </w:pPr>
          </w:p>
        </w:tc>
      </w:tr>
      <w:tr w14:paraId="4B67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33AB05">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F7F8B">
            <w:pPr>
              <w:jc w:val="center"/>
              <w:rPr>
                <w:rFonts w:hint="default" w:ascii="仿宋" w:hAnsi="仿宋" w:eastAsia="仿宋" w:cs="仿宋"/>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B18A">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9F1E0B8">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E2F65E3">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312E0C8">
            <w:pPr>
              <w:jc w:val="left"/>
              <w:rPr>
                <w:rFonts w:hint="default" w:ascii="Arial" w:hAnsi="Arial" w:cs="Arial"/>
                <w:i w:val="0"/>
                <w:iCs w:val="0"/>
                <w:color w:val="000000"/>
                <w:sz w:val="22"/>
                <w:szCs w:val="22"/>
                <w:u w:val="none"/>
              </w:rPr>
            </w:pPr>
          </w:p>
        </w:tc>
      </w:tr>
      <w:tr w14:paraId="585E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F0E7D5">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78F98">
            <w:pPr>
              <w:jc w:val="center"/>
              <w:rPr>
                <w:rFonts w:hint="default" w:ascii="仿宋" w:hAnsi="仿宋" w:eastAsia="仿宋" w:cs="仿宋"/>
                <w:i w:val="0"/>
                <w:iCs w:val="0"/>
                <w:color w:val="000000"/>
                <w:sz w:val="20"/>
                <w:szCs w:val="20"/>
                <w:u w:val="none"/>
              </w:rPr>
            </w:pP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86F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547041C">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59E5109">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A9BEA18">
            <w:pPr>
              <w:jc w:val="left"/>
              <w:rPr>
                <w:rFonts w:hint="default" w:ascii="Arial" w:hAnsi="Arial" w:cs="Arial"/>
                <w:i w:val="0"/>
                <w:iCs w:val="0"/>
                <w:color w:val="000000"/>
                <w:sz w:val="22"/>
                <w:szCs w:val="22"/>
                <w:u w:val="none"/>
              </w:rPr>
            </w:pPr>
          </w:p>
        </w:tc>
      </w:tr>
      <w:tr w14:paraId="74A8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969165">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2C6D">
            <w:pPr>
              <w:jc w:val="center"/>
              <w:rPr>
                <w:rFonts w:hint="default" w:ascii="仿宋" w:hAnsi="仿宋" w:eastAsia="仿宋" w:cs="仿宋"/>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3284">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FF545AC">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4921936">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911E60A">
            <w:pPr>
              <w:jc w:val="left"/>
              <w:rPr>
                <w:rFonts w:hint="default" w:ascii="Arial" w:hAnsi="Arial" w:cs="Arial"/>
                <w:i w:val="0"/>
                <w:iCs w:val="0"/>
                <w:color w:val="000000"/>
                <w:sz w:val="22"/>
                <w:szCs w:val="22"/>
                <w:u w:val="none"/>
              </w:rPr>
            </w:pPr>
          </w:p>
        </w:tc>
      </w:tr>
      <w:tr w14:paraId="0C1A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8D691">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E730">
            <w:pPr>
              <w:jc w:val="center"/>
              <w:rPr>
                <w:rFonts w:hint="default" w:ascii="仿宋" w:hAnsi="仿宋" w:eastAsia="仿宋" w:cs="仿宋"/>
                <w:i w:val="0"/>
                <w:iCs w:val="0"/>
                <w:color w:val="000000"/>
                <w:sz w:val="20"/>
                <w:szCs w:val="20"/>
                <w:u w:val="none"/>
              </w:rPr>
            </w:pPr>
          </w:p>
        </w:tc>
        <w:tc>
          <w:tcPr>
            <w:tcW w:w="88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C89C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79FAAACD">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4AFBBA7">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DCF0AFD">
            <w:pPr>
              <w:jc w:val="left"/>
              <w:rPr>
                <w:rFonts w:hint="default" w:ascii="Arial" w:hAnsi="Arial" w:cs="Arial"/>
                <w:i w:val="0"/>
                <w:iCs w:val="0"/>
                <w:color w:val="000000"/>
                <w:sz w:val="22"/>
                <w:szCs w:val="22"/>
                <w:u w:val="none"/>
              </w:rPr>
            </w:pPr>
          </w:p>
        </w:tc>
      </w:tr>
      <w:tr w14:paraId="5D89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2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297043">
            <w:pPr>
              <w:jc w:val="center"/>
              <w:rPr>
                <w:rFonts w:hint="default" w:ascii="Arial" w:hAnsi="Arial" w:cs="Arial"/>
                <w:i w:val="0"/>
                <w:iCs w:val="0"/>
                <w:color w:val="000000"/>
                <w:sz w:val="20"/>
                <w:szCs w:val="20"/>
                <w:u w:val="none"/>
              </w:rPr>
            </w:pPr>
          </w:p>
        </w:tc>
        <w:tc>
          <w:tcPr>
            <w:tcW w:w="8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1E95">
            <w:pPr>
              <w:jc w:val="center"/>
              <w:rPr>
                <w:rFonts w:hint="default" w:ascii="仿宋" w:hAnsi="仿宋" w:eastAsia="仿宋" w:cs="仿宋"/>
                <w:i w:val="0"/>
                <w:iCs w:val="0"/>
                <w:color w:val="000000"/>
                <w:sz w:val="20"/>
                <w:szCs w:val="20"/>
                <w:u w:val="none"/>
              </w:rPr>
            </w:pPr>
          </w:p>
        </w:tc>
        <w:tc>
          <w:tcPr>
            <w:tcW w:w="88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6E68">
            <w:pPr>
              <w:jc w:val="center"/>
              <w:rPr>
                <w:rFonts w:hint="default" w:ascii="仿宋" w:hAnsi="仿宋" w:eastAsia="仿宋" w:cs="仿宋"/>
                <w:i w:val="0"/>
                <w:iCs w:val="0"/>
                <w:color w:val="000000"/>
                <w:sz w:val="20"/>
                <w:szCs w:val="20"/>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EE282FD">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7D238B5">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2F6C1D5">
            <w:pPr>
              <w:jc w:val="left"/>
              <w:rPr>
                <w:rFonts w:hint="default" w:ascii="Arial" w:hAnsi="Arial" w:cs="Arial"/>
                <w:i w:val="0"/>
                <w:iCs w:val="0"/>
                <w:color w:val="000000"/>
                <w:sz w:val="22"/>
                <w:szCs w:val="22"/>
                <w:u w:val="none"/>
              </w:rPr>
            </w:pPr>
          </w:p>
        </w:tc>
      </w:tr>
      <w:tr w14:paraId="12D7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58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924EF9">
            <w:pPr>
              <w:jc w:val="center"/>
              <w:rPr>
                <w:rFonts w:hint="default" w:ascii="Arial" w:hAnsi="Arial" w:cs="Arial"/>
                <w:i w:val="0"/>
                <w:iCs w:val="0"/>
                <w:color w:val="000000"/>
                <w:sz w:val="20"/>
                <w:szCs w:val="20"/>
                <w:u w:val="none"/>
              </w:rPr>
            </w:pPr>
          </w:p>
        </w:tc>
        <w:tc>
          <w:tcPr>
            <w:tcW w:w="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CED3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39C1F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E020A4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提升基层社区党建能力群众满意度</w:t>
            </w: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0F4706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E8DC82F">
            <w:pPr>
              <w:jc w:val="left"/>
              <w:rPr>
                <w:rFonts w:hint="default" w:ascii="Arial" w:hAnsi="Arial" w:cs="Arial"/>
                <w:i w:val="0"/>
                <w:iCs w:val="0"/>
                <w:color w:val="000000"/>
                <w:sz w:val="22"/>
                <w:szCs w:val="22"/>
                <w:u w:val="none"/>
              </w:rPr>
            </w:pPr>
          </w:p>
        </w:tc>
      </w:tr>
      <w:tr w14:paraId="7DD3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64"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53B6C6">
            <w:pPr>
              <w:jc w:val="center"/>
              <w:rPr>
                <w:rFonts w:hint="default" w:ascii="Arial" w:hAnsi="Arial" w:cs="Arial"/>
                <w:i w:val="0"/>
                <w:iCs w:val="0"/>
                <w:color w:val="000000"/>
                <w:sz w:val="20"/>
                <w:szCs w:val="20"/>
                <w:u w:val="none"/>
              </w:rPr>
            </w:pPr>
          </w:p>
        </w:tc>
        <w:tc>
          <w:tcPr>
            <w:tcW w:w="8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2339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88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5C4987B">
            <w:pPr>
              <w:jc w:val="left"/>
              <w:rPr>
                <w:rFonts w:hint="default" w:ascii="Arial" w:hAnsi="Arial" w:cs="Arial"/>
                <w:i w:val="0"/>
                <w:iCs w:val="0"/>
                <w:color w:val="000000"/>
                <w:sz w:val="22"/>
                <w:szCs w:val="22"/>
                <w:u w:val="none"/>
              </w:rPr>
            </w:pPr>
          </w:p>
        </w:tc>
        <w:tc>
          <w:tcPr>
            <w:tcW w:w="2501"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77DBF70">
            <w:pPr>
              <w:jc w:val="left"/>
              <w:rPr>
                <w:rFonts w:hint="default" w:ascii="Arial" w:hAnsi="Arial" w:cs="Arial"/>
                <w:i w:val="0"/>
                <w:iCs w:val="0"/>
                <w:color w:val="000000"/>
                <w:sz w:val="22"/>
                <w:szCs w:val="22"/>
                <w:u w:val="none"/>
              </w:rPr>
            </w:pPr>
          </w:p>
        </w:tc>
        <w:tc>
          <w:tcPr>
            <w:tcW w:w="125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32EE0C4">
            <w:pPr>
              <w:jc w:val="left"/>
              <w:rPr>
                <w:rFonts w:hint="default" w:ascii="Arial" w:hAnsi="Arial" w:cs="Arial"/>
                <w:i w:val="0"/>
                <w:iCs w:val="0"/>
                <w:color w:val="000000"/>
                <w:sz w:val="22"/>
                <w:szCs w:val="22"/>
                <w:u w:val="none"/>
              </w:rPr>
            </w:pPr>
          </w:p>
        </w:tc>
        <w:tc>
          <w:tcPr>
            <w:tcW w:w="63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312538B">
            <w:pPr>
              <w:jc w:val="left"/>
              <w:rPr>
                <w:rFonts w:hint="default" w:ascii="Arial" w:hAnsi="Arial" w:cs="Arial"/>
                <w:i w:val="0"/>
                <w:iCs w:val="0"/>
                <w:color w:val="000000"/>
                <w:sz w:val="22"/>
                <w:szCs w:val="22"/>
                <w:u w:val="none"/>
              </w:rPr>
            </w:pPr>
          </w:p>
        </w:tc>
      </w:tr>
      <w:tr w14:paraId="7B4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760" w:hRule="atLeast"/>
        </w:trPr>
        <w:tc>
          <w:tcPr>
            <w:tcW w:w="8974" w:type="dxa"/>
            <w:gridSpan w:val="62"/>
            <w:tcBorders>
              <w:top w:val="nil"/>
              <w:left w:val="nil"/>
              <w:bottom w:val="nil"/>
              <w:right w:val="nil"/>
            </w:tcBorders>
            <w:shd w:val="clear" w:color="auto" w:fill="auto"/>
            <w:vAlign w:val="center"/>
          </w:tcPr>
          <w:p w14:paraId="27CBC73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10B0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00" w:hRule="atLeast"/>
        </w:trPr>
        <w:tc>
          <w:tcPr>
            <w:tcW w:w="8974" w:type="dxa"/>
            <w:gridSpan w:val="62"/>
            <w:tcBorders>
              <w:top w:val="nil"/>
              <w:left w:val="nil"/>
              <w:bottom w:val="nil"/>
              <w:right w:val="nil"/>
            </w:tcBorders>
            <w:shd w:val="clear" w:color="auto" w:fill="auto"/>
            <w:vAlign w:val="center"/>
          </w:tcPr>
          <w:p w14:paraId="37F35616">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1CF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345" w:hRule="atLeast"/>
        </w:trPr>
        <w:tc>
          <w:tcPr>
            <w:tcW w:w="8974" w:type="dxa"/>
            <w:gridSpan w:val="62"/>
            <w:tcBorders>
              <w:top w:val="nil"/>
              <w:left w:val="nil"/>
              <w:bottom w:val="nil"/>
              <w:right w:val="nil"/>
            </w:tcBorders>
            <w:shd w:val="clear" w:color="auto" w:fill="auto"/>
            <w:vAlign w:val="top"/>
          </w:tcPr>
          <w:p w14:paraId="14E2588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58B5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6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EF89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6720" w:type="dxa"/>
            <w:gridSpan w:val="59"/>
            <w:tcBorders>
              <w:top w:val="single" w:color="000000" w:sz="4" w:space="0"/>
              <w:left w:val="single" w:color="000000" w:sz="4" w:space="0"/>
              <w:bottom w:val="single" w:color="000000" w:sz="4" w:space="0"/>
              <w:right w:val="single" w:color="000000" w:sz="4" w:space="0"/>
            </w:tcBorders>
            <w:shd w:val="clear" w:color="auto" w:fill="auto"/>
            <w:vAlign w:val="top"/>
          </w:tcPr>
          <w:p w14:paraId="0EB784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社区工作经费</w:t>
            </w:r>
          </w:p>
        </w:tc>
      </w:tr>
      <w:tr w14:paraId="176C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BC7C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24050C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9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46B3A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88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6CDB3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15EB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516"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8094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BCBDCA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61E881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71F8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53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8D66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192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738D1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966864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39BFB0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30FF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59FA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192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B8D3C2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940458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6DFA65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5830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2A1B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1920"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2561265E">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1F7812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34A9BCD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Fonts w:hint="eastAsia" w:ascii="宋体" w:hAnsi="宋体" w:eastAsia="宋体" w:cs="宋体"/>
                <w:i w:val="0"/>
                <w:iCs w:val="0"/>
                <w:color w:val="000000"/>
                <w:kern w:val="0"/>
                <w:sz w:val="22"/>
                <w:szCs w:val="22"/>
                <w:u w:val="none"/>
                <w:lang w:val="en-US" w:eastAsia="zh-CN" w:bidi="ar"/>
              </w:rPr>
              <w:t>年</w:t>
            </w:r>
          </w:p>
        </w:tc>
      </w:tr>
      <w:tr w14:paraId="4A6F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13"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AFF5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6720" w:type="dxa"/>
            <w:gridSpan w:val="59"/>
            <w:tcBorders>
              <w:top w:val="single" w:color="000000" w:sz="4" w:space="0"/>
              <w:left w:val="single" w:color="000000" w:sz="4" w:space="0"/>
              <w:bottom w:val="single" w:color="000000" w:sz="4" w:space="0"/>
              <w:right w:val="single" w:color="000000" w:sz="4" w:space="0"/>
            </w:tcBorders>
            <w:shd w:val="clear" w:color="auto" w:fill="auto"/>
            <w:vAlign w:val="top"/>
          </w:tcPr>
          <w:p w14:paraId="4498B1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社区工作经费</w:t>
            </w:r>
          </w:p>
        </w:tc>
      </w:tr>
      <w:tr w14:paraId="6DDE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74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9947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6720" w:type="dxa"/>
            <w:gridSpan w:val="59"/>
            <w:tcBorders>
              <w:top w:val="single" w:color="000000" w:sz="4" w:space="0"/>
              <w:left w:val="single" w:color="000000" w:sz="4" w:space="0"/>
              <w:bottom w:val="single" w:color="000000" w:sz="4" w:space="0"/>
              <w:right w:val="single" w:color="000000" w:sz="4" w:space="0"/>
            </w:tcBorders>
            <w:shd w:val="clear" w:color="auto" w:fill="auto"/>
            <w:vAlign w:val="top"/>
          </w:tcPr>
          <w:p w14:paraId="4BBC79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保障社区基本运行</w:t>
            </w:r>
          </w:p>
        </w:tc>
      </w:tr>
      <w:tr w14:paraId="6384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8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B046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7AE1B83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19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AFC59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1EBE596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1C4D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102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BB3F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6720" w:type="dxa"/>
            <w:gridSpan w:val="59"/>
            <w:tcBorders>
              <w:top w:val="single" w:color="000000" w:sz="4" w:space="0"/>
              <w:left w:val="single" w:color="000000" w:sz="4" w:space="0"/>
              <w:bottom w:val="single" w:color="000000" w:sz="4" w:space="0"/>
              <w:right w:val="single" w:color="000000" w:sz="4" w:space="0"/>
            </w:tcBorders>
            <w:shd w:val="clear" w:color="auto" w:fill="auto"/>
            <w:vAlign w:val="top"/>
          </w:tcPr>
          <w:p w14:paraId="421457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社区工作经费</w:t>
            </w:r>
            <w:r>
              <w:rPr>
                <w:rFonts w:hint="default" w:ascii="Arial" w:hAnsi="Arial" w:eastAsia="宋体" w:cs="Arial"/>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社区</w:t>
            </w:r>
          </w:p>
        </w:tc>
      </w:tr>
      <w:tr w14:paraId="0011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73"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4E1D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1EC2FF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B444E8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07CB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7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9034">
            <w:pPr>
              <w:jc w:val="center"/>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7F0C29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3C7E322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05BB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D076">
            <w:pPr>
              <w:jc w:val="center"/>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7E6E0F1">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59388B4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2F05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F57F">
            <w:pPr>
              <w:jc w:val="center"/>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54E67D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09E6065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1ECE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229C">
            <w:pPr>
              <w:jc w:val="center"/>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0C1546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53EB3776">
            <w:pPr>
              <w:jc w:val="left"/>
              <w:rPr>
                <w:rFonts w:hint="default" w:ascii="Arial" w:hAnsi="Arial" w:cs="Arial"/>
                <w:i w:val="0"/>
                <w:iCs w:val="0"/>
                <w:color w:val="000000"/>
                <w:sz w:val="22"/>
                <w:szCs w:val="22"/>
                <w:u w:val="none"/>
              </w:rPr>
            </w:pPr>
          </w:p>
        </w:tc>
      </w:tr>
      <w:tr w14:paraId="30FA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183E">
            <w:pPr>
              <w:jc w:val="center"/>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C5626FA">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7FB622EB">
            <w:pPr>
              <w:jc w:val="left"/>
              <w:rPr>
                <w:rFonts w:hint="default" w:ascii="Arial" w:hAnsi="Arial" w:cs="Arial"/>
                <w:i w:val="0"/>
                <w:iCs w:val="0"/>
                <w:color w:val="000000"/>
                <w:sz w:val="22"/>
                <w:szCs w:val="22"/>
                <w:u w:val="none"/>
              </w:rPr>
            </w:pPr>
          </w:p>
        </w:tc>
      </w:tr>
      <w:tr w14:paraId="1699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8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DDAF">
            <w:pPr>
              <w:jc w:val="center"/>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F1DFE13">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2C68B9F6">
            <w:pPr>
              <w:jc w:val="left"/>
              <w:rPr>
                <w:rFonts w:hint="default" w:ascii="Arial" w:hAnsi="Arial" w:cs="Arial"/>
                <w:i w:val="0"/>
                <w:iCs w:val="0"/>
                <w:color w:val="000000"/>
                <w:sz w:val="22"/>
                <w:szCs w:val="22"/>
                <w:u w:val="none"/>
              </w:rPr>
            </w:pPr>
          </w:p>
        </w:tc>
      </w:tr>
      <w:tr w14:paraId="472D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9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1FBB">
            <w:pPr>
              <w:jc w:val="center"/>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C4AE730">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04AEE2E4">
            <w:pPr>
              <w:jc w:val="left"/>
              <w:rPr>
                <w:rFonts w:hint="default" w:ascii="Arial" w:hAnsi="Arial" w:cs="Arial"/>
                <w:i w:val="0"/>
                <w:iCs w:val="0"/>
                <w:color w:val="000000"/>
                <w:sz w:val="22"/>
                <w:szCs w:val="22"/>
                <w:u w:val="none"/>
              </w:rPr>
            </w:pPr>
          </w:p>
        </w:tc>
      </w:tr>
      <w:tr w14:paraId="605B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39" w:hRule="atLeast"/>
        </w:trPr>
        <w:tc>
          <w:tcPr>
            <w:tcW w:w="2254" w:type="dxa"/>
            <w:gridSpan w:val="3"/>
            <w:tcBorders>
              <w:top w:val="single" w:color="000000" w:sz="4" w:space="0"/>
              <w:left w:val="single" w:color="000000" w:sz="4" w:space="0"/>
              <w:bottom w:val="single" w:color="000000" w:sz="4" w:space="0"/>
              <w:right w:val="nil"/>
            </w:tcBorders>
            <w:shd w:val="clear" w:color="auto" w:fill="auto"/>
            <w:vAlign w:val="top"/>
          </w:tcPr>
          <w:p w14:paraId="787C5A26">
            <w:pPr>
              <w:jc w:val="left"/>
              <w:rPr>
                <w:rFonts w:hint="default" w:ascii="Arial" w:hAnsi="Arial" w:cs="Arial"/>
                <w:i w:val="0"/>
                <w:iCs w:val="0"/>
                <w:color w:val="000000"/>
                <w:sz w:val="22"/>
                <w:szCs w:val="22"/>
                <w:u w:val="none"/>
              </w:rPr>
            </w:pPr>
          </w:p>
        </w:tc>
        <w:tc>
          <w:tcPr>
            <w:tcW w:w="6720" w:type="dxa"/>
            <w:gridSpan w:val="59"/>
            <w:tcBorders>
              <w:top w:val="single" w:color="000000" w:sz="4" w:space="0"/>
              <w:left w:val="nil"/>
              <w:bottom w:val="single" w:color="000000" w:sz="4" w:space="0"/>
              <w:right w:val="single" w:color="000000" w:sz="4" w:space="0"/>
            </w:tcBorders>
            <w:shd w:val="clear" w:color="auto" w:fill="auto"/>
            <w:vAlign w:val="center"/>
          </w:tcPr>
          <w:p w14:paraId="3C3544DF">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6085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897"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A75BB">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7128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F1AC6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6EF38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618C4F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B0A5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2BE3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20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2B57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基本运行维护支出等</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09875D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社区基本运行维护经费</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9F406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E7E165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5A607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年水电费2.76万元，办公耗材等1.68万元，报刊杂志0.9万元，宣传活动开支0.72万元，消防安全开支0.36万元，零星维修费1.8万元，工作人员餐费3.6万元，通讯费0.84万元共计12万元/年</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7FB6694">
            <w:pPr>
              <w:jc w:val="left"/>
              <w:rPr>
                <w:rFonts w:hint="default" w:ascii="Arial" w:hAnsi="Arial" w:cs="Arial"/>
                <w:i w:val="0"/>
                <w:iCs w:val="0"/>
                <w:color w:val="000000"/>
                <w:sz w:val="22"/>
                <w:szCs w:val="22"/>
                <w:u w:val="none"/>
              </w:rPr>
            </w:pPr>
          </w:p>
        </w:tc>
      </w:tr>
      <w:tr w14:paraId="1293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200" w:hRule="atLeast"/>
        </w:trPr>
        <w:tc>
          <w:tcPr>
            <w:tcW w:w="2254" w:type="dxa"/>
            <w:gridSpan w:val="3"/>
            <w:tcBorders>
              <w:top w:val="nil"/>
              <w:left w:val="nil"/>
              <w:bottom w:val="single" w:color="000000" w:sz="8" w:space="0"/>
              <w:right w:val="single" w:color="000000" w:sz="8" w:space="0"/>
            </w:tcBorders>
            <w:shd w:val="clear" w:color="auto" w:fill="auto"/>
            <w:vAlign w:val="top"/>
          </w:tcPr>
          <w:p w14:paraId="02A09DCA">
            <w:pPr>
              <w:jc w:val="both"/>
              <w:rPr>
                <w:rFonts w:hint="eastAsia" w:ascii="仿宋_GB2312" w:hAnsi="Arial" w:eastAsia="仿宋_GB2312" w:cs="仿宋_GB2312"/>
                <w:i w:val="0"/>
                <w:iCs w:val="0"/>
                <w:color w:val="000000"/>
                <w:sz w:val="21"/>
                <w:szCs w:val="21"/>
                <w:u w:val="none"/>
              </w:rPr>
            </w:pPr>
          </w:p>
        </w:tc>
        <w:tc>
          <w:tcPr>
            <w:tcW w:w="960" w:type="dxa"/>
            <w:gridSpan w:val="5"/>
            <w:tcBorders>
              <w:top w:val="nil"/>
              <w:left w:val="nil"/>
              <w:bottom w:val="single" w:color="000000" w:sz="8" w:space="0"/>
              <w:right w:val="single" w:color="000000" w:sz="8" w:space="0"/>
            </w:tcBorders>
            <w:shd w:val="clear" w:color="auto" w:fill="auto"/>
            <w:vAlign w:val="top"/>
          </w:tcPr>
          <w:p w14:paraId="49F1ABFD">
            <w:pPr>
              <w:jc w:val="both"/>
              <w:rPr>
                <w:rFonts w:hint="default" w:ascii="仿宋_GB2312" w:hAnsi="Arial" w:eastAsia="仿宋_GB2312" w:cs="仿宋_GB2312"/>
                <w:i w:val="0"/>
                <w:iCs w:val="0"/>
                <w:color w:val="000000"/>
                <w:sz w:val="21"/>
                <w:szCs w:val="21"/>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DF9F034">
            <w:pPr>
              <w:jc w:val="left"/>
              <w:rPr>
                <w:rFonts w:hint="eastAsia" w:ascii="宋体" w:hAnsi="宋体" w:eastAsia="宋体" w:cs="宋体"/>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6DD2602">
            <w:pPr>
              <w:jc w:val="left"/>
              <w:rPr>
                <w:rFonts w:hint="default" w:ascii="Arial" w:hAnsi="Arial" w:cs="Arial"/>
                <w:i w:val="0"/>
                <w:iCs w:val="0"/>
                <w:color w:val="000000"/>
                <w:sz w:val="22"/>
                <w:szCs w:val="22"/>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D9486DE">
            <w:pPr>
              <w:jc w:val="left"/>
              <w:rPr>
                <w:rFonts w:hint="eastAsia" w:ascii="宋体" w:hAnsi="宋体" w:eastAsia="宋体" w:cs="宋体"/>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ED9ECD9">
            <w:pPr>
              <w:jc w:val="left"/>
              <w:rPr>
                <w:rFonts w:hint="default" w:ascii="Arial" w:hAnsi="Arial" w:cs="Arial"/>
                <w:i w:val="0"/>
                <w:iCs w:val="0"/>
                <w:color w:val="000000"/>
                <w:sz w:val="22"/>
                <w:szCs w:val="22"/>
                <w:u w:val="none"/>
              </w:rPr>
            </w:pPr>
          </w:p>
        </w:tc>
      </w:tr>
      <w:tr w14:paraId="027D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2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99F35C">
            <w:pPr>
              <w:jc w:val="left"/>
              <w:rPr>
                <w:rFonts w:hint="eastAsia" w:ascii="宋体" w:hAnsi="宋体" w:eastAsia="宋体" w:cs="宋体"/>
                <w:i w:val="0"/>
                <w:iCs w:val="0"/>
                <w:color w:val="000000"/>
                <w:sz w:val="22"/>
                <w:szCs w:val="22"/>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12FC4D8">
            <w:pPr>
              <w:jc w:val="left"/>
              <w:rPr>
                <w:rFonts w:hint="eastAsia" w:ascii="宋体" w:hAnsi="宋体" w:eastAsia="宋体" w:cs="宋体"/>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DB0338">
            <w:pPr>
              <w:jc w:val="left"/>
              <w:rPr>
                <w:rFonts w:hint="eastAsia" w:ascii="宋体" w:hAnsi="宋体" w:eastAsia="宋体" w:cs="宋体"/>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DAA4D7A">
            <w:pPr>
              <w:jc w:val="left"/>
              <w:rPr>
                <w:rFonts w:hint="default" w:ascii="Arial" w:hAnsi="Arial" w:cs="Arial"/>
                <w:i w:val="0"/>
                <w:iCs w:val="0"/>
                <w:color w:val="000000"/>
                <w:sz w:val="22"/>
                <w:szCs w:val="22"/>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75DF249">
            <w:pPr>
              <w:jc w:val="left"/>
              <w:rPr>
                <w:rFonts w:hint="eastAsia" w:ascii="宋体" w:hAnsi="宋体" w:eastAsia="宋体" w:cs="宋体"/>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EB55C4A">
            <w:pPr>
              <w:jc w:val="left"/>
              <w:rPr>
                <w:rFonts w:hint="default" w:ascii="Arial" w:hAnsi="Arial" w:cs="Arial"/>
                <w:i w:val="0"/>
                <w:iCs w:val="0"/>
                <w:color w:val="000000"/>
                <w:sz w:val="22"/>
                <w:szCs w:val="22"/>
                <w:u w:val="none"/>
              </w:rPr>
            </w:pPr>
          </w:p>
        </w:tc>
      </w:tr>
      <w:tr w14:paraId="2CA7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386" w:hRule="atLeast"/>
        </w:trPr>
        <w:tc>
          <w:tcPr>
            <w:tcW w:w="417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D388C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75D1C0">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12 </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6A580C58">
            <w:pPr>
              <w:jc w:val="left"/>
              <w:rPr>
                <w:rFonts w:hint="default" w:ascii="Arial" w:hAnsi="Arial" w:cs="Arial"/>
                <w:i w:val="0"/>
                <w:iCs w:val="0"/>
                <w:color w:val="000000"/>
                <w:sz w:val="22"/>
                <w:szCs w:val="22"/>
                <w:u w:val="none"/>
              </w:rPr>
            </w:pPr>
          </w:p>
        </w:tc>
      </w:tr>
      <w:tr w14:paraId="640A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3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723AD">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192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EC27A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A44B742">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814BCF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5BF3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30" w:hRule="atLeast"/>
        </w:trPr>
        <w:tc>
          <w:tcPr>
            <w:tcW w:w="8974"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14:paraId="763EF249">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41B2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01" w:hRule="atLeast"/>
        </w:trPr>
        <w:tc>
          <w:tcPr>
            <w:tcW w:w="417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FF13FB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DF2623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38808D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23F1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01" w:hRule="atLeast"/>
        </w:trPr>
        <w:tc>
          <w:tcPr>
            <w:tcW w:w="4174"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4BB556D9">
            <w:pPr>
              <w:jc w:val="left"/>
              <w:rPr>
                <w:rFonts w:hint="default" w:ascii="Arial" w:hAnsi="Arial" w:cs="Arial"/>
                <w:i w:val="0"/>
                <w:iCs w:val="0"/>
                <w:color w:val="000000"/>
                <w:sz w:val="22"/>
                <w:szCs w:val="22"/>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8A6AFD7">
            <w:pPr>
              <w:jc w:val="left"/>
              <w:rPr>
                <w:rFonts w:hint="default" w:ascii="Arial" w:hAnsi="Arial" w:cs="Arial"/>
                <w:i w:val="0"/>
                <w:iCs w:val="0"/>
                <w:color w:val="000000"/>
                <w:sz w:val="22"/>
                <w:szCs w:val="22"/>
                <w:u w:val="none"/>
              </w:rPr>
            </w:pP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0CCFE9C6">
            <w:pPr>
              <w:jc w:val="left"/>
              <w:rPr>
                <w:rFonts w:hint="default" w:ascii="Arial" w:hAnsi="Arial" w:cs="Arial"/>
                <w:i w:val="0"/>
                <w:iCs w:val="0"/>
                <w:color w:val="000000"/>
                <w:sz w:val="22"/>
                <w:szCs w:val="22"/>
                <w:u w:val="none"/>
              </w:rPr>
            </w:pPr>
          </w:p>
        </w:tc>
      </w:tr>
      <w:tr w14:paraId="7B05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300" w:type="dxa"/>
          <w:trHeight w:val="415" w:hRule="atLeast"/>
        </w:trPr>
        <w:tc>
          <w:tcPr>
            <w:tcW w:w="417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62CC69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D59A57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92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69658725">
            <w:pPr>
              <w:jc w:val="left"/>
              <w:rPr>
                <w:rFonts w:hint="default" w:ascii="Arial" w:hAnsi="Arial" w:cs="Arial"/>
                <w:i w:val="0"/>
                <w:iCs w:val="0"/>
                <w:color w:val="000000"/>
                <w:sz w:val="22"/>
                <w:szCs w:val="22"/>
                <w:u w:val="none"/>
              </w:rPr>
            </w:pPr>
          </w:p>
        </w:tc>
      </w:tr>
      <w:tr w14:paraId="0A27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706" w:hRule="atLeast"/>
        </w:trPr>
        <w:tc>
          <w:tcPr>
            <w:tcW w:w="8974" w:type="dxa"/>
            <w:gridSpan w:val="62"/>
            <w:tcBorders>
              <w:top w:val="single" w:color="000000" w:sz="4" w:space="0"/>
              <w:left w:val="single" w:color="000000" w:sz="4" w:space="0"/>
              <w:bottom w:val="single" w:color="000000" w:sz="4" w:space="0"/>
              <w:right w:val="single" w:color="000000" w:sz="4" w:space="0"/>
            </w:tcBorders>
            <w:shd w:val="clear" w:color="auto" w:fill="auto"/>
            <w:vAlign w:val="center"/>
          </w:tcPr>
          <w:p w14:paraId="5CEFB202">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468A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40"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5305E">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5855FF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F5C5D0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7F33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3DB8">
            <w:pPr>
              <w:jc w:val="right"/>
              <w:rPr>
                <w:rFonts w:hint="default" w:ascii="仿宋" w:hAnsi="仿宋" w:eastAsia="仿宋" w:cs="仿宋"/>
                <w:i w:val="0"/>
                <w:iCs w:val="0"/>
                <w:color w:val="000000"/>
                <w:sz w:val="20"/>
                <w:szCs w:val="20"/>
                <w:u w:val="none"/>
              </w:rPr>
            </w:pPr>
          </w:p>
        </w:tc>
        <w:tc>
          <w:tcPr>
            <w:tcW w:w="288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15C3EFE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保障社区基本运行</w:t>
            </w:r>
          </w:p>
        </w:tc>
        <w:tc>
          <w:tcPr>
            <w:tcW w:w="3840" w:type="dxa"/>
            <w:gridSpan w:val="36"/>
            <w:tcBorders>
              <w:top w:val="single" w:color="000000" w:sz="4" w:space="0"/>
              <w:left w:val="single" w:color="000000" w:sz="4" w:space="0"/>
              <w:bottom w:val="single" w:color="000000" w:sz="4" w:space="0"/>
              <w:right w:val="single" w:color="000000" w:sz="4" w:space="0"/>
            </w:tcBorders>
            <w:shd w:val="clear" w:color="auto" w:fill="auto"/>
            <w:vAlign w:val="top"/>
          </w:tcPr>
          <w:p w14:paraId="4AD276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保障社区基本运行</w:t>
            </w:r>
          </w:p>
        </w:tc>
      </w:tr>
      <w:tr w14:paraId="20C0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78"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2385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08F7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43E25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5889DD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FA5CB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E7F3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7177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62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8FB5D">
            <w:pPr>
              <w:jc w:val="center"/>
              <w:rPr>
                <w:rFonts w:hint="default" w:ascii="Arial" w:hAnsi="Arial" w:cs="Arial"/>
                <w:i w:val="0"/>
                <w:iCs w:val="0"/>
                <w:color w:val="000000"/>
                <w:sz w:val="20"/>
                <w:szCs w:val="20"/>
                <w:u w:val="none"/>
              </w:rPr>
            </w:pPr>
          </w:p>
        </w:tc>
        <w:tc>
          <w:tcPr>
            <w:tcW w:w="9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87CB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645F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FEC97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维护区域内社会稳定，保障信访维稳个案开支单位基本运行</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ADE2F8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CE15CC0">
            <w:pPr>
              <w:jc w:val="left"/>
              <w:rPr>
                <w:rFonts w:hint="default" w:ascii="Arial" w:hAnsi="Arial" w:cs="Arial"/>
                <w:i w:val="0"/>
                <w:iCs w:val="0"/>
                <w:color w:val="000000"/>
                <w:sz w:val="22"/>
                <w:szCs w:val="22"/>
                <w:u w:val="none"/>
              </w:rPr>
            </w:pPr>
          </w:p>
        </w:tc>
      </w:tr>
      <w:tr w14:paraId="2F6C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68B462">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6AD5">
            <w:pPr>
              <w:jc w:val="center"/>
              <w:rPr>
                <w:rFonts w:hint="default" w:ascii="仿宋" w:hAnsi="仿宋" w:eastAsia="仿宋" w:cs="仿宋"/>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FDFA">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7843C7D">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A5CF4AF">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0F244F0">
            <w:pPr>
              <w:jc w:val="left"/>
              <w:rPr>
                <w:rFonts w:hint="default" w:ascii="Arial" w:hAnsi="Arial" w:cs="Arial"/>
                <w:i w:val="0"/>
                <w:iCs w:val="0"/>
                <w:color w:val="000000"/>
                <w:sz w:val="22"/>
                <w:szCs w:val="22"/>
                <w:u w:val="none"/>
              </w:rPr>
            </w:pPr>
          </w:p>
        </w:tc>
      </w:tr>
      <w:tr w14:paraId="477C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30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04446">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91C8C">
            <w:pPr>
              <w:jc w:val="center"/>
              <w:rPr>
                <w:rFonts w:hint="default" w:ascii="仿宋" w:hAnsi="仿宋" w:eastAsia="仿宋" w:cs="仿宋"/>
                <w:i w:val="0"/>
                <w:iCs w:val="0"/>
                <w:color w:val="000000"/>
                <w:sz w:val="20"/>
                <w:szCs w:val="20"/>
                <w:u w:val="none"/>
              </w:rPr>
            </w:pP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1B73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C00DD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维护社区基本平稳发展</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D1A59E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02F8F85">
            <w:pPr>
              <w:jc w:val="left"/>
              <w:rPr>
                <w:rFonts w:hint="default" w:ascii="Arial" w:hAnsi="Arial" w:cs="Arial"/>
                <w:i w:val="0"/>
                <w:iCs w:val="0"/>
                <w:color w:val="000000"/>
                <w:sz w:val="22"/>
                <w:szCs w:val="22"/>
                <w:u w:val="none"/>
              </w:rPr>
            </w:pPr>
          </w:p>
        </w:tc>
      </w:tr>
      <w:tr w14:paraId="2EC5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C3CA52">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78BF">
            <w:pPr>
              <w:jc w:val="center"/>
              <w:rPr>
                <w:rFonts w:hint="default" w:ascii="仿宋" w:hAnsi="仿宋" w:eastAsia="仿宋" w:cs="仿宋"/>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1271">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C6FB879">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DA3DDF8">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D683D6F">
            <w:pPr>
              <w:jc w:val="left"/>
              <w:rPr>
                <w:rFonts w:hint="default" w:ascii="Arial" w:hAnsi="Arial" w:cs="Arial"/>
                <w:i w:val="0"/>
                <w:iCs w:val="0"/>
                <w:color w:val="000000"/>
                <w:sz w:val="22"/>
                <w:szCs w:val="22"/>
                <w:u w:val="none"/>
              </w:rPr>
            </w:pPr>
          </w:p>
        </w:tc>
      </w:tr>
      <w:tr w14:paraId="2951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009E65">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2975">
            <w:pPr>
              <w:jc w:val="center"/>
              <w:rPr>
                <w:rFonts w:hint="default" w:ascii="仿宋" w:hAnsi="仿宋" w:eastAsia="仿宋" w:cs="仿宋"/>
                <w:i w:val="0"/>
                <w:iCs w:val="0"/>
                <w:color w:val="000000"/>
                <w:sz w:val="20"/>
                <w:szCs w:val="20"/>
                <w:u w:val="none"/>
              </w:rPr>
            </w:pP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F239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F0EB3D4">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D1CAF1F">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F496AE6">
            <w:pPr>
              <w:jc w:val="left"/>
              <w:rPr>
                <w:rFonts w:hint="default" w:ascii="Arial" w:hAnsi="Arial" w:cs="Arial"/>
                <w:i w:val="0"/>
                <w:iCs w:val="0"/>
                <w:color w:val="000000"/>
                <w:sz w:val="22"/>
                <w:szCs w:val="22"/>
                <w:u w:val="none"/>
              </w:rPr>
            </w:pPr>
          </w:p>
        </w:tc>
      </w:tr>
      <w:tr w14:paraId="51B1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51"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AEF0D2">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52F9">
            <w:pPr>
              <w:jc w:val="center"/>
              <w:rPr>
                <w:rFonts w:hint="default" w:ascii="仿宋" w:hAnsi="仿宋" w:eastAsia="仿宋" w:cs="仿宋"/>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CD13">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06D63E0">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5B95FE0">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40BC3EA">
            <w:pPr>
              <w:jc w:val="left"/>
              <w:rPr>
                <w:rFonts w:hint="default" w:ascii="Arial" w:hAnsi="Arial" w:cs="Arial"/>
                <w:i w:val="0"/>
                <w:iCs w:val="0"/>
                <w:color w:val="000000"/>
                <w:sz w:val="22"/>
                <w:szCs w:val="22"/>
                <w:u w:val="none"/>
              </w:rPr>
            </w:pPr>
          </w:p>
        </w:tc>
      </w:tr>
      <w:tr w14:paraId="1999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30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EB6631">
            <w:pPr>
              <w:jc w:val="center"/>
              <w:rPr>
                <w:rFonts w:hint="default" w:ascii="Arial" w:hAnsi="Arial" w:cs="Arial"/>
                <w:i w:val="0"/>
                <w:iCs w:val="0"/>
                <w:color w:val="000000"/>
                <w:sz w:val="20"/>
                <w:szCs w:val="20"/>
                <w:u w:val="none"/>
              </w:rPr>
            </w:pPr>
          </w:p>
        </w:tc>
        <w:tc>
          <w:tcPr>
            <w:tcW w:w="9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685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9A6D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3FDD1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解决基本运行开支</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E0F0FA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9B56D1B">
            <w:pPr>
              <w:jc w:val="left"/>
              <w:rPr>
                <w:rFonts w:hint="default" w:ascii="Arial" w:hAnsi="Arial" w:cs="Arial"/>
                <w:i w:val="0"/>
                <w:iCs w:val="0"/>
                <w:color w:val="000000"/>
                <w:sz w:val="22"/>
                <w:szCs w:val="22"/>
                <w:u w:val="none"/>
              </w:rPr>
            </w:pPr>
          </w:p>
        </w:tc>
      </w:tr>
      <w:tr w14:paraId="1EE2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9EB16">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5B15">
            <w:pPr>
              <w:jc w:val="center"/>
              <w:rPr>
                <w:rFonts w:hint="default" w:ascii="Arial" w:hAnsi="Arial" w:cs="Arial"/>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7737">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56E7593E">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36F2DEB">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C0CC82E">
            <w:pPr>
              <w:jc w:val="left"/>
              <w:rPr>
                <w:rFonts w:hint="default" w:ascii="Arial" w:hAnsi="Arial" w:cs="Arial"/>
                <w:i w:val="0"/>
                <w:iCs w:val="0"/>
                <w:color w:val="000000"/>
                <w:sz w:val="22"/>
                <w:szCs w:val="22"/>
                <w:u w:val="none"/>
              </w:rPr>
            </w:pPr>
          </w:p>
        </w:tc>
      </w:tr>
      <w:tr w14:paraId="1955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651045">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9D5C">
            <w:pPr>
              <w:jc w:val="center"/>
              <w:rPr>
                <w:rFonts w:hint="default" w:ascii="Arial" w:hAnsi="Arial" w:cs="Arial"/>
                <w:i w:val="0"/>
                <w:iCs w:val="0"/>
                <w:color w:val="000000"/>
                <w:sz w:val="20"/>
                <w:szCs w:val="20"/>
                <w:u w:val="none"/>
              </w:rPr>
            </w:pP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FE6D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F9765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服务辖区居民保障社区平稳发展</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B16D04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70DEAE9">
            <w:pPr>
              <w:jc w:val="left"/>
              <w:rPr>
                <w:rFonts w:hint="default" w:ascii="Arial" w:hAnsi="Arial" w:cs="Arial"/>
                <w:i w:val="0"/>
                <w:iCs w:val="0"/>
                <w:color w:val="000000"/>
                <w:sz w:val="22"/>
                <w:szCs w:val="22"/>
                <w:u w:val="none"/>
              </w:rPr>
            </w:pPr>
          </w:p>
        </w:tc>
      </w:tr>
      <w:tr w14:paraId="0892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13FB1">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9A58">
            <w:pPr>
              <w:jc w:val="center"/>
              <w:rPr>
                <w:rFonts w:hint="default" w:ascii="Arial" w:hAnsi="Arial" w:cs="Arial"/>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244EF">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CEF684E">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0732341">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57D2CAD">
            <w:pPr>
              <w:jc w:val="left"/>
              <w:rPr>
                <w:rFonts w:hint="default" w:ascii="Arial" w:hAnsi="Arial" w:cs="Arial"/>
                <w:i w:val="0"/>
                <w:iCs w:val="0"/>
                <w:color w:val="000000"/>
                <w:sz w:val="22"/>
                <w:szCs w:val="22"/>
                <w:u w:val="none"/>
              </w:rPr>
            </w:pPr>
          </w:p>
        </w:tc>
      </w:tr>
      <w:tr w14:paraId="64D2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8DB7B6">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D789">
            <w:pPr>
              <w:jc w:val="center"/>
              <w:rPr>
                <w:rFonts w:hint="default" w:ascii="Arial" w:hAnsi="Arial" w:cs="Arial"/>
                <w:i w:val="0"/>
                <w:iCs w:val="0"/>
                <w:color w:val="000000"/>
                <w:sz w:val="20"/>
                <w:szCs w:val="20"/>
                <w:u w:val="none"/>
              </w:rPr>
            </w:pP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9E26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1BB6D94">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160B67">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03BB598">
            <w:pPr>
              <w:jc w:val="left"/>
              <w:rPr>
                <w:rFonts w:hint="default" w:ascii="Arial" w:hAnsi="Arial" w:cs="Arial"/>
                <w:i w:val="0"/>
                <w:iCs w:val="0"/>
                <w:color w:val="000000"/>
                <w:sz w:val="22"/>
                <w:szCs w:val="22"/>
                <w:u w:val="none"/>
              </w:rPr>
            </w:pPr>
          </w:p>
        </w:tc>
      </w:tr>
      <w:tr w14:paraId="46B4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44BF4D">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65A3">
            <w:pPr>
              <w:jc w:val="center"/>
              <w:rPr>
                <w:rFonts w:hint="default" w:ascii="Arial" w:hAnsi="Arial" w:cs="Arial"/>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6B6F">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46CE3ACC">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E288D6C">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39DC421">
            <w:pPr>
              <w:jc w:val="left"/>
              <w:rPr>
                <w:rFonts w:hint="default" w:ascii="Arial" w:hAnsi="Arial" w:cs="Arial"/>
                <w:i w:val="0"/>
                <w:iCs w:val="0"/>
                <w:color w:val="000000"/>
                <w:sz w:val="22"/>
                <w:szCs w:val="22"/>
                <w:u w:val="none"/>
              </w:rPr>
            </w:pPr>
          </w:p>
        </w:tc>
      </w:tr>
      <w:tr w14:paraId="4534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4E4565">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D3F6">
            <w:pPr>
              <w:jc w:val="center"/>
              <w:rPr>
                <w:rFonts w:hint="default" w:ascii="Arial" w:hAnsi="Arial" w:cs="Arial"/>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7340">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2A8C4BC8">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2DA4C92">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A09122D">
            <w:pPr>
              <w:jc w:val="left"/>
              <w:rPr>
                <w:rFonts w:hint="default" w:ascii="Arial" w:hAnsi="Arial" w:cs="Arial"/>
                <w:i w:val="0"/>
                <w:iCs w:val="0"/>
                <w:color w:val="000000"/>
                <w:sz w:val="22"/>
                <w:szCs w:val="22"/>
                <w:u w:val="none"/>
              </w:rPr>
            </w:pPr>
          </w:p>
        </w:tc>
      </w:tr>
      <w:tr w14:paraId="3A1A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D0E290">
            <w:pPr>
              <w:jc w:val="center"/>
              <w:rPr>
                <w:rFonts w:hint="default" w:ascii="Arial" w:hAnsi="Arial" w:cs="Arial"/>
                <w:i w:val="0"/>
                <w:iCs w:val="0"/>
                <w:color w:val="000000"/>
                <w:sz w:val="20"/>
                <w:szCs w:val="20"/>
                <w:u w:val="none"/>
              </w:rPr>
            </w:pPr>
          </w:p>
        </w:tc>
        <w:tc>
          <w:tcPr>
            <w:tcW w:w="9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79D4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5FCD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5AA7CB2">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E96CABE">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FCC98C2">
            <w:pPr>
              <w:jc w:val="left"/>
              <w:rPr>
                <w:rFonts w:hint="default" w:ascii="Arial" w:hAnsi="Arial" w:cs="Arial"/>
                <w:i w:val="0"/>
                <w:iCs w:val="0"/>
                <w:color w:val="000000"/>
                <w:sz w:val="22"/>
                <w:szCs w:val="22"/>
                <w:u w:val="none"/>
              </w:rPr>
            </w:pPr>
          </w:p>
        </w:tc>
      </w:tr>
      <w:tr w14:paraId="1C2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024CC6">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A4A8">
            <w:pPr>
              <w:jc w:val="center"/>
              <w:rPr>
                <w:rFonts w:hint="default" w:ascii="仿宋" w:hAnsi="仿宋" w:eastAsia="仿宋" w:cs="仿宋"/>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FA36C">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7F0CB504">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F6A5E3D">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873C996">
            <w:pPr>
              <w:jc w:val="left"/>
              <w:rPr>
                <w:rFonts w:hint="default" w:ascii="Arial" w:hAnsi="Arial" w:cs="Arial"/>
                <w:i w:val="0"/>
                <w:iCs w:val="0"/>
                <w:color w:val="000000"/>
                <w:sz w:val="22"/>
                <w:szCs w:val="22"/>
                <w:u w:val="none"/>
              </w:rPr>
            </w:pPr>
          </w:p>
        </w:tc>
      </w:tr>
      <w:tr w14:paraId="1A23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AE182D">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F3FE">
            <w:pPr>
              <w:jc w:val="center"/>
              <w:rPr>
                <w:rFonts w:hint="default" w:ascii="仿宋" w:hAnsi="仿宋" w:eastAsia="仿宋" w:cs="仿宋"/>
                <w:i w:val="0"/>
                <w:iCs w:val="0"/>
                <w:color w:val="000000"/>
                <w:sz w:val="20"/>
                <w:szCs w:val="20"/>
                <w:u w:val="none"/>
              </w:rPr>
            </w:pP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0EB4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133A60D7">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5E31EA5">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B440DF2">
            <w:pPr>
              <w:jc w:val="left"/>
              <w:rPr>
                <w:rFonts w:hint="default" w:ascii="Arial" w:hAnsi="Arial" w:cs="Arial"/>
                <w:i w:val="0"/>
                <w:iCs w:val="0"/>
                <w:color w:val="000000"/>
                <w:sz w:val="22"/>
                <w:szCs w:val="22"/>
                <w:u w:val="none"/>
              </w:rPr>
            </w:pPr>
          </w:p>
        </w:tc>
      </w:tr>
      <w:tr w14:paraId="1DD4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7EA24">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5DBB">
            <w:pPr>
              <w:jc w:val="center"/>
              <w:rPr>
                <w:rFonts w:hint="default" w:ascii="仿宋" w:hAnsi="仿宋" w:eastAsia="仿宋" w:cs="仿宋"/>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FABA">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01AC366">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02B5198">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B629903">
            <w:pPr>
              <w:jc w:val="left"/>
              <w:rPr>
                <w:rFonts w:hint="default" w:ascii="Arial" w:hAnsi="Arial" w:cs="Arial"/>
                <w:i w:val="0"/>
                <w:iCs w:val="0"/>
                <w:color w:val="000000"/>
                <w:sz w:val="22"/>
                <w:szCs w:val="22"/>
                <w:u w:val="none"/>
              </w:rPr>
            </w:pPr>
          </w:p>
        </w:tc>
      </w:tr>
      <w:tr w14:paraId="4F70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3D30A5">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0F1FF">
            <w:pPr>
              <w:jc w:val="center"/>
              <w:rPr>
                <w:rFonts w:hint="default" w:ascii="仿宋" w:hAnsi="仿宋" w:eastAsia="仿宋" w:cs="仿宋"/>
                <w:i w:val="0"/>
                <w:iCs w:val="0"/>
                <w:color w:val="000000"/>
                <w:sz w:val="20"/>
                <w:szCs w:val="20"/>
                <w:u w:val="none"/>
              </w:rPr>
            </w:pPr>
          </w:p>
        </w:tc>
        <w:tc>
          <w:tcPr>
            <w:tcW w:w="96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D3D6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A6B3C6C">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C989A77">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8DD0D1B">
            <w:pPr>
              <w:jc w:val="left"/>
              <w:rPr>
                <w:rFonts w:hint="default" w:ascii="Arial" w:hAnsi="Arial" w:cs="Arial"/>
                <w:i w:val="0"/>
                <w:iCs w:val="0"/>
                <w:color w:val="000000"/>
                <w:sz w:val="22"/>
                <w:szCs w:val="22"/>
                <w:u w:val="none"/>
              </w:rPr>
            </w:pPr>
          </w:p>
        </w:tc>
      </w:tr>
      <w:tr w14:paraId="6317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169E6E">
            <w:pPr>
              <w:jc w:val="center"/>
              <w:rPr>
                <w:rFonts w:hint="default" w:ascii="Arial" w:hAnsi="Arial" w:cs="Arial"/>
                <w:i w:val="0"/>
                <w:iCs w:val="0"/>
                <w:color w:val="000000"/>
                <w:sz w:val="20"/>
                <w:szCs w:val="20"/>
                <w:u w:val="none"/>
              </w:rPr>
            </w:pPr>
          </w:p>
        </w:tc>
        <w:tc>
          <w:tcPr>
            <w:tcW w:w="9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AEF1">
            <w:pPr>
              <w:jc w:val="center"/>
              <w:rPr>
                <w:rFonts w:hint="default" w:ascii="仿宋" w:hAnsi="仿宋" w:eastAsia="仿宋" w:cs="仿宋"/>
                <w:i w:val="0"/>
                <w:iCs w:val="0"/>
                <w:color w:val="000000"/>
                <w:sz w:val="20"/>
                <w:szCs w:val="20"/>
                <w:u w:val="none"/>
              </w:rPr>
            </w:pPr>
          </w:p>
        </w:tc>
        <w:tc>
          <w:tcPr>
            <w:tcW w:w="96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E407">
            <w:pPr>
              <w:jc w:val="center"/>
              <w:rPr>
                <w:rFonts w:hint="default" w:ascii="仿宋" w:hAnsi="仿宋" w:eastAsia="仿宋" w:cs="仿宋"/>
                <w:i w:val="0"/>
                <w:iCs w:val="0"/>
                <w:color w:val="000000"/>
                <w:sz w:val="20"/>
                <w:szCs w:val="20"/>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36BB097C">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DEAB499">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674B989">
            <w:pPr>
              <w:jc w:val="left"/>
              <w:rPr>
                <w:rFonts w:hint="default" w:ascii="Arial" w:hAnsi="Arial" w:cs="Arial"/>
                <w:i w:val="0"/>
                <w:iCs w:val="0"/>
                <w:color w:val="000000"/>
                <w:sz w:val="22"/>
                <w:szCs w:val="22"/>
                <w:u w:val="none"/>
              </w:rPr>
            </w:pPr>
          </w:p>
        </w:tc>
      </w:tr>
      <w:tr w14:paraId="792F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742C6D">
            <w:pPr>
              <w:jc w:val="center"/>
              <w:rPr>
                <w:rFonts w:hint="default" w:ascii="Arial" w:hAnsi="Arial" w:cs="Arial"/>
                <w:i w:val="0"/>
                <w:iCs w:val="0"/>
                <w:color w:val="000000"/>
                <w:sz w:val="20"/>
                <w:szCs w:val="20"/>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2310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AC0A6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65971C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辖区居民整体满意度</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BA1BC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561A656">
            <w:pPr>
              <w:jc w:val="left"/>
              <w:rPr>
                <w:rFonts w:hint="default" w:ascii="Arial" w:hAnsi="Arial" w:cs="Arial"/>
                <w:i w:val="0"/>
                <w:iCs w:val="0"/>
                <w:color w:val="000000"/>
                <w:sz w:val="22"/>
                <w:szCs w:val="22"/>
                <w:u w:val="none"/>
              </w:rPr>
            </w:pPr>
          </w:p>
        </w:tc>
      </w:tr>
      <w:tr w14:paraId="1CAF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00"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4FB0D">
            <w:pPr>
              <w:jc w:val="center"/>
              <w:rPr>
                <w:rFonts w:hint="default" w:ascii="Arial" w:hAnsi="Arial" w:cs="Arial"/>
                <w:i w:val="0"/>
                <w:iCs w:val="0"/>
                <w:color w:val="000000"/>
                <w:sz w:val="20"/>
                <w:szCs w:val="20"/>
                <w:u w:val="none"/>
              </w:rPr>
            </w:pPr>
          </w:p>
        </w:tc>
        <w:tc>
          <w:tcPr>
            <w:tcW w:w="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E8FF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840A66F">
            <w:pPr>
              <w:jc w:val="left"/>
              <w:rPr>
                <w:rFonts w:hint="default" w:ascii="Arial" w:hAnsi="Arial" w:cs="Arial"/>
                <w:i w:val="0"/>
                <w:iCs w:val="0"/>
                <w:color w:val="000000"/>
                <w:sz w:val="22"/>
                <w:szCs w:val="22"/>
                <w:u w:val="none"/>
              </w:rPr>
            </w:pPr>
          </w:p>
        </w:tc>
        <w:tc>
          <w:tcPr>
            <w:tcW w:w="288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14:paraId="06544BCF">
            <w:pPr>
              <w:jc w:val="left"/>
              <w:rPr>
                <w:rFonts w:hint="default" w:ascii="Arial" w:hAnsi="Arial" w:cs="Arial"/>
                <w:i w:val="0"/>
                <w:iCs w:val="0"/>
                <w:color w:val="000000"/>
                <w:sz w:val="22"/>
                <w:szCs w:val="22"/>
                <w:u w:val="none"/>
              </w:rPr>
            </w:pPr>
          </w:p>
        </w:tc>
        <w:tc>
          <w:tcPr>
            <w:tcW w:w="9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0AA2FB1">
            <w:pPr>
              <w:jc w:val="left"/>
              <w:rPr>
                <w:rFonts w:hint="default" w:ascii="Arial" w:hAnsi="Arial" w:cs="Arial"/>
                <w:i w:val="0"/>
                <w:iCs w:val="0"/>
                <w:color w:val="000000"/>
                <w:sz w:val="22"/>
                <w:szCs w:val="22"/>
                <w:u w:val="none"/>
              </w:rPr>
            </w:pPr>
          </w:p>
        </w:tc>
        <w:tc>
          <w:tcPr>
            <w:tcW w:w="96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8C44F2D">
            <w:pPr>
              <w:jc w:val="left"/>
              <w:rPr>
                <w:rFonts w:hint="default" w:ascii="Arial" w:hAnsi="Arial" w:cs="Arial"/>
                <w:i w:val="0"/>
                <w:iCs w:val="0"/>
                <w:color w:val="000000"/>
                <w:sz w:val="22"/>
                <w:szCs w:val="22"/>
                <w:u w:val="none"/>
              </w:rPr>
            </w:pPr>
          </w:p>
        </w:tc>
      </w:tr>
      <w:tr w14:paraId="6D53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1"/>
          <w:wAfter w:w="1140" w:type="dxa"/>
          <w:trHeight w:val="760" w:hRule="atLeast"/>
        </w:trPr>
        <w:tc>
          <w:tcPr>
            <w:tcW w:w="8134" w:type="dxa"/>
            <w:gridSpan w:val="53"/>
            <w:tcBorders>
              <w:top w:val="nil"/>
              <w:left w:val="nil"/>
              <w:bottom w:val="nil"/>
              <w:right w:val="nil"/>
            </w:tcBorders>
            <w:shd w:val="clear" w:color="auto" w:fill="auto"/>
            <w:vAlign w:val="center"/>
          </w:tcPr>
          <w:p w14:paraId="5C58F32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4375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00" w:hRule="atLeast"/>
        </w:trPr>
        <w:tc>
          <w:tcPr>
            <w:tcW w:w="8134" w:type="dxa"/>
            <w:gridSpan w:val="53"/>
            <w:tcBorders>
              <w:top w:val="nil"/>
              <w:left w:val="nil"/>
              <w:bottom w:val="nil"/>
              <w:right w:val="nil"/>
            </w:tcBorders>
            <w:shd w:val="clear" w:color="auto" w:fill="auto"/>
            <w:vAlign w:val="center"/>
          </w:tcPr>
          <w:p w14:paraId="283F955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9E6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45" w:hRule="atLeast"/>
        </w:trPr>
        <w:tc>
          <w:tcPr>
            <w:tcW w:w="8134" w:type="dxa"/>
            <w:gridSpan w:val="53"/>
            <w:tcBorders>
              <w:top w:val="nil"/>
              <w:left w:val="nil"/>
              <w:bottom w:val="nil"/>
              <w:right w:val="nil"/>
            </w:tcBorders>
            <w:shd w:val="clear" w:color="auto" w:fill="auto"/>
            <w:vAlign w:val="top"/>
          </w:tcPr>
          <w:p w14:paraId="42343A7B">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2224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66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02E4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5880" w:type="dxa"/>
            <w:gridSpan w:val="50"/>
            <w:tcBorders>
              <w:top w:val="single" w:color="000000" w:sz="4" w:space="0"/>
              <w:left w:val="single" w:color="000000" w:sz="4" w:space="0"/>
              <w:bottom w:val="single" w:color="000000" w:sz="4" w:space="0"/>
              <w:right w:val="single" w:color="000000" w:sz="4" w:space="0"/>
            </w:tcBorders>
            <w:shd w:val="clear" w:color="auto" w:fill="auto"/>
            <w:vAlign w:val="top"/>
          </w:tcPr>
          <w:p w14:paraId="210229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统计人员经费</w:t>
            </w:r>
          </w:p>
        </w:tc>
      </w:tr>
      <w:tr w14:paraId="5C94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96A7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29FF4E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13E4C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520"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67C6E3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6274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516"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C965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6C753C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FCFD13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p>
        </w:tc>
      </w:tr>
      <w:tr w14:paraId="76F6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53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B109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1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EA257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363369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7C54D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02B1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9C2A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1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88F91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5CEEF5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B64FAF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4C13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7018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168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9BE34F1">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2C7E6C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5D7CA96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Fonts w:hint="eastAsia" w:ascii="宋体" w:hAnsi="宋体" w:eastAsia="宋体" w:cs="宋体"/>
                <w:i w:val="0"/>
                <w:iCs w:val="0"/>
                <w:color w:val="000000"/>
                <w:kern w:val="0"/>
                <w:sz w:val="22"/>
                <w:szCs w:val="22"/>
                <w:u w:val="none"/>
                <w:lang w:val="en-US" w:eastAsia="zh-CN" w:bidi="ar"/>
              </w:rPr>
              <w:t>年</w:t>
            </w:r>
          </w:p>
        </w:tc>
      </w:tr>
      <w:tr w14:paraId="14E3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613"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5DB7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5880" w:type="dxa"/>
            <w:gridSpan w:val="50"/>
            <w:tcBorders>
              <w:top w:val="single" w:color="000000" w:sz="4" w:space="0"/>
              <w:left w:val="single" w:color="000000" w:sz="4" w:space="0"/>
              <w:bottom w:val="single" w:color="000000" w:sz="4" w:space="0"/>
              <w:right w:val="single" w:color="000000" w:sz="4" w:space="0"/>
            </w:tcBorders>
            <w:shd w:val="clear" w:color="auto" w:fill="auto"/>
            <w:vAlign w:val="top"/>
          </w:tcPr>
          <w:p w14:paraId="3529AC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依据2019年区人社及区统计局相关申请批复</w:t>
            </w:r>
          </w:p>
        </w:tc>
      </w:tr>
      <w:tr w14:paraId="5AC7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74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26E6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5880" w:type="dxa"/>
            <w:gridSpan w:val="50"/>
            <w:tcBorders>
              <w:top w:val="single" w:color="000000" w:sz="4" w:space="0"/>
              <w:left w:val="single" w:color="000000" w:sz="4" w:space="0"/>
              <w:bottom w:val="single" w:color="000000" w:sz="4" w:space="0"/>
              <w:right w:val="single" w:color="000000" w:sz="4" w:space="0"/>
            </w:tcBorders>
            <w:shd w:val="clear" w:color="auto" w:fill="auto"/>
            <w:vAlign w:val="top"/>
          </w:tcPr>
          <w:p w14:paraId="54916E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依据文件区人社核减一名雇员指标由江北管理区自行聘用统计人员，参照政府雇员待遇由区财政保障按5万元/年包干。</w:t>
            </w:r>
          </w:p>
        </w:tc>
      </w:tr>
      <w:tr w14:paraId="49D0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68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B52A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273B7D6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68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3F01B3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709B4ED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69DA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102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7A40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5880" w:type="dxa"/>
            <w:gridSpan w:val="50"/>
            <w:tcBorders>
              <w:top w:val="single" w:color="000000" w:sz="4" w:space="0"/>
              <w:left w:val="single" w:color="000000" w:sz="4" w:space="0"/>
              <w:bottom w:val="single" w:color="000000" w:sz="4" w:space="0"/>
              <w:right w:val="single" w:color="000000" w:sz="4" w:space="0"/>
            </w:tcBorders>
            <w:shd w:val="clear" w:color="auto" w:fill="auto"/>
            <w:vAlign w:val="top"/>
          </w:tcPr>
          <w:p w14:paraId="0AEC54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社区服务专项经费30万元/年/社区</w:t>
            </w:r>
          </w:p>
        </w:tc>
      </w:tr>
      <w:tr w14:paraId="17DD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73"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7716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6D8A8B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D4D3DC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31B1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7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9ACC">
            <w:pPr>
              <w:jc w:val="center"/>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640EF4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19253BF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0F0C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3D03">
            <w:pPr>
              <w:jc w:val="center"/>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29D97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0EA175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20DD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F6C6">
            <w:pPr>
              <w:jc w:val="center"/>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1E69EB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37FA4E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2BE8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8CFD4">
            <w:pPr>
              <w:jc w:val="center"/>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02E6C27">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0140BD05">
            <w:pPr>
              <w:jc w:val="left"/>
              <w:rPr>
                <w:rFonts w:hint="default" w:ascii="Arial" w:hAnsi="Arial" w:cs="Arial"/>
                <w:i w:val="0"/>
                <w:iCs w:val="0"/>
                <w:color w:val="000000"/>
                <w:sz w:val="22"/>
                <w:szCs w:val="22"/>
                <w:u w:val="none"/>
              </w:rPr>
            </w:pPr>
          </w:p>
        </w:tc>
      </w:tr>
      <w:tr w14:paraId="72ED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D9C4">
            <w:pPr>
              <w:jc w:val="center"/>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0B8E83A">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5815346">
            <w:pPr>
              <w:jc w:val="left"/>
              <w:rPr>
                <w:rFonts w:hint="default" w:ascii="Arial" w:hAnsi="Arial" w:cs="Arial"/>
                <w:i w:val="0"/>
                <w:iCs w:val="0"/>
                <w:color w:val="000000"/>
                <w:sz w:val="22"/>
                <w:szCs w:val="22"/>
                <w:u w:val="none"/>
              </w:rPr>
            </w:pPr>
          </w:p>
        </w:tc>
      </w:tr>
      <w:tr w14:paraId="71A1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68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AE033">
            <w:pPr>
              <w:jc w:val="center"/>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1B37910">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61747295">
            <w:pPr>
              <w:jc w:val="left"/>
              <w:rPr>
                <w:rFonts w:hint="default" w:ascii="Arial" w:hAnsi="Arial" w:cs="Arial"/>
                <w:i w:val="0"/>
                <w:iCs w:val="0"/>
                <w:color w:val="000000"/>
                <w:sz w:val="22"/>
                <w:szCs w:val="22"/>
                <w:u w:val="none"/>
              </w:rPr>
            </w:pPr>
          </w:p>
        </w:tc>
      </w:tr>
      <w:tr w14:paraId="152B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9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767E">
            <w:pPr>
              <w:jc w:val="center"/>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BF636CD">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9620172">
            <w:pPr>
              <w:jc w:val="left"/>
              <w:rPr>
                <w:rFonts w:hint="default" w:ascii="Arial" w:hAnsi="Arial" w:cs="Arial"/>
                <w:i w:val="0"/>
                <w:iCs w:val="0"/>
                <w:color w:val="000000"/>
                <w:sz w:val="22"/>
                <w:szCs w:val="22"/>
                <w:u w:val="none"/>
              </w:rPr>
            </w:pPr>
          </w:p>
        </w:tc>
      </w:tr>
      <w:tr w14:paraId="7537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639" w:hRule="atLeast"/>
        </w:trPr>
        <w:tc>
          <w:tcPr>
            <w:tcW w:w="2254" w:type="dxa"/>
            <w:gridSpan w:val="3"/>
            <w:tcBorders>
              <w:top w:val="single" w:color="000000" w:sz="4" w:space="0"/>
              <w:left w:val="single" w:color="000000" w:sz="4" w:space="0"/>
              <w:bottom w:val="single" w:color="000000" w:sz="4" w:space="0"/>
              <w:right w:val="nil"/>
            </w:tcBorders>
            <w:shd w:val="clear" w:color="auto" w:fill="auto"/>
            <w:vAlign w:val="top"/>
          </w:tcPr>
          <w:p w14:paraId="4E7582CC">
            <w:pPr>
              <w:jc w:val="left"/>
              <w:rPr>
                <w:rFonts w:hint="default" w:ascii="Arial" w:hAnsi="Arial" w:cs="Arial"/>
                <w:i w:val="0"/>
                <w:iCs w:val="0"/>
                <w:color w:val="000000"/>
                <w:sz w:val="22"/>
                <w:szCs w:val="22"/>
                <w:u w:val="none"/>
              </w:rPr>
            </w:pPr>
          </w:p>
        </w:tc>
        <w:tc>
          <w:tcPr>
            <w:tcW w:w="5880" w:type="dxa"/>
            <w:gridSpan w:val="50"/>
            <w:tcBorders>
              <w:top w:val="single" w:color="000000" w:sz="4" w:space="0"/>
              <w:left w:val="nil"/>
              <w:bottom w:val="single" w:color="000000" w:sz="4" w:space="0"/>
              <w:right w:val="single" w:color="000000" w:sz="4" w:space="0"/>
            </w:tcBorders>
            <w:shd w:val="clear" w:color="auto" w:fill="auto"/>
            <w:vAlign w:val="center"/>
          </w:tcPr>
          <w:p w14:paraId="29F4B7A9">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6FE1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897"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2B1FB">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FEC9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07F244">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87FBE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252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558E90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27BE2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307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54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F02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统计人员经费</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828E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统计人员经费</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CD1F3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84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C3C9D1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2520"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3FABB8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统计人员工资5万元/年</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781382A">
            <w:pPr>
              <w:jc w:val="left"/>
              <w:rPr>
                <w:rFonts w:hint="default" w:ascii="Arial" w:hAnsi="Arial" w:cs="Arial"/>
                <w:i w:val="0"/>
                <w:iCs w:val="0"/>
                <w:color w:val="000000"/>
                <w:sz w:val="22"/>
                <w:szCs w:val="22"/>
                <w:u w:val="none"/>
              </w:rPr>
            </w:pPr>
          </w:p>
        </w:tc>
      </w:tr>
      <w:tr w14:paraId="260C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200" w:hRule="atLeast"/>
        </w:trPr>
        <w:tc>
          <w:tcPr>
            <w:tcW w:w="2254" w:type="dxa"/>
            <w:gridSpan w:val="3"/>
            <w:tcBorders>
              <w:top w:val="nil"/>
              <w:left w:val="nil"/>
              <w:bottom w:val="single" w:color="000000" w:sz="8" w:space="0"/>
              <w:right w:val="single" w:color="000000" w:sz="8" w:space="0"/>
            </w:tcBorders>
            <w:shd w:val="clear" w:color="auto" w:fill="auto"/>
            <w:vAlign w:val="top"/>
          </w:tcPr>
          <w:p w14:paraId="21A0B326">
            <w:pPr>
              <w:jc w:val="both"/>
              <w:rPr>
                <w:rFonts w:hint="eastAsia" w:ascii="仿宋_GB2312" w:hAnsi="Arial" w:eastAsia="仿宋_GB2312" w:cs="仿宋_GB2312"/>
                <w:i w:val="0"/>
                <w:iCs w:val="0"/>
                <w:color w:val="000000"/>
                <w:sz w:val="21"/>
                <w:szCs w:val="21"/>
                <w:u w:val="none"/>
              </w:rPr>
            </w:pPr>
          </w:p>
        </w:tc>
        <w:tc>
          <w:tcPr>
            <w:tcW w:w="840" w:type="dxa"/>
            <w:gridSpan w:val="2"/>
            <w:tcBorders>
              <w:top w:val="nil"/>
              <w:left w:val="nil"/>
              <w:bottom w:val="single" w:color="000000" w:sz="8" w:space="0"/>
              <w:right w:val="single" w:color="000000" w:sz="8" w:space="0"/>
            </w:tcBorders>
            <w:shd w:val="clear" w:color="auto" w:fill="auto"/>
            <w:vAlign w:val="top"/>
          </w:tcPr>
          <w:p w14:paraId="54636A03">
            <w:pPr>
              <w:jc w:val="both"/>
              <w:rPr>
                <w:rFonts w:hint="default" w:ascii="仿宋_GB2312" w:hAnsi="Arial" w:eastAsia="仿宋_GB2312" w:cs="仿宋_GB2312"/>
                <w:i w:val="0"/>
                <w:iCs w:val="0"/>
                <w:color w:val="000000"/>
                <w:sz w:val="21"/>
                <w:szCs w:val="21"/>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49D9966">
            <w:pPr>
              <w:jc w:val="left"/>
              <w:rPr>
                <w:rFonts w:hint="eastAsia" w:ascii="宋体" w:hAnsi="宋体" w:eastAsia="宋体" w:cs="宋体"/>
                <w:i w:val="0"/>
                <w:iCs w:val="0"/>
                <w:color w:val="000000"/>
                <w:sz w:val="22"/>
                <w:szCs w:val="22"/>
                <w:u w:val="none"/>
              </w:rPr>
            </w:pPr>
          </w:p>
        </w:tc>
        <w:tc>
          <w:tcPr>
            <w:tcW w:w="84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1763DC7">
            <w:pPr>
              <w:jc w:val="left"/>
              <w:rPr>
                <w:rFonts w:hint="default" w:ascii="Arial" w:hAnsi="Arial" w:cs="Arial"/>
                <w:i w:val="0"/>
                <w:iCs w:val="0"/>
                <w:color w:val="000000"/>
                <w:sz w:val="22"/>
                <w:szCs w:val="22"/>
                <w:u w:val="none"/>
              </w:rPr>
            </w:pPr>
          </w:p>
        </w:tc>
        <w:tc>
          <w:tcPr>
            <w:tcW w:w="2520"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1341ED3D">
            <w:pPr>
              <w:jc w:val="left"/>
              <w:rPr>
                <w:rFonts w:hint="eastAsia" w:ascii="宋体" w:hAnsi="宋体" w:eastAsia="宋体" w:cs="宋体"/>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B505F02">
            <w:pPr>
              <w:jc w:val="left"/>
              <w:rPr>
                <w:rFonts w:hint="default" w:ascii="Arial" w:hAnsi="Arial" w:cs="Arial"/>
                <w:i w:val="0"/>
                <w:iCs w:val="0"/>
                <w:color w:val="000000"/>
                <w:sz w:val="22"/>
                <w:szCs w:val="22"/>
                <w:u w:val="none"/>
              </w:rPr>
            </w:pPr>
          </w:p>
        </w:tc>
      </w:tr>
      <w:tr w14:paraId="56D5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2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709472">
            <w:pPr>
              <w:jc w:val="left"/>
              <w:rPr>
                <w:rFonts w:hint="eastAsia" w:ascii="宋体" w:hAnsi="宋体" w:eastAsia="宋体" w:cs="宋体"/>
                <w:i w:val="0"/>
                <w:iCs w:val="0"/>
                <w:color w:val="000000"/>
                <w:sz w:val="22"/>
                <w:szCs w:val="22"/>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806981">
            <w:pPr>
              <w:jc w:val="left"/>
              <w:rPr>
                <w:rFonts w:hint="eastAsia" w:ascii="宋体" w:hAnsi="宋体" w:eastAsia="宋体" w:cs="宋体"/>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FD1130A">
            <w:pPr>
              <w:jc w:val="left"/>
              <w:rPr>
                <w:rFonts w:hint="eastAsia" w:ascii="宋体" w:hAnsi="宋体" w:eastAsia="宋体" w:cs="宋体"/>
                <w:i w:val="0"/>
                <w:iCs w:val="0"/>
                <w:color w:val="000000"/>
                <w:sz w:val="22"/>
                <w:szCs w:val="22"/>
                <w:u w:val="none"/>
              </w:rPr>
            </w:pPr>
          </w:p>
        </w:tc>
        <w:tc>
          <w:tcPr>
            <w:tcW w:w="84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AF0184A">
            <w:pPr>
              <w:jc w:val="left"/>
              <w:rPr>
                <w:rFonts w:hint="default" w:ascii="Arial" w:hAnsi="Arial" w:cs="Arial"/>
                <w:i w:val="0"/>
                <w:iCs w:val="0"/>
                <w:color w:val="000000"/>
                <w:sz w:val="22"/>
                <w:szCs w:val="22"/>
                <w:u w:val="none"/>
              </w:rPr>
            </w:pPr>
          </w:p>
        </w:tc>
        <w:tc>
          <w:tcPr>
            <w:tcW w:w="2520"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9C8260E">
            <w:pPr>
              <w:jc w:val="left"/>
              <w:rPr>
                <w:rFonts w:hint="eastAsia" w:ascii="宋体" w:hAnsi="宋体" w:eastAsia="宋体" w:cs="宋体"/>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4FB0B59">
            <w:pPr>
              <w:jc w:val="left"/>
              <w:rPr>
                <w:rFonts w:hint="default" w:ascii="Arial" w:hAnsi="Arial" w:cs="Arial"/>
                <w:i w:val="0"/>
                <w:iCs w:val="0"/>
                <w:color w:val="000000"/>
                <w:sz w:val="22"/>
                <w:szCs w:val="22"/>
                <w:u w:val="none"/>
              </w:rPr>
            </w:pPr>
          </w:p>
        </w:tc>
      </w:tr>
      <w:tr w14:paraId="6423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386" w:hRule="atLeast"/>
        </w:trPr>
        <w:tc>
          <w:tcPr>
            <w:tcW w:w="393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D0095A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0D1A70">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5 </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10DF7C54">
            <w:pPr>
              <w:jc w:val="left"/>
              <w:rPr>
                <w:rFonts w:hint="default" w:ascii="Arial" w:hAnsi="Arial" w:cs="Arial"/>
                <w:i w:val="0"/>
                <w:iCs w:val="0"/>
                <w:color w:val="000000"/>
                <w:sz w:val="22"/>
                <w:szCs w:val="22"/>
                <w:u w:val="none"/>
              </w:rPr>
            </w:pPr>
          </w:p>
        </w:tc>
      </w:tr>
      <w:tr w14:paraId="74DE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63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1965B">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16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C8B038">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C0C2A3B">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3FFBAC0">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6BE5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630" w:hRule="atLeast"/>
        </w:trPr>
        <w:tc>
          <w:tcPr>
            <w:tcW w:w="813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632A96EA">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6C5D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601" w:hRule="atLeast"/>
        </w:trPr>
        <w:tc>
          <w:tcPr>
            <w:tcW w:w="393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28011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4EDCC7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9FC8EA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29BB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01" w:hRule="atLeast"/>
        </w:trPr>
        <w:tc>
          <w:tcPr>
            <w:tcW w:w="3934"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45C7C8B6">
            <w:pPr>
              <w:jc w:val="left"/>
              <w:rPr>
                <w:rFonts w:hint="default" w:ascii="Arial" w:hAnsi="Arial" w:cs="Arial"/>
                <w:i w:val="0"/>
                <w:iCs w:val="0"/>
                <w:color w:val="000000"/>
                <w:sz w:val="22"/>
                <w:szCs w:val="22"/>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2300B01">
            <w:pPr>
              <w:jc w:val="left"/>
              <w:rPr>
                <w:rFonts w:hint="default" w:ascii="Arial" w:hAnsi="Arial" w:cs="Arial"/>
                <w:i w:val="0"/>
                <w:iCs w:val="0"/>
                <w:color w:val="000000"/>
                <w:sz w:val="22"/>
                <w:szCs w:val="22"/>
                <w:u w:val="none"/>
              </w:rPr>
            </w:pP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2A0623FF">
            <w:pPr>
              <w:jc w:val="left"/>
              <w:rPr>
                <w:rFonts w:hint="default" w:ascii="Arial" w:hAnsi="Arial" w:cs="Arial"/>
                <w:i w:val="0"/>
                <w:iCs w:val="0"/>
                <w:color w:val="000000"/>
                <w:sz w:val="22"/>
                <w:szCs w:val="22"/>
                <w:u w:val="none"/>
              </w:rPr>
            </w:pPr>
          </w:p>
        </w:tc>
      </w:tr>
      <w:tr w14:paraId="4EE8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15" w:hRule="atLeast"/>
        </w:trPr>
        <w:tc>
          <w:tcPr>
            <w:tcW w:w="393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147817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2C3B35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680"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14:paraId="4D1D5C3B">
            <w:pPr>
              <w:jc w:val="left"/>
              <w:rPr>
                <w:rFonts w:hint="default" w:ascii="Arial" w:hAnsi="Arial" w:cs="Arial"/>
                <w:i w:val="0"/>
                <w:iCs w:val="0"/>
                <w:color w:val="000000"/>
                <w:sz w:val="22"/>
                <w:szCs w:val="22"/>
                <w:u w:val="none"/>
              </w:rPr>
            </w:pPr>
          </w:p>
        </w:tc>
      </w:tr>
      <w:tr w14:paraId="5889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706" w:hRule="atLeast"/>
        </w:trPr>
        <w:tc>
          <w:tcPr>
            <w:tcW w:w="8134"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03A65263">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380F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440"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89A9E">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3F78B2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894F5D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5563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36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BE0C">
            <w:pPr>
              <w:jc w:val="right"/>
              <w:rPr>
                <w:rFonts w:hint="default" w:ascii="仿宋" w:hAnsi="仿宋" w:eastAsia="仿宋" w:cs="仿宋"/>
                <w:i w:val="0"/>
                <w:iCs w:val="0"/>
                <w:color w:val="000000"/>
                <w:sz w:val="20"/>
                <w:szCs w:val="20"/>
                <w:u w:val="none"/>
              </w:rPr>
            </w:pPr>
          </w:p>
        </w:tc>
        <w:tc>
          <w:tcPr>
            <w:tcW w:w="2520"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26E976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保障统计工作正常进行</w:t>
            </w:r>
          </w:p>
        </w:tc>
        <w:tc>
          <w:tcPr>
            <w:tcW w:w="3360"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1C272C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保障统计工作正常进行</w:t>
            </w:r>
          </w:p>
        </w:tc>
      </w:tr>
      <w:tr w14:paraId="0FEB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678"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712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5530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8B7B4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BB7F8B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2FBE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01312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4B06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62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65C912">
            <w:pPr>
              <w:jc w:val="center"/>
              <w:rPr>
                <w:rFonts w:hint="default" w:ascii="Arial" w:hAnsi="Arial" w:cs="Arial"/>
                <w:i w:val="0"/>
                <w:iCs w:val="0"/>
                <w:color w:val="000000"/>
                <w:sz w:val="20"/>
                <w:szCs w:val="20"/>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E6F3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F42E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2756D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统计人员招聘成本</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CB4594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580E6FC">
            <w:pPr>
              <w:jc w:val="left"/>
              <w:rPr>
                <w:rFonts w:hint="default" w:ascii="Arial" w:hAnsi="Arial" w:cs="Arial"/>
                <w:i w:val="0"/>
                <w:iCs w:val="0"/>
                <w:color w:val="000000"/>
                <w:sz w:val="22"/>
                <w:szCs w:val="22"/>
                <w:u w:val="none"/>
              </w:rPr>
            </w:pPr>
          </w:p>
        </w:tc>
      </w:tr>
      <w:tr w14:paraId="3F26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E8A26B">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C321">
            <w:pPr>
              <w:jc w:val="center"/>
              <w:rPr>
                <w:rFonts w:hint="default" w:ascii="仿宋" w:hAnsi="仿宋" w:eastAsia="仿宋" w:cs="仿宋"/>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0834">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F797873">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37491F3">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97D6707">
            <w:pPr>
              <w:jc w:val="left"/>
              <w:rPr>
                <w:rFonts w:hint="default" w:ascii="Arial" w:hAnsi="Arial" w:cs="Arial"/>
                <w:i w:val="0"/>
                <w:iCs w:val="0"/>
                <w:color w:val="000000"/>
                <w:sz w:val="22"/>
                <w:szCs w:val="22"/>
                <w:u w:val="none"/>
              </w:rPr>
            </w:pPr>
          </w:p>
        </w:tc>
      </w:tr>
      <w:tr w14:paraId="332B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3AC350">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8065">
            <w:pPr>
              <w:jc w:val="center"/>
              <w:rPr>
                <w:rFonts w:hint="default" w:ascii="仿宋" w:hAnsi="仿宋" w:eastAsia="仿宋" w:cs="仿宋"/>
                <w:i w:val="0"/>
                <w:iCs w:val="0"/>
                <w:color w:val="000000"/>
                <w:sz w:val="20"/>
                <w:szCs w:val="20"/>
                <w:u w:val="none"/>
              </w:rPr>
            </w:pP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D6F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6F98E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统计工作稳定性</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211FB4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44453DE">
            <w:pPr>
              <w:jc w:val="left"/>
              <w:rPr>
                <w:rFonts w:hint="default" w:ascii="Arial" w:hAnsi="Arial" w:cs="Arial"/>
                <w:i w:val="0"/>
                <w:iCs w:val="0"/>
                <w:color w:val="000000"/>
                <w:sz w:val="22"/>
                <w:szCs w:val="22"/>
                <w:u w:val="none"/>
              </w:rPr>
            </w:pPr>
          </w:p>
        </w:tc>
      </w:tr>
      <w:tr w14:paraId="3EE0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120999">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AFE1">
            <w:pPr>
              <w:jc w:val="center"/>
              <w:rPr>
                <w:rFonts w:hint="default" w:ascii="仿宋" w:hAnsi="仿宋" w:eastAsia="仿宋" w:cs="仿宋"/>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A7A5">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7AF2D8C8">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D13BAB0">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5CA75B6">
            <w:pPr>
              <w:jc w:val="left"/>
              <w:rPr>
                <w:rFonts w:hint="default" w:ascii="Arial" w:hAnsi="Arial" w:cs="Arial"/>
                <w:i w:val="0"/>
                <w:iCs w:val="0"/>
                <w:color w:val="000000"/>
                <w:sz w:val="22"/>
                <w:szCs w:val="22"/>
                <w:u w:val="none"/>
              </w:rPr>
            </w:pPr>
          </w:p>
        </w:tc>
      </w:tr>
      <w:tr w14:paraId="20C5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3E4BFD">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F8AB">
            <w:pPr>
              <w:jc w:val="center"/>
              <w:rPr>
                <w:rFonts w:hint="default" w:ascii="仿宋" w:hAnsi="仿宋" w:eastAsia="仿宋" w:cs="仿宋"/>
                <w:i w:val="0"/>
                <w:iCs w:val="0"/>
                <w:color w:val="000000"/>
                <w:sz w:val="20"/>
                <w:szCs w:val="20"/>
                <w:u w:val="none"/>
              </w:rPr>
            </w:pP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9FD5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BE8B7C2">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62C7585">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7CA151">
            <w:pPr>
              <w:jc w:val="left"/>
              <w:rPr>
                <w:rFonts w:hint="default" w:ascii="Arial" w:hAnsi="Arial" w:cs="Arial"/>
                <w:i w:val="0"/>
                <w:iCs w:val="0"/>
                <w:color w:val="000000"/>
                <w:sz w:val="22"/>
                <w:szCs w:val="22"/>
                <w:u w:val="none"/>
              </w:rPr>
            </w:pPr>
          </w:p>
        </w:tc>
      </w:tr>
      <w:tr w14:paraId="1B2A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451"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9D27D">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E396">
            <w:pPr>
              <w:jc w:val="center"/>
              <w:rPr>
                <w:rFonts w:hint="default" w:ascii="仿宋" w:hAnsi="仿宋" w:eastAsia="仿宋" w:cs="仿宋"/>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B6D3">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1D7287D">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7600B94">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BAA62C">
            <w:pPr>
              <w:jc w:val="left"/>
              <w:rPr>
                <w:rFonts w:hint="default" w:ascii="Arial" w:hAnsi="Arial" w:cs="Arial"/>
                <w:i w:val="0"/>
                <w:iCs w:val="0"/>
                <w:color w:val="000000"/>
                <w:sz w:val="22"/>
                <w:szCs w:val="22"/>
                <w:u w:val="none"/>
              </w:rPr>
            </w:pPr>
          </w:p>
        </w:tc>
      </w:tr>
      <w:tr w14:paraId="22D0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603E17">
            <w:pPr>
              <w:jc w:val="center"/>
              <w:rPr>
                <w:rFonts w:hint="default" w:ascii="Arial" w:hAnsi="Arial" w:cs="Arial"/>
                <w:i w:val="0"/>
                <w:iCs w:val="0"/>
                <w:color w:val="000000"/>
                <w:sz w:val="20"/>
                <w:szCs w:val="20"/>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3AA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C28A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14DB5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统计工作开展覆盖情况</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46D23A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F5468A7">
            <w:pPr>
              <w:jc w:val="left"/>
              <w:rPr>
                <w:rFonts w:hint="default" w:ascii="Arial" w:hAnsi="Arial" w:cs="Arial"/>
                <w:i w:val="0"/>
                <w:iCs w:val="0"/>
                <w:color w:val="000000"/>
                <w:sz w:val="22"/>
                <w:szCs w:val="22"/>
                <w:u w:val="none"/>
              </w:rPr>
            </w:pPr>
          </w:p>
        </w:tc>
      </w:tr>
      <w:tr w14:paraId="7694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9A167">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E9A1">
            <w:pPr>
              <w:jc w:val="center"/>
              <w:rPr>
                <w:rFonts w:hint="default" w:ascii="Arial" w:hAnsi="Arial" w:cs="Arial"/>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5347">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B137948">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D5AD0F7">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6222D0B">
            <w:pPr>
              <w:jc w:val="left"/>
              <w:rPr>
                <w:rFonts w:hint="default" w:ascii="Arial" w:hAnsi="Arial" w:cs="Arial"/>
                <w:i w:val="0"/>
                <w:iCs w:val="0"/>
                <w:color w:val="000000"/>
                <w:sz w:val="22"/>
                <w:szCs w:val="22"/>
                <w:u w:val="none"/>
              </w:rPr>
            </w:pPr>
          </w:p>
        </w:tc>
      </w:tr>
      <w:tr w14:paraId="016A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2A469">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554A">
            <w:pPr>
              <w:jc w:val="center"/>
              <w:rPr>
                <w:rFonts w:hint="default" w:ascii="Arial" w:hAnsi="Arial" w:cs="Arial"/>
                <w:i w:val="0"/>
                <w:iCs w:val="0"/>
                <w:color w:val="000000"/>
                <w:sz w:val="20"/>
                <w:szCs w:val="20"/>
                <w:u w:val="none"/>
              </w:rPr>
            </w:pP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E8BE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DB559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开展统计工作效率</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B08CA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8EFE24">
            <w:pPr>
              <w:jc w:val="left"/>
              <w:rPr>
                <w:rFonts w:hint="default" w:ascii="Arial" w:hAnsi="Arial" w:cs="Arial"/>
                <w:i w:val="0"/>
                <w:iCs w:val="0"/>
                <w:color w:val="000000"/>
                <w:sz w:val="22"/>
                <w:szCs w:val="22"/>
                <w:u w:val="none"/>
              </w:rPr>
            </w:pPr>
          </w:p>
        </w:tc>
      </w:tr>
      <w:tr w14:paraId="6F3C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4C52F">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C465">
            <w:pPr>
              <w:jc w:val="center"/>
              <w:rPr>
                <w:rFonts w:hint="default" w:ascii="Arial" w:hAnsi="Arial" w:cs="Arial"/>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60D4">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2DBE85D">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EA6A7DC">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DD8D178">
            <w:pPr>
              <w:jc w:val="left"/>
              <w:rPr>
                <w:rFonts w:hint="default" w:ascii="Arial" w:hAnsi="Arial" w:cs="Arial"/>
                <w:i w:val="0"/>
                <w:iCs w:val="0"/>
                <w:color w:val="000000"/>
                <w:sz w:val="22"/>
                <w:szCs w:val="22"/>
                <w:u w:val="none"/>
              </w:rPr>
            </w:pPr>
          </w:p>
        </w:tc>
      </w:tr>
      <w:tr w14:paraId="5A42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B74ED6">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E313">
            <w:pPr>
              <w:jc w:val="center"/>
              <w:rPr>
                <w:rFonts w:hint="default" w:ascii="Arial" w:hAnsi="Arial" w:cs="Arial"/>
                <w:i w:val="0"/>
                <w:iCs w:val="0"/>
                <w:color w:val="000000"/>
                <w:sz w:val="20"/>
                <w:szCs w:val="20"/>
                <w:u w:val="none"/>
              </w:rPr>
            </w:pP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A760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31BB227E">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363D47B">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BF7AC88">
            <w:pPr>
              <w:jc w:val="left"/>
              <w:rPr>
                <w:rFonts w:hint="default" w:ascii="Arial" w:hAnsi="Arial" w:cs="Arial"/>
                <w:i w:val="0"/>
                <w:iCs w:val="0"/>
                <w:color w:val="000000"/>
                <w:sz w:val="22"/>
                <w:szCs w:val="22"/>
                <w:u w:val="none"/>
              </w:rPr>
            </w:pPr>
          </w:p>
        </w:tc>
      </w:tr>
      <w:tr w14:paraId="0BAB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4E3700">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D1EB">
            <w:pPr>
              <w:jc w:val="center"/>
              <w:rPr>
                <w:rFonts w:hint="default" w:ascii="Arial" w:hAnsi="Arial" w:cs="Arial"/>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7C9A">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FE16A5C">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428065F">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E70F8DB">
            <w:pPr>
              <w:jc w:val="left"/>
              <w:rPr>
                <w:rFonts w:hint="default" w:ascii="Arial" w:hAnsi="Arial" w:cs="Arial"/>
                <w:i w:val="0"/>
                <w:iCs w:val="0"/>
                <w:color w:val="000000"/>
                <w:sz w:val="22"/>
                <w:szCs w:val="22"/>
                <w:u w:val="none"/>
              </w:rPr>
            </w:pPr>
          </w:p>
        </w:tc>
      </w:tr>
      <w:tr w14:paraId="1219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B640C4">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57762">
            <w:pPr>
              <w:jc w:val="center"/>
              <w:rPr>
                <w:rFonts w:hint="default" w:ascii="Arial" w:hAnsi="Arial" w:cs="Arial"/>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703DE">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58E9C80F">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CD05665">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9728966">
            <w:pPr>
              <w:jc w:val="left"/>
              <w:rPr>
                <w:rFonts w:hint="default" w:ascii="Arial" w:hAnsi="Arial" w:cs="Arial"/>
                <w:i w:val="0"/>
                <w:iCs w:val="0"/>
                <w:color w:val="000000"/>
                <w:sz w:val="22"/>
                <w:szCs w:val="22"/>
                <w:u w:val="none"/>
              </w:rPr>
            </w:pPr>
          </w:p>
        </w:tc>
      </w:tr>
      <w:tr w14:paraId="110B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A2EA91">
            <w:pPr>
              <w:jc w:val="center"/>
              <w:rPr>
                <w:rFonts w:hint="default" w:ascii="Arial" w:hAnsi="Arial" w:cs="Arial"/>
                <w:i w:val="0"/>
                <w:iCs w:val="0"/>
                <w:color w:val="000000"/>
                <w:sz w:val="20"/>
                <w:szCs w:val="20"/>
                <w:u w:val="none"/>
              </w:rPr>
            </w:pPr>
          </w:p>
        </w:tc>
        <w:tc>
          <w:tcPr>
            <w:tcW w:w="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2F5B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4512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1B7895CA">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B727A5C">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39EF06F">
            <w:pPr>
              <w:jc w:val="left"/>
              <w:rPr>
                <w:rFonts w:hint="default" w:ascii="Arial" w:hAnsi="Arial" w:cs="Arial"/>
                <w:i w:val="0"/>
                <w:iCs w:val="0"/>
                <w:color w:val="000000"/>
                <w:sz w:val="22"/>
                <w:szCs w:val="22"/>
                <w:u w:val="none"/>
              </w:rPr>
            </w:pPr>
          </w:p>
        </w:tc>
      </w:tr>
      <w:tr w14:paraId="0D62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89532A">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C722">
            <w:pPr>
              <w:jc w:val="center"/>
              <w:rPr>
                <w:rFonts w:hint="default" w:ascii="仿宋" w:hAnsi="仿宋" w:eastAsia="仿宋" w:cs="仿宋"/>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A96BE">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62B48793">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39D49E1">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16D6A7F">
            <w:pPr>
              <w:jc w:val="left"/>
              <w:rPr>
                <w:rFonts w:hint="default" w:ascii="Arial" w:hAnsi="Arial" w:cs="Arial"/>
                <w:i w:val="0"/>
                <w:iCs w:val="0"/>
                <w:color w:val="000000"/>
                <w:sz w:val="22"/>
                <w:szCs w:val="22"/>
                <w:u w:val="none"/>
              </w:rPr>
            </w:pPr>
          </w:p>
        </w:tc>
      </w:tr>
      <w:tr w14:paraId="181D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5FC47C">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2646">
            <w:pPr>
              <w:jc w:val="center"/>
              <w:rPr>
                <w:rFonts w:hint="default" w:ascii="仿宋" w:hAnsi="仿宋" w:eastAsia="仿宋" w:cs="仿宋"/>
                <w:i w:val="0"/>
                <w:iCs w:val="0"/>
                <w:color w:val="000000"/>
                <w:sz w:val="20"/>
                <w:szCs w:val="20"/>
                <w:u w:val="none"/>
              </w:rPr>
            </w:pP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5CF5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F9207B2">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165B46">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51B2F07">
            <w:pPr>
              <w:jc w:val="left"/>
              <w:rPr>
                <w:rFonts w:hint="default" w:ascii="Arial" w:hAnsi="Arial" w:cs="Arial"/>
                <w:i w:val="0"/>
                <w:iCs w:val="0"/>
                <w:color w:val="000000"/>
                <w:sz w:val="22"/>
                <w:szCs w:val="22"/>
                <w:u w:val="none"/>
              </w:rPr>
            </w:pPr>
          </w:p>
        </w:tc>
      </w:tr>
      <w:tr w14:paraId="03C9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876C9D">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9011">
            <w:pPr>
              <w:jc w:val="center"/>
              <w:rPr>
                <w:rFonts w:hint="default" w:ascii="仿宋" w:hAnsi="仿宋" w:eastAsia="仿宋" w:cs="仿宋"/>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44CE">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6F7DD27">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D16D668">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2E6E9B4">
            <w:pPr>
              <w:jc w:val="left"/>
              <w:rPr>
                <w:rFonts w:hint="default" w:ascii="Arial" w:hAnsi="Arial" w:cs="Arial"/>
                <w:i w:val="0"/>
                <w:iCs w:val="0"/>
                <w:color w:val="000000"/>
                <w:sz w:val="22"/>
                <w:szCs w:val="22"/>
                <w:u w:val="none"/>
              </w:rPr>
            </w:pPr>
          </w:p>
        </w:tc>
      </w:tr>
      <w:tr w14:paraId="7B66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448C08">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ED20">
            <w:pPr>
              <w:jc w:val="center"/>
              <w:rPr>
                <w:rFonts w:hint="default" w:ascii="仿宋" w:hAnsi="仿宋" w:eastAsia="仿宋" w:cs="仿宋"/>
                <w:i w:val="0"/>
                <w:iCs w:val="0"/>
                <w:color w:val="000000"/>
                <w:sz w:val="20"/>
                <w:szCs w:val="20"/>
                <w:u w:val="none"/>
              </w:rPr>
            </w:pPr>
          </w:p>
        </w:tc>
        <w:tc>
          <w:tcPr>
            <w:tcW w:w="8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BFEA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D461DC9">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A4E31FC">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7DA9EE3">
            <w:pPr>
              <w:jc w:val="left"/>
              <w:rPr>
                <w:rFonts w:hint="default" w:ascii="Arial" w:hAnsi="Arial" w:cs="Arial"/>
                <w:i w:val="0"/>
                <w:iCs w:val="0"/>
                <w:color w:val="000000"/>
                <w:sz w:val="22"/>
                <w:szCs w:val="22"/>
                <w:u w:val="none"/>
              </w:rPr>
            </w:pPr>
          </w:p>
        </w:tc>
      </w:tr>
      <w:tr w14:paraId="2E42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94B5A">
            <w:pPr>
              <w:jc w:val="center"/>
              <w:rPr>
                <w:rFonts w:hint="default" w:ascii="Arial" w:hAnsi="Arial" w:cs="Arial"/>
                <w:i w:val="0"/>
                <w:iCs w:val="0"/>
                <w:color w:val="000000"/>
                <w:sz w:val="20"/>
                <w:szCs w:val="20"/>
                <w:u w:val="none"/>
              </w:rPr>
            </w:pPr>
          </w:p>
        </w:tc>
        <w:tc>
          <w:tcPr>
            <w:tcW w:w="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9CC6">
            <w:pPr>
              <w:jc w:val="center"/>
              <w:rPr>
                <w:rFonts w:hint="default" w:ascii="仿宋" w:hAnsi="仿宋" w:eastAsia="仿宋" w:cs="仿宋"/>
                <w:i w:val="0"/>
                <w:iCs w:val="0"/>
                <w:color w:val="000000"/>
                <w:sz w:val="20"/>
                <w:szCs w:val="20"/>
                <w:u w:val="none"/>
              </w:rPr>
            </w:pPr>
          </w:p>
        </w:tc>
        <w:tc>
          <w:tcPr>
            <w:tcW w:w="8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57AC">
            <w:pPr>
              <w:jc w:val="center"/>
              <w:rPr>
                <w:rFonts w:hint="default" w:ascii="仿宋" w:hAnsi="仿宋" w:eastAsia="仿宋" w:cs="仿宋"/>
                <w:i w:val="0"/>
                <w:iCs w:val="0"/>
                <w:color w:val="000000"/>
                <w:sz w:val="20"/>
                <w:szCs w:val="20"/>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08C88FEC">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10F75BC">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0B20C0">
            <w:pPr>
              <w:jc w:val="left"/>
              <w:rPr>
                <w:rFonts w:hint="default" w:ascii="Arial" w:hAnsi="Arial" w:cs="Arial"/>
                <w:i w:val="0"/>
                <w:iCs w:val="0"/>
                <w:color w:val="000000"/>
                <w:sz w:val="22"/>
                <w:szCs w:val="22"/>
                <w:u w:val="none"/>
              </w:rPr>
            </w:pPr>
          </w:p>
        </w:tc>
      </w:tr>
      <w:tr w14:paraId="6E5E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95DA8">
            <w:pPr>
              <w:jc w:val="center"/>
              <w:rPr>
                <w:rFonts w:hint="default" w:ascii="Arial" w:hAnsi="Arial" w:cs="Arial"/>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126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9C5DD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225F06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辖区统计工作考核合格率</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4DBE4E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C6758BA">
            <w:pPr>
              <w:jc w:val="left"/>
              <w:rPr>
                <w:rFonts w:hint="default" w:ascii="Arial" w:hAnsi="Arial" w:cs="Arial"/>
                <w:i w:val="0"/>
                <w:iCs w:val="0"/>
                <w:color w:val="000000"/>
                <w:sz w:val="22"/>
                <w:szCs w:val="22"/>
                <w:u w:val="none"/>
              </w:rPr>
            </w:pPr>
          </w:p>
        </w:tc>
      </w:tr>
      <w:tr w14:paraId="41B6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1"/>
          <w:wAfter w:w="1140" w:type="dxa"/>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E28548">
            <w:pPr>
              <w:jc w:val="center"/>
              <w:rPr>
                <w:rFonts w:hint="default" w:ascii="Arial" w:hAnsi="Arial" w:cs="Arial"/>
                <w:i w:val="0"/>
                <w:iCs w:val="0"/>
                <w:color w:val="000000"/>
                <w:sz w:val="20"/>
                <w:szCs w:val="20"/>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3CBC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FBCBC29">
            <w:pPr>
              <w:jc w:val="left"/>
              <w:rPr>
                <w:rFonts w:hint="default" w:ascii="Arial" w:hAnsi="Arial" w:cs="Arial"/>
                <w:i w:val="0"/>
                <w:iCs w:val="0"/>
                <w:color w:val="000000"/>
                <w:sz w:val="22"/>
                <w:szCs w:val="22"/>
                <w:u w:val="none"/>
              </w:rPr>
            </w:pPr>
          </w:p>
        </w:tc>
        <w:tc>
          <w:tcPr>
            <w:tcW w:w="2520" w:type="dxa"/>
            <w:gridSpan w:val="25"/>
            <w:tcBorders>
              <w:top w:val="single" w:color="000000" w:sz="4" w:space="0"/>
              <w:left w:val="single" w:color="000000" w:sz="4" w:space="0"/>
              <w:bottom w:val="single" w:color="000000" w:sz="4" w:space="0"/>
              <w:right w:val="single" w:color="000000" w:sz="4" w:space="0"/>
            </w:tcBorders>
            <w:shd w:val="clear" w:color="auto" w:fill="auto"/>
            <w:vAlign w:val="top"/>
          </w:tcPr>
          <w:p w14:paraId="4589C9E0">
            <w:pPr>
              <w:jc w:val="left"/>
              <w:rPr>
                <w:rFonts w:hint="default" w:ascii="Arial" w:hAnsi="Arial" w:cs="Arial"/>
                <w:i w:val="0"/>
                <w:iCs w:val="0"/>
                <w:color w:val="000000"/>
                <w:sz w:val="22"/>
                <w:szCs w:val="22"/>
                <w:u w:val="none"/>
              </w:rPr>
            </w:pPr>
          </w:p>
        </w:tc>
        <w:tc>
          <w:tcPr>
            <w:tcW w:w="8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4E9128C">
            <w:pPr>
              <w:jc w:val="left"/>
              <w:rPr>
                <w:rFonts w:hint="default" w:ascii="Arial" w:hAnsi="Arial" w:cs="Arial"/>
                <w:i w:val="0"/>
                <w:iCs w:val="0"/>
                <w:color w:val="000000"/>
                <w:sz w:val="22"/>
                <w:szCs w:val="22"/>
                <w:u w:val="none"/>
              </w:rPr>
            </w:pPr>
          </w:p>
        </w:tc>
        <w:tc>
          <w:tcPr>
            <w:tcW w:w="8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727B8E3">
            <w:pPr>
              <w:jc w:val="left"/>
              <w:rPr>
                <w:rFonts w:hint="default" w:ascii="Arial" w:hAnsi="Arial" w:cs="Arial"/>
                <w:i w:val="0"/>
                <w:iCs w:val="0"/>
                <w:color w:val="000000"/>
                <w:sz w:val="22"/>
                <w:szCs w:val="22"/>
                <w:u w:val="none"/>
              </w:rPr>
            </w:pPr>
          </w:p>
        </w:tc>
      </w:tr>
      <w:tr w14:paraId="7A29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760" w:hRule="atLeast"/>
        </w:trPr>
        <w:tc>
          <w:tcPr>
            <w:tcW w:w="9060" w:type="dxa"/>
            <w:gridSpan w:val="63"/>
            <w:tcBorders>
              <w:top w:val="nil"/>
              <w:left w:val="nil"/>
              <w:bottom w:val="nil"/>
              <w:right w:val="nil"/>
            </w:tcBorders>
            <w:shd w:val="clear" w:color="auto" w:fill="auto"/>
            <w:vAlign w:val="center"/>
          </w:tcPr>
          <w:p w14:paraId="4945C01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1ACD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00" w:hRule="atLeast"/>
        </w:trPr>
        <w:tc>
          <w:tcPr>
            <w:tcW w:w="9060" w:type="dxa"/>
            <w:gridSpan w:val="63"/>
            <w:tcBorders>
              <w:top w:val="nil"/>
              <w:left w:val="nil"/>
              <w:bottom w:val="nil"/>
              <w:right w:val="nil"/>
            </w:tcBorders>
            <w:shd w:val="clear" w:color="auto" w:fill="auto"/>
            <w:vAlign w:val="center"/>
          </w:tcPr>
          <w:p w14:paraId="473143A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8C2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345" w:hRule="atLeast"/>
        </w:trPr>
        <w:tc>
          <w:tcPr>
            <w:tcW w:w="9060" w:type="dxa"/>
            <w:gridSpan w:val="63"/>
            <w:tcBorders>
              <w:top w:val="nil"/>
              <w:left w:val="nil"/>
              <w:bottom w:val="nil"/>
              <w:right w:val="nil"/>
            </w:tcBorders>
            <w:shd w:val="clear" w:color="auto" w:fill="auto"/>
            <w:vAlign w:val="top"/>
          </w:tcPr>
          <w:p w14:paraId="0D3F1EE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0624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668"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DB82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714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440F3E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社区纪检委员津补贴</w:t>
            </w:r>
          </w:p>
        </w:tc>
      </w:tr>
      <w:tr w14:paraId="33A8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DB2B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09C15B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40CDD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880"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3F46DD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4C4B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516"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A81E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219436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2CC2520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3BBB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53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EF40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213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538A1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9B174F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D796A9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194E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98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7A00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213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19BF6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9C0B72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4952E2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526F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98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B6B3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2130"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025A3DD3">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11267F0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29A3CCF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Fonts w:hint="eastAsia" w:ascii="宋体" w:hAnsi="宋体" w:eastAsia="宋体" w:cs="宋体"/>
                <w:i w:val="0"/>
                <w:iCs w:val="0"/>
                <w:color w:val="000000"/>
                <w:kern w:val="0"/>
                <w:sz w:val="22"/>
                <w:szCs w:val="22"/>
                <w:u w:val="none"/>
                <w:lang w:val="en-US" w:eastAsia="zh-CN" w:bidi="ar"/>
              </w:rPr>
              <w:t>年</w:t>
            </w:r>
          </w:p>
        </w:tc>
      </w:tr>
      <w:tr w14:paraId="4E79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13"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40A2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714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3DEB85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黄石港区纪律检查委员会关于印发《黄石港区社区纪检委员、检察信息员履职考核评价实施办法》的通知</w:t>
            </w:r>
          </w:p>
        </w:tc>
      </w:tr>
      <w:tr w14:paraId="11B6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744"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9287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714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3798FF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黄石港区社区纪检委员、检察信息员履职考核评价实施办法，每月150元发放岗位津贴，年1800元</w:t>
            </w:r>
          </w:p>
        </w:tc>
      </w:tr>
      <w:tr w14:paraId="4144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88"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39F9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436BC7B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0.18</w:t>
            </w:r>
          </w:p>
        </w:tc>
        <w:tc>
          <w:tcPr>
            <w:tcW w:w="213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28DCC1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6148C3B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0.18</w:t>
            </w:r>
          </w:p>
        </w:tc>
      </w:tr>
      <w:tr w14:paraId="0079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102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2223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714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3C99B4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2020年7月考试施行年经费1800元</w:t>
            </w:r>
          </w:p>
        </w:tc>
      </w:tr>
      <w:tr w14:paraId="5A8B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373"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A41B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0AFC87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754C928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4445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7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28EA">
            <w:pPr>
              <w:jc w:val="center"/>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EA77AF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51F4D11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0.18</w:t>
            </w:r>
          </w:p>
        </w:tc>
      </w:tr>
      <w:tr w14:paraId="219B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58"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A3910">
            <w:pPr>
              <w:jc w:val="center"/>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1A3D688">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7D5758E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0.18</w:t>
            </w:r>
          </w:p>
        </w:tc>
      </w:tr>
      <w:tr w14:paraId="189B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58"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6C00">
            <w:pPr>
              <w:jc w:val="center"/>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664DEC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529F71A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0.18</w:t>
            </w:r>
          </w:p>
        </w:tc>
      </w:tr>
      <w:tr w14:paraId="44E9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530"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B981">
            <w:pPr>
              <w:jc w:val="center"/>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C8F769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3AE46420">
            <w:pPr>
              <w:jc w:val="left"/>
              <w:rPr>
                <w:rFonts w:hint="default" w:ascii="Arial" w:hAnsi="Arial" w:cs="Arial"/>
                <w:i w:val="0"/>
                <w:iCs w:val="0"/>
                <w:color w:val="000000"/>
                <w:sz w:val="22"/>
                <w:szCs w:val="22"/>
                <w:u w:val="none"/>
              </w:rPr>
            </w:pPr>
          </w:p>
        </w:tc>
      </w:tr>
      <w:tr w14:paraId="1511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530"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358AE">
            <w:pPr>
              <w:jc w:val="center"/>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1EFDF34">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1D91CD80">
            <w:pPr>
              <w:jc w:val="left"/>
              <w:rPr>
                <w:rFonts w:hint="default" w:ascii="Arial" w:hAnsi="Arial" w:cs="Arial"/>
                <w:i w:val="0"/>
                <w:iCs w:val="0"/>
                <w:color w:val="000000"/>
                <w:sz w:val="22"/>
                <w:szCs w:val="22"/>
                <w:u w:val="none"/>
              </w:rPr>
            </w:pPr>
          </w:p>
        </w:tc>
      </w:tr>
      <w:tr w14:paraId="6C96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88"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29CC">
            <w:pPr>
              <w:jc w:val="center"/>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AF8828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799D49D0">
            <w:pPr>
              <w:jc w:val="left"/>
              <w:rPr>
                <w:rFonts w:hint="default" w:ascii="Arial" w:hAnsi="Arial" w:cs="Arial"/>
                <w:i w:val="0"/>
                <w:iCs w:val="0"/>
                <w:color w:val="000000"/>
                <w:sz w:val="22"/>
                <w:szCs w:val="22"/>
                <w:u w:val="none"/>
              </w:rPr>
            </w:pPr>
          </w:p>
        </w:tc>
      </w:tr>
      <w:tr w14:paraId="6D46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98"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697E">
            <w:pPr>
              <w:jc w:val="center"/>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10B2841">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3AD5A929">
            <w:pPr>
              <w:jc w:val="left"/>
              <w:rPr>
                <w:rFonts w:hint="default" w:ascii="Arial" w:hAnsi="Arial" w:cs="Arial"/>
                <w:i w:val="0"/>
                <w:iCs w:val="0"/>
                <w:color w:val="000000"/>
                <w:sz w:val="22"/>
                <w:szCs w:val="22"/>
                <w:u w:val="none"/>
              </w:rPr>
            </w:pPr>
          </w:p>
        </w:tc>
      </w:tr>
      <w:tr w14:paraId="3B09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39" w:hRule="atLeast"/>
        </w:trPr>
        <w:tc>
          <w:tcPr>
            <w:tcW w:w="1920" w:type="dxa"/>
            <w:gridSpan w:val="2"/>
            <w:tcBorders>
              <w:top w:val="single" w:color="000000" w:sz="4" w:space="0"/>
              <w:left w:val="single" w:color="000000" w:sz="4" w:space="0"/>
              <w:bottom w:val="single" w:color="000000" w:sz="4" w:space="0"/>
              <w:right w:val="nil"/>
            </w:tcBorders>
            <w:shd w:val="clear" w:color="auto" w:fill="auto"/>
            <w:vAlign w:val="top"/>
          </w:tcPr>
          <w:p w14:paraId="1BE1EA17">
            <w:pPr>
              <w:jc w:val="left"/>
              <w:rPr>
                <w:rFonts w:hint="default" w:ascii="Arial" w:hAnsi="Arial" w:cs="Arial"/>
                <w:i w:val="0"/>
                <w:iCs w:val="0"/>
                <w:color w:val="000000"/>
                <w:sz w:val="22"/>
                <w:szCs w:val="22"/>
                <w:u w:val="none"/>
              </w:rPr>
            </w:pPr>
          </w:p>
        </w:tc>
        <w:tc>
          <w:tcPr>
            <w:tcW w:w="7140" w:type="dxa"/>
            <w:gridSpan w:val="61"/>
            <w:tcBorders>
              <w:top w:val="single" w:color="000000" w:sz="4" w:space="0"/>
              <w:left w:val="nil"/>
              <w:bottom w:val="single" w:color="000000" w:sz="4" w:space="0"/>
              <w:right w:val="single" w:color="000000" w:sz="4" w:space="0"/>
            </w:tcBorders>
            <w:shd w:val="clear" w:color="auto" w:fill="auto"/>
            <w:vAlign w:val="center"/>
          </w:tcPr>
          <w:p w14:paraId="321CD2F2">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7FB3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897"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C30E6">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A1B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106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45345D">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5902D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319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E9A70E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D02B9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62B7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126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1077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提升基层纪检监察干部规范化管理水平</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199E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激励基层纪检监察干部履职尽责</w:t>
            </w:r>
          </w:p>
        </w:tc>
        <w:tc>
          <w:tcPr>
            <w:tcW w:w="106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DFFB4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BA4336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0.18</w:t>
            </w:r>
          </w:p>
        </w:tc>
        <w:tc>
          <w:tcPr>
            <w:tcW w:w="3195"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3DA6DB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黄石港区社区纪检委员、检察信息员履职考核评价实施办法，每月150元发放岗位津贴，年1800元</w:t>
            </w: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48B3600">
            <w:pPr>
              <w:jc w:val="left"/>
              <w:rPr>
                <w:rFonts w:hint="default" w:ascii="Arial" w:hAnsi="Arial" w:cs="Arial"/>
                <w:i w:val="0"/>
                <w:iCs w:val="0"/>
                <w:color w:val="000000"/>
                <w:sz w:val="22"/>
                <w:szCs w:val="22"/>
                <w:u w:val="none"/>
              </w:rPr>
            </w:pPr>
          </w:p>
        </w:tc>
      </w:tr>
      <w:tr w14:paraId="7FD9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200" w:hRule="atLeast"/>
        </w:trPr>
        <w:tc>
          <w:tcPr>
            <w:tcW w:w="1920" w:type="dxa"/>
            <w:gridSpan w:val="2"/>
            <w:tcBorders>
              <w:top w:val="nil"/>
              <w:left w:val="nil"/>
              <w:bottom w:val="single" w:color="000000" w:sz="8" w:space="0"/>
              <w:right w:val="single" w:color="000000" w:sz="8" w:space="0"/>
            </w:tcBorders>
            <w:shd w:val="clear" w:color="auto" w:fill="auto"/>
            <w:vAlign w:val="top"/>
          </w:tcPr>
          <w:p w14:paraId="31EF77DD">
            <w:pPr>
              <w:jc w:val="both"/>
              <w:rPr>
                <w:rFonts w:hint="eastAsia" w:ascii="仿宋_GB2312" w:hAnsi="Arial" w:eastAsia="仿宋_GB2312" w:cs="仿宋_GB2312"/>
                <w:i w:val="0"/>
                <w:iCs w:val="0"/>
                <w:color w:val="000000"/>
                <w:sz w:val="21"/>
                <w:szCs w:val="21"/>
                <w:u w:val="none"/>
              </w:rPr>
            </w:pPr>
          </w:p>
        </w:tc>
        <w:tc>
          <w:tcPr>
            <w:tcW w:w="1065" w:type="dxa"/>
            <w:gridSpan w:val="2"/>
            <w:tcBorders>
              <w:top w:val="nil"/>
              <w:left w:val="nil"/>
              <w:bottom w:val="single" w:color="000000" w:sz="8" w:space="0"/>
              <w:right w:val="single" w:color="000000" w:sz="8" w:space="0"/>
            </w:tcBorders>
            <w:shd w:val="clear" w:color="auto" w:fill="auto"/>
            <w:vAlign w:val="top"/>
          </w:tcPr>
          <w:p w14:paraId="5CDEE4DD">
            <w:pPr>
              <w:jc w:val="both"/>
              <w:rPr>
                <w:rFonts w:hint="default" w:ascii="仿宋_GB2312" w:hAnsi="Arial" w:eastAsia="仿宋_GB2312" w:cs="仿宋_GB2312"/>
                <w:i w:val="0"/>
                <w:iCs w:val="0"/>
                <w:color w:val="000000"/>
                <w:sz w:val="21"/>
                <w:szCs w:val="21"/>
                <w:u w:val="none"/>
              </w:rPr>
            </w:pPr>
          </w:p>
        </w:tc>
        <w:tc>
          <w:tcPr>
            <w:tcW w:w="106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18CC94A">
            <w:pPr>
              <w:jc w:val="left"/>
              <w:rPr>
                <w:rFonts w:hint="eastAsia" w:ascii="宋体" w:hAnsi="宋体" w:eastAsia="宋体" w:cs="宋体"/>
                <w:i w:val="0"/>
                <w:iCs w:val="0"/>
                <w:color w:val="000000"/>
                <w:sz w:val="22"/>
                <w:szCs w:val="22"/>
                <w:u w:val="none"/>
              </w:rPr>
            </w:pP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7FECC1E4">
            <w:pPr>
              <w:jc w:val="left"/>
              <w:rPr>
                <w:rFonts w:hint="default" w:ascii="Arial" w:hAnsi="Arial" w:cs="Arial"/>
                <w:i w:val="0"/>
                <w:iCs w:val="0"/>
                <w:color w:val="000000"/>
                <w:sz w:val="22"/>
                <w:szCs w:val="22"/>
                <w:u w:val="none"/>
              </w:rPr>
            </w:pPr>
          </w:p>
        </w:tc>
        <w:tc>
          <w:tcPr>
            <w:tcW w:w="3195"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1682F9A5">
            <w:pPr>
              <w:jc w:val="left"/>
              <w:rPr>
                <w:rFonts w:hint="eastAsia" w:ascii="宋体" w:hAnsi="宋体" w:eastAsia="宋体" w:cs="宋体"/>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0CC02DE">
            <w:pPr>
              <w:jc w:val="left"/>
              <w:rPr>
                <w:rFonts w:hint="default" w:ascii="Arial" w:hAnsi="Arial" w:cs="Arial"/>
                <w:i w:val="0"/>
                <w:iCs w:val="0"/>
                <w:color w:val="000000"/>
                <w:sz w:val="22"/>
                <w:szCs w:val="22"/>
                <w:u w:val="none"/>
              </w:rPr>
            </w:pPr>
          </w:p>
        </w:tc>
      </w:tr>
      <w:tr w14:paraId="746E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28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A8CDFF">
            <w:pPr>
              <w:jc w:val="left"/>
              <w:rPr>
                <w:rFonts w:hint="eastAsia" w:ascii="宋体" w:hAnsi="宋体" w:eastAsia="宋体" w:cs="宋体"/>
                <w:i w:val="0"/>
                <w:iCs w:val="0"/>
                <w:color w:val="000000"/>
                <w:sz w:val="22"/>
                <w:szCs w:val="2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963286">
            <w:pPr>
              <w:jc w:val="left"/>
              <w:rPr>
                <w:rFonts w:hint="eastAsia" w:ascii="宋体" w:hAnsi="宋体" w:eastAsia="宋体" w:cs="宋体"/>
                <w:i w:val="0"/>
                <w:iCs w:val="0"/>
                <w:color w:val="000000"/>
                <w:sz w:val="22"/>
                <w:szCs w:val="22"/>
                <w:u w:val="none"/>
              </w:rPr>
            </w:pPr>
          </w:p>
        </w:tc>
        <w:tc>
          <w:tcPr>
            <w:tcW w:w="106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0511C3A">
            <w:pPr>
              <w:jc w:val="left"/>
              <w:rPr>
                <w:rFonts w:hint="eastAsia" w:ascii="宋体" w:hAnsi="宋体" w:eastAsia="宋体" w:cs="宋体"/>
                <w:i w:val="0"/>
                <w:iCs w:val="0"/>
                <w:color w:val="000000"/>
                <w:sz w:val="22"/>
                <w:szCs w:val="22"/>
                <w:u w:val="none"/>
              </w:rPr>
            </w:pP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2A9B10E">
            <w:pPr>
              <w:jc w:val="left"/>
              <w:rPr>
                <w:rFonts w:hint="default" w:ascii="Arial" w:hAnsi="Arial" w:cs="Arial"/>
                <w:i w:val="0"/>
                <w:iCs w:val="0"/>
                <w:color w:val="000000"/>
                <w:sz w:val="22"/>
                <w:szCs w:val="22"/>
                <w:u w:val="none"/>
              </w:rPr>
            </w:pPr>
          </w:p>
        </w:tc>
        <w:tc>
          <w:tcPr>
            <w:tcW w:w="3195" w:type="dxa"/>
            <w:gridSpan w:val="30"/>
            <w:tcBorders>
              <w:top w:val="single" w:color="000000" w:sz="4" w:space="0"/>
              <w:left w:val="single" w:color="000000" w:sz="4" w:space="0"/>
              <w:bottom w:val="single" w:color="000000" w:sz="4" w:space="0"/>
              <w:right w:val="single" w:color="000000" w:sz="4" w:space="0"/>
            </w:tcBorders>
            <w:shd w:val="clear" w:color="auto" w:fill="auto"/>
            <w:vAlign w:val="top"/>
          </w:tcPr>
          <w:p w14:paraId="27B9C98B">
            <w:pPr>
              <w:jc w:val="left"/>
              <w:rPr>
                <w:rFonts w:hint="eastAsia" w:ascii="宋体" w:hAnsi="宋体" w:eastAsia="宋体" w:cs="宋体"/>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398ECC3">
            <w:pPr>
              <w:jc w:val="left"/>
              <w:rPr>
                <w:rFonts w:hint="default" w:ascii="Arial" w:hAnsi="Arial" w:cs="Arial"/>
                <w:i w:val="0"/>
                <w:iCs w:val="0"/>
                <w:color w:val="000000"/>
                <w:sz w:val="22"/>
                <w:szCs w:val="22"/>
                <w:u w:val="none"/>
              </w:rPr>
            </w:pPr>
          </w:p>
        </w:tc>
      </w:tr>
      <w:tr w14:paraId="193A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6" w:hRule="atLeast"/>
        </w:trPr>
        <w:tc>
          <w:tcPr>
            <w:tcW w:w="405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E340A7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1065"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3B39582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0.18</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7782E8B1">
            <w:pPr>
              <w:jc w:val="left"/>
              <w:rPr>
                <w:rFonts w:hint="default" w:ascii="Arial" w:hAnsi="Arial" w:cs="Arial"/>
                <w:i w:val="0"/>
                <w:iCs w:val="0"/>
                <w:color w:val="000000"/>
                <w:sz w:val="22"/>
                <w:szCs w:val="22"/>
                <w:u w:val="none"/>
              </w:rPr>
            </w:pPr>
          </w:p>
        </w:tc>
      </w:tr>
      <w:tr w14:paraId="5B28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3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563ED">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213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932C75">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55EC929B">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2D085FB">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54C2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30" w:hRule="atLeast"/>
        </w:trPr>
        <w:tc>
          <w:tcPr>
            <w:tcW w:w="906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14CE19EB">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3C60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01" w:hRule="atLeast"/>
        </w:trPr>
        <w:tc>
          <w:tcPr>
            <w:tcW w:w="405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87627F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7EB2F5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A5775A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7AD0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01" w:hRule="atLeast"/>
        </w:trPr>
        <w:tc>
          <w:tcPr>
            <w:tcW w:w="405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00AE65B5">
            <w:pPr>
              <w:jc w:val="left"/>
              <w:rPr>
                <w:rFonts w:hint="default" w:ascii="Arial" w:hAnsi="Arial" w:cs="Arial"/>
                <w:i w:val="0"/>
                <w:iCs w:val="0"/>
                <w:color w:val="000000"/>
                <w:sz w:val="22"/>
                <w:szCs w:val="22"/>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3FD97194">
            <w:pPr>
              <w:jc w:val="left"/>
              <w:rPr>
                <w:rFonts w:hint="default" w:ascii="Arial" w:hAnsi="Arial" w:cs="Arial"/>
                <w:i w:val="0"/>
                <w:iCs w:val="0"/>
                <w:color w:val="000000"/>
                <w:sz w:val="22"/>
                <w:szCs w:val="22"/>
                <w:u w:val="none"/>
              </w:rPr>
            </w:pP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1583AB7C">
            <w:pPr>
              <w:jc w:val="left"/>
              <w:rPr>
                <w:rFonts w:hint="default" w:ascii="Arial" w:hAnsi="Arial" w:cs="Arial"/>
                <w:i w:val="0"/>
                <w:iCs w:val="0"/>
                <w:color w:val="000000"/>
                <w:sz w:val="22"/>
                <w:szCs w:val="22"/>
                <w:u w:val="none"/>
              </w:rPr>
            </w:pPr>
          </w:p>
        </w:tc>
      </w:tr>
      <w:tr w14:paraId="6E84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15" w:hRule="atLeast"/>
        </w:trPr>
        <w:tc>
          <w:tcPr>
            <w:tcW w:w="405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BD6F76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5684034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815"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1CE0E436">
            <w:pPr>
              <w:jc w:val="left"/>
              <w:rPr>
                <w:rFonts w:hint="default" w:ascii="Arial" w:hAnsi="Arial" w:cs="Arial"/>
                <w:i w:val="0"/>
                <w:iCs w:val="0"/>
                <w:color w:val="000000"/>
                <w:sz w:val="22"/>
                <w:szCs w:val="22"/>
                <w:u w:val="none"/>
              </w:rPr>
            </w:pPr>
          </w:p>
        </w:tc>
      </w:tr>
      <w:tr w14:paraId="4228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706" w:hRule="atLeast"/>
        </w:trPr>
        <w:tc>
          <w:tcPr>
            <w:tcW w:w="906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5F40447D">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205C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0"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525D3">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1E7FED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6D3D3C4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3EA9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360"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434D7">
            <w:pPr>
              <w:jc w:val="right"/>
              <w:rPr>
                <w:rFonts w:hint="default" w:ascii="仿宋" w:hAnsi="仿宋" w:eastAsia="仿宋" w:cs="仿宋"/>
                <w:i w:val="0"/>
                <w:iCs w:val="0"/>
                <w:color w:val="000000"/>
                <w:sz w:val="20"/>
                <w:szCs w:val="20"/>
                <w:u w:val="none"/>
              </w:rPr>
            </w:pPr>
          </w:p>
        </w:tc>
        <w:tc>
          <w:tcPr>
            <w:tcW w:w="3195" w:type="dxa"/>
            <w:gridSpan w:val="23"/>
            <w:tcBorders>
              <w:top w:val="single" w:color="000000" w:sz="4" w:space="0"/>
              <w:left w:val="single" w:color="000000" w:sz="4" w:space="0"/>
              <w:bottom w:val="single" w:color="000000" w:sz="4" w:space="0"/>
              <w:right w:val="single" w:color="000000" w:sz="4" w:space="0"/>
            </w:tcBorders>
            <w:shd w:val="clear" w:color="auto" w:fill="auto"/>
            <w:vAlign w:val="top"/>
          </w:tcPr>
          <w:p w14:paraId="468058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保障社区职能运行</w:t>
            </w:r>
          </w:p>
        </w:tc>
        <w:tc>
          <w:tcPr>
            <w:tcW w:w="3945" w:type="dxa"/>
            <w:gridSpan w:val="38"/>
            <w:tcBorders>
              <w:top w:val="single" w:color="000000" w:sz="4" w:space="0"/>
              <w:left w:val="single" w:color="000000" w:sz="4" w:space="0"/>
              <w:bottom w:val="single" w:color="000000" w:sz="4" w:space="0"/>
              <w:right w:val="single" w:color="000000" w:sz="4" w:space="0"/>
            </w:tcBorders>
            <w:shd w:val="clear" w:color="auto" w:fill="auto"/>
            <w:vAlign w:val="top"/>
          </w:tcPr>
          <w:p w14:paraId="3C4BE3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保障社区职能运行</w:t>
            </w:r>
          </w:p>
        </w:tc>
      </w:tr>
      <w:tr w14:paraId="2081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78"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2A3D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EDE5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106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255D6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02A516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FE1C6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BB0EC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4632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20"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76D2C6">
            <w:pPr>
              <w:jc w:val="center"/>
              <w:rPr>
                <w:rFonts w:hint="default" w:ascii="Arial" w:hAnsi="Arial" w:cs="Arial"/>
                <w:i w:val="0"/>
                <w:iCs w:val="0"/>
                <w:color w:val="000000"/>
                <w:sz w:val="20"/>
                <w:szCs w:val="20"/>
                <w:u w:val="none"/>
              </w:rPr>
            </w:pP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ED87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F150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30D348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推进全区党风廉政建设和反腐败工作</w:t>
            </w: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05BE9D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4205132">
            <w:pPr>
              <w:jc w:val="left"/>
              <w:rPr>
                <w:rFonts w:hint="default" w:ascii="Arial" w:hAnsi="Arial" w:cs="Arial"/>
                <w:i w:val="0"/>
                <w:iCs w:val="0"/>
                <w:color w:val="000000"/>
                <w:sz w:val="22"/>
                <w:szCs w:val="22"/>
                <w:u w:val="none"/>
              </w:rPr>
            </w:pPr>
          </w:p>
        </w:tc>
      </w:tr>
      <w:tr w14:paraId="368C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12"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313A3">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A64B">
            <w:pPr>
              <w:jc w:val="center"/>
              <w:rPr>
                <w:rFonts w:hint="default" w:ascii="仿宋" w:hAnsi="仿宋" w:eastAsia="仿宋" w:cs="仿宋"/>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7B45">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718F3FF6">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C071110">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92B96E">
            <w:pPr>
              <w:jc w:val="left"/>
              <w:rPr>
                <w:rFonts w:hint="default" w:ascii="Arial" w:hAnsi="Arial" w:cs="Arial"/>
                <w:i w:val="0"/>
                <w:iCs w:val="0"/>
                <w:color w:val="000000"/>
                <w:sz w:val="22"/>
                <w:szCs w:val="22"/>
                <w:u w:val="none"/>
              </w:rPr>
            </w:pPr>
          </w:p>
        </w:tc>
      </w:tr>
      <w:tr w14:paraId="0812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12"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D6D1E">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69FB">
            <w:pPr>
              <w:jc w:val="center"/>
              <w:rPr>
                <w:rFonts w:hint="default" w:ascii="仿宋" w:hAnsi="仿宋" w:eastAsia="仿宋" w:cs="仿宋"/>
                <w:i w:val="0"/>
                <w:iCs w:val="0"/>
                <w:color w:val="000000"/>
                <w:sz w:val="20"/>
                <w:szCs w:val="20"/>
                <w:u w:val="none"/>
              </w:rPr>
            </w:pP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BE77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52C58C08">
            <w:pPr>
              <w:jc w:val="left"/>
              <w:rPr>
                <w:rFonts w:hint="eastAsia" w:ascii="宋体" w:hAnsi="宋体" w:eastAsia="宋体" w:cs="宋体"/>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57F9DD1">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A4F81A">
            <w:pPr>
              <w:jc w:val="left"/>
              <w:rPr>
                <w:rFonts w:hint="default" w:ascii="Arial" w:hAnsi="Arial" w:cs="Arial"/>
                <w:i w:val="0"/>
                <w:iCs w:val="0"/>
                <w:color w:val="000000"/>
                <w:sz w:val="22"/>
                <w:szCs w:val="22"/>
                <w:u w:val="none"/>
              </w:rPr>
            </w:pPr>
          </w:p>
        </w:tc>
      </w:tr>
      <w:tr w14:paraId="68F2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12"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630600">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0890">
            <w:pPr>
              <w:jc w:val="center"/>
              <w:rPr>
                <w:rFonts w:hint="default" w:ascii="仿宋" w:hAnsi="仿宋" w:eastAsia="仿宋" w:cs="仿宋"/>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A81B">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139456E0">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E9D8ABD">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BE95B9">
            <w:pPr>
              <w:jc w:val="left"/>
              <w:rPr>
                <w:rFonts w:hint="default" w:ascii="Arial" w:hAnsi="Arial" w:cs="Arial"/>
                <w:i w:val="0"/>
                <w:iCs w:val="0"/>
                <w:color w:val="000000"/>
                <w:sz w:val="22"/>
                <w:szCs w:val="22"/>
                <w:u w:val="none"/>
              </w:rPr>
            </w:pPr>
          </w:p>
        </w:tc>
      </w:tr>
      <w:tr w14:paraId="3C0D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12"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8EB51">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DB12">
            <w:pPr>
              <w:jc w:val="center"/>
              <w:rPr>
                <w:rFonts w:hint="default" w:ascii="仿宋" w:hAnsi="仿宋" w:eastAsia="仿宋" w:cs="仿宋"/>
                <w:i w:val="0"/>
                <w:iCs w:val="0"/>
                <w:color w:val="000000"/>
                <w:sz w:val="20"/>
                <w:szCs w:val="20"/>
                <w:u w:val="none"/>
              </w:rPr>
            </w:pP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4CDC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0EEB893E">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07C2BE3">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5DB0BA6">
            <w:pPr>
              <w:jc w:val="left"/>
              <w:rPr>
                <w:rFonts w:hint="default" w:ascii="Arial" w:hAnsi="Arial" w:cs="Arial"/>
                <w:i w:val="0"/>
                <w:iCs w:val="0"/>
                <w:color w:val="000000"/>
                <w:sz w:val="22"/>
                <w:szCs w:val="22"/>
                <w:u w:val="none"/>
              </w:rPr>
            </w:pPr>
          </w:p>
        </w:tc>
      </w:tr>
      <w:tr w14:paraId="703B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51"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A9E4EC">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E785">
            <w:pPr>
              <w:jc w:val="center"/>
              <w:rPr>
                <w:rFonts w:hint="default" w:ascii="仿宋" w:hAnsi="仿宋" w:eastAsia="仿宋" w:cs="仿宋"/>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5F09">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5FFF9C9C">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174B8AC">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FC0FEF0">
            <w:pPr>
              <w:jc w:val="left"/>
              <w:rPr>
                <w:rFonts w:hint="default" w:ascii="Arial" w:hAnsi="Arial" w:cs="Arial"/>
                <w:i w:val="0"/>
                <w:iCs w:val="0"/>
                <w:color w:val="000000"/>
                <w:sz w:val="22"/>
                <w:szCs w:val="22"/>
                <w:u w:val="none"/>
              </w:rPr>
            </w:pPr>
          </w:p>
        </w:tc>
      </w:tr>
      <w:tr w14:paraId="572C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00"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2CF6F">
            <w:pPr>
              <w:jc w:val="center"/>
              <w:rPr>
                <w:rFonts w:hint="default" w:ascii="Arial" w:hAnsi="Arial" w:cs="Arial"/>
                <w:i w:val="0"/>
                <w:iCs w:val="0"/>
                <w:color w:val="000000"/>
                <w:sz w:val="20"/>
                <w:szCs w:val="20"/>
                <w:u w:val="none"/>
              </w:rPr>
            </w:pP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ECB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46E3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41F9E6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考核评价量化指标次数</w:t>
            </w: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2748BC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9BD42A9">
            <w:pPr>
              <w:jc w:val="left"/>
              <w:rPr>
                <w:rFonts w:hint="default" w:ascii="Arial" w:hAnsi="Arial" w:cs="Arial"/>
                <w:i w:val="0"/>
                <w:iCs w:val="0"/>
                <w:color w:val="000000"/>
                <w:sz w:val="22"/>
                <w:szCs w:val="22"/>
                <w:u w:val="none"/>
              </w:rPr>
            </w:pPr>
          </w:p>
        </w:tc>
      </w:tr>
      <w:tr w14:paraId="2312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12"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184146">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A5BA">
            <w:pPr>
              <w:jc w:val="center"/>
              <w:rPr>
                <w:rFonts w:hint="default" w:ascii="Arial" w:hAnsi="Arial" w:cs="Arial"/>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2CF9">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77791BA5">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52234AF">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2E76D86">
            <w:pPr>
              <w:jc w:val="left"/>
              <w:rPr>
                <w:rFonts w:hint="default" w:ascii="Arial" w:hAnsi="Arial" w:cs="Arial"/>
                <w:i w:val="0"/>
                <w:iCs w:val="0"/>
                <w:color w:val="000000"/>
                <w:sz w:val="22"/>
                <w:szCs w:val="22"/>
                <w:u w:val="none"/>
              </w:rPr>
            </w:pPr>
          </w:p>
        </w:tc>
      </w:tr>
      <w:tr w14:paraId="6D1D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20"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FEB9AE">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0978E">
            <w:pPr>
              <w:jc w:val="center"/>
              <w:rPr>
                <w:rFonts w:hint="default" w:ascii="Arial" w:hAnsi="Arial" w:cs="Arial"/>
                <w:i w:val="0"/>
                <w:iCs w:val="0"/>
                <w:color w:val="000000"/>
                <w:sz w:val="20"/>
                <w:szCs w:val="20"/>
                <w:u w:val="none"/>
              </w:rPr>
            </w:pP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390E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7C06BB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提升基层纪检监察干部规范化管理水平</w:t>
            </w: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972920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0F37C6F">
            <w:pPr>
              <w:jc w:val="left"/>
              <w:rPr>
                <w:rFonts w:hint="default" w:ascii="Arial" w:hAnsi="Arial" w:cs="Arial"/>
                <w:i w:val="0"/>
                <w:iCs w:val="0"/>
                <w:color w:val="000000"/>
                <w:sz w:val="22"/>
                <w:szCs w:val="22"/>
                <w:u w:val="none"/>
              </w:rPr>
            </w:pPr>
          </w:p>
        </w:tc>
      </w:tr>
      <w:tr w14:paraId="0130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3DBAB6">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71A3">
            <w:pPr>
              <w:jc w:val="center"/>
              <w:rPr>
                <w:rFonts w:hint="default" w:ascii="Arial" w:hAnsi="Arial" w:cs="Arial"/>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0776">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0D806119">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7921160">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C91DCAF">
            <w:pPr>
              <w:jc w:val="left"/>
              <w:rPr>
                <w:rFonts w:hint="default" w:ascii="Arial" w:hAnsi="Arial" w:cs="Arial"/>
                <w:i w:val="0"/>
                <w:iCs w:val="0"/>
                <w:color w:val="000000"/>
                <w:sz w:val="22"/>
                <w:szCs w:val="22"/>
                <w:u w:val="none"/>
              </w:rPr>
            </w:pPr>
          </w:p>
        </w:tc>
      </w:tr>
      <w:tr w14:paraId="6571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772F58">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2C85">
            <w:pPr>
              <w:jc w:val="center"/>
              <w:rPr>
                <w:rFonts w:hint="default" w:ascii="Arial" w:hAnsi="Arial" w:cs="Arial"/>
                <w:i w:val="0"/>
                <w:iCs w:val="0"/>
                <w:color w:val="000000"/>
                <w:sz w:val="20"/>
                <w:szCs w:val="20"/>
                <w:u w:val="none"/>
              </w:rPr>
            </w:pP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7B5E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3E4AB7B4">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C9855F3">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772BF7D">
            <w:pPr>
              <w:jc w:val="left"/>
              <w:rPr>
                <w:rFonts w:hint="default" w:ascii="Arial" w:hAnsi="Arial" w:cs="Arial"/>
                <w:i w:val="0"/>
                <w:iCs w:val="0"/>
                <w:color w:val="000000"/>
                <w:sz w:val="22"/>
                <w:szCs w:val="22"/>
                <w:u w:val="none"/>
              </w:rPr>
            </w:pPr>
          </w:p>
        </w:tc>
      </w:tr>
      <w:tr w14:paraId="0FAC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E3F91">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B9D0">
            <w:pPr>
              <w:jc w:val="center"/>
              <w:rPr>
                <w:rFonts w:hint="default" w:ascii="Arial" w:hAnsi="Arial" w:cs="Arial"/>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8E37">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6F527BEE">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B38D87C">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6FB0161">
            <w:pPr>
              <w:jc w:val="left"/>
              <w:rPr>
                <w:rFonts w:hint="default" w:ascii="Arial" w:hAnsi="Arial" w:cs="Arial"/>
                <w:i w:val="0"/>
                <w:iCs w:val="0"/>
                <w:color w:val="000000"/>
                <w:sz w:val="22"/>
                <w:szCs w:val="22"/>
                <w:u w:val="none"/>
              </w:rPr>
            </w:pPr>
          </w:p>
        </w:tc>
      </w:tr>
      <w:tr w14:paraId="0139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223FE">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A4D6">
            <w:pPr>
              <w:jc w:val="center"/>
              <w:rPr>
                <w:rFonts w:hint="default" w:ascii="Arial" w:hAnsi="Arial" w:cs="Arial"/>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C8AE">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6E5F4B2E">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6AB9E84">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318176">
            <w:pPr>
              <w:jc w:val="left"/>
              <w:rPr>
                <w:rFonts w:hint="default" w:ascii="Arial" w:hAnsi="Arial" w:cs="Arial"/>
                <w:i w:val="0"/>
                <w:iCs w:val="0"/>
                <w:color w:val="000000"/>
                <w:sz w:val="22"/>
                <w:szCs w:val="22"/>
                <w:u w:val="none"/>
              </w:rPr>
            </w:pPr>
          </w:p>
        </w:tc>
      </w:tr>
      <w:tr w14:paraId="392B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EE781">
            <w:pPr>
              <w:jc w:val="center"/>
              <w:rPr>
                <w:rFonts w:hint="default" w:ascii="Arial" w:hAnsi="Arial" w:cs="Arial"/>
                <w:i w:val="0"/>
                <w:iCs w:val="0"/>
                <w:color w:val="000000"/>
                <w:sz w:val="20"/>
                <w:szCs w:val="20"/>
                <w:u w:val="none"/>
              </w:rPr>
            </w:pP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EF36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2C99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11496793">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43EB256">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266D361">
            <w:pPr>
              <w:jc w:val="left"/>
              <w:rPr>
                <w:rFonts w:hint="default" w:ascii="Arial" w:hAnsi="Arial" w:cs="Arial"/>
                <w:i w:val="0"/>
                <w:iCs w:val="0"/>
                <w:color w:val="000000"/>
                <w:sz w:val="22"/>
                <w:szCs w:val="22"/>
                <w:u w:val="none"/>
              </w:rPr>
            </w:pPr>
          </w:p>
        </w:tc>
      </w:tr>
      <w:tr w14:paraId="2026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C9D7D">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E3B3">
            <w:pPr>
              <w:jc w:val="center"/>
              <w:rPr>
                <w:rFonts w:hint="default" w:ascii="仿宋" w:hAnsi="仿宋" w:eastAsia="仿宋" w:cs="仿宋"/>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8B8D">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675F5654">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705F487">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026DC7">
            <w:pPr>
              <w:jc w:val="left"/>
              <w:rPr>
                <w:rFonts w:hint="default" w:ascii="Arial" w:hAnsi="Arial" w:cs="Arial"/>
                <w:i w:val="0"/>
                <w:iCs w:val="0"/>
                <w:color w:val="000000"/>
                <w:sz w:val="22"/>
                <w:szCs w:val="22"/>
                <w:u w:val="none"/>
              </w:rPr>
            </w:pPr>
          </w:p>
        </w:tc>
      </w:tr>
      <w:tr w14:paraId="7263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F5AD1C">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7C9F">
            <w:pPr>
              <w:jc w:val="center"/>
              <w:rPr>
                <w:rFonts w:hint="default" w:ascii="仿宋" w:hAnsi="仿宋" w:eastAsia="仿宋" w:cs="仿宋"/>
                <w:i w:val="0"/>
                <w:iCs w:val="0"/>
                <w:color w:val="000000"/>
                <w:sz w:val="20"/>
                <w:szCs w:val="20"/>
                <w:u w:val="none"/>
              </w:rPr>
            </w:pP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E46A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18E8F627">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8B84D5F">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F7B34A">
            <w:pPr>
              <w:jc w:val="left"/>
              <w:rPr>
                <w:rFonts w:hint="default" w:ascii="Arial" w:hAnsi="Arial" w:cs="Arial"/>
                <w:i w:val="0"/>
                <w:iCs w:val="0"/>
                <w:color w:val="000000"/>
                <w:sz w:val="22"/>
                <w:szCs w:val="22"/>
                <w:u w:val="none"/>
              </w:rPr>
            </w:pPr>
          </w:p>
        </w:tc>
      </w:tr>
      <w:tr w14:paraId="1336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1ADAC">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224C">
            <w:pPr>
              <w:jc w:val="center"/>
              <w:rPr>
                <w:rFonts w:hint="default" w:ascii="仿宋" w:hAnsi="仿宋" w:eastAsia="仿宋" w:cs="仿宋"/>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3F348">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3597E1AA">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5298C714">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5FE72B8">
            <w:pPr>
              <w:jc w:val="left"/>
              <w:rPr>
                <w:rFonts w:hint="default" w:ascii="Arial" w:hAnsi="Arial" w:cs="Arial"/>
                <w:i w:val="0"/>
                <w:iCs w:val="0"/>
                <w:color w:val="000000"/>
                <w:sz w:val="22"/>
                <w:szCs w:val="22"/>
                <w:u w:val="none"/>
              </w:rPr>
            </w:pPr>
          </w:p>
        </w:tc>
      </w:tr>
      <w:tr w14:paraId="2AC5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57D295">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6318">
            <w:pPr>
              <w:jc w:val="center"/>
              <w:rPr>
                <w:rFonts w:hint="default" w:ascii="仿宋" w:hAnsi="仿宋" w:eastAsia="仿宋" w:cs="仿宋"/>
                <w:i w:val="0"/>
                <w:iCs w:val="0"/>
                <w:color w:val="000000"/>
                <w:sz w:val="20"/>
                <w:szCs w:val="20"/>
                <w:u w:val="none"/>
              </w:rPr>
            </w:pPr>
          </w:p>
        </w:tc>
        <w:tc>
          <w:tcPr>
            <w:tcW w:w="1065"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F09E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28FC2349">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2832185">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A181C4B">
            <w:pPr>
              <w:jc w:val="left"/>
              <w:rPr>
                <w:rFonts w:hint="default" w:ascii="Arial" w:hAnsi="Arial" w:cs="Arial"/>
                <w:i w:val="0"/>
                <w:iCs w:val="0"/>
                <w:color w:val="000000"/>
                <w:sz w:val="22"/>
                <w:szCs w:val="22"/>
                <w:u w:val="none"/>
              </w:rPr>
            </w:pPr>
          </w:p>
        </w:tc>
      </w:tr>
      <w:tr w14:paraId="77B1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6DC434">
            <w:pPr>
              <w:jc w:val="center"/>
              <w:rPr>
                <w:rFonts w:hint="default" w:ascii="Arial" w:hAnsi="Arial" w:cs="Arial"/>
                <w:i w:val="0"/>
                <w:iCs w:val="0"/>
                <w:color w:val="000000"/>
                <w:sz w:val="20"/>
                <w:szCs w:val="20"/>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EDBB1">
            <w:pPr>
              <w:jc w:val="center"/>
              <w:rPr>
                <w:rFonts w:hint="default" w:ascii="仿宋" w:hAnsi="仿宋" w:eastAsia="仿宋" w:cs="仿宋"/>
                <w:i w:val="0"/>
                <w:iCs w:val="0"/>
                <w:color w:val="000000"/>
                <w:sz w:val="20"/>
                <w:szCs w:val="20"/>
                <w:u w:val="none"/>
              </w:rPr>
            </w:pPr>
          </w:p>
        </w:tc>
        <w:tc>
          <w:tcPr>
            <w:tcW w:w="10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8B44">
            <w:pPr>
              <w:jc w:val="center"/>
              <w:rPr>
                <w:rFonts w:hint="default" w:ascii="仿宋" w:hAnsi="仿宋" w:eastAsia="仿宋" w:cs="仿宋"/>
                <w:i w:val="0"/>
                <w:iCs w:val="0"/>
                <w:color w:val="000000"/>
                <w:sz w:val="20"/>
                <w:szCs w:val="20"/>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07234AC4">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4DC0C1A8">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EB80532">
            <w:pPr>
              <w:jc w:val="left"/>
              <w:rPr>
                <w:rFonts w:hint="default" w:ascii="Arial" w:hAnsi="Arial" w:cs="Arial"/>
                <w:i w:val="0"/>
                <w:iCs w:val="0"/>
                <w:color w:val="000000"/>
                <w:sz w:val="22"/>
                <w:szCs w:val="22"/>
                <w:u w:val="none"/>
              </w:rPr>
            </w:pPr>
          </w:p>
        </w:tc>
      </w:tr>
      <w:tr w14:paraId="06DB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38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D71184">
            <w:pPr>
              <w:jc w:val="center"/>
              <w:rPr>
                <w:rFonts w:hint="default" w:ascii="Arial" w:hAnsi="Arial" w:cs="Arial"/>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11CA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106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4BEED3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4631F8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推进党风廉政建设考核满意度</w:t>
            </w: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7FD5F8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C13E18E">
            <w:pPr>
              <w:jc w:val="left"/>
              <w:rPr>
                <w:rFonts w:hint="default" w:ascii="Arial" w:hAnsi="Arial" w:cs="Arial"/>
                <w:i w:val="0"/>
                <w:iCs w:val="0"/>
                <w:color w:val="000000"/>
                <w:sz w:val="22"/>
                <w:szCs w:val="22"/>
                <w:u w:val="none"/>
              </w:rPr>
            </w:pPr>
          </w:p>
        </w:tc>
      </w:tr>
      <w:tr w14:paraId="5581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392"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3960A1">
            <w:pPr>
              <w:jc w:val="center"/>
              <w:rPr>
                <w:rFonts w:hint="default" w:ascii="Arial" w:hAnsi="Arial" w:cs="Arial"/>
                <w:i w:val="0"/>
                <w:iCs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8EDA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106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7A89E60">
            <w:pPr>
              <w:jc w:val="left"/>
              <w:rPr>
                <w:rFonts w:hint="default" w:ascii="Arial" w:hAnsi="Arial" w:cs="Arial"/>
                <w:i w:val="0"/>
                <w:iCs w:val="0"/>
                <w:color w:val="000000"/>
                <w:sz w:val="22"/>
                <w:szCs w:val="22"/>
                <w:u w:val="none"/>
              </w:rPr>
            </w:pPr>
          </w:p>
        </w:tc>
        <w:tc>
          <w:tcPr>
            <w:tcW w:w="3195" w:type="dxa"/>
            <w:gridSpan w:val="29"/>
            <w:tcBorders>
              <w:top w:val="single" w:color="000000" w:sz="4" w:space="0"/>
              <w:left w:val="single" w:color="000000" w:sz="4" w:space="0"/>
              <w:bottom w:val="single" w:color="000000" w:sz="4" w:space="0"/>
              <w:right w:val="single" w:color="000000" w:sz="4" w:space="0"/>
            </w:tcBorders>
            <w:shd w:val="clear" w:color="auto" w:fill="auto"/>
            <w:vAlign w:val="top"/>
          </w:tcPr>
          <w:p w14:paraId="019A03E4">
            <w:pPr>
              <w:jc w:val="left"/>
              <w:rPr>
                <w:rFonts w:hint="default" w:ascii="Arial" w:hAnsi="Arial" w:cs="Arial"/>
                <w:i w:val="0"/>
                <w:iCs w:val="0"/>
                <w:color w:val="000000"/>
                <w:sz w:val="22"/>
                <w:szCs w:val="22"/>
                <w:u w:val="none"/>
              </w:rPr>
            </w:pPr>
          </w:p>
        </w:tc>
        <w:tc>
          <w:tcPr>
            <w:tcW w:w="106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95C9D51">
            <w:pPr>
              <w:jc w:val="left"/>
              <w:rPr>
                <w:rFonts w:hint="default" w:ascii="Arial" w:hAnsi="Arial" w:cs="Arial"/>
                <w:i w:val="0"/>
                <w:iCs w:val="0"/>
                <w:color w:val="000000"/>
                <w:sz w:val="22"/>
                <w:szCs w:val="22"/>
                <w:u w:val="none"/>
              </w:rPr>
            </w:pPr>
          </w:p>
        </w:tc>
        <w:tc>
          <w:tcPr>
            <w:tcW w:w="7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98732BF">
            <w:pPr>
              <w:jc w:val="left"/>
              <w:rPr>
                <w:rFonts w:hint="default" w:ascii="Arial" w:hAnsi="Arial" w:cs="Arial"/>
                <w:i w:val="0"/>
                <w:iCs w:val="0"/>
                <w:color w:val="000000"/>
                <w:sz w:val="22"/>
                <w:szCs w:val="22"/>
                <w:u w:val="none"/>
              </w:rPr>
            </w:pPr>
          </w:p>
        </w:tc>
      </w:tr>
      <w:tr w14:paraId="00A6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74" w:type="dxa"/>
            <w:gridSpan w:val="64"/>
            <w:tcBorders>
              <w:top w:val="nil"/>
              <w:left w:val="nil"/>
              <w:bottom w:val="nil"/>
              <w:right w:val="nil"/>
            </w:tcBorders>
            <w:shd w:val="clear" w:color="auto" w:fill="auto"/>
            <w:vAlign w:val="center"/>
          </w:tcPr>
          <w:p w14:paraId="03A9809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default" w:ascii="黑体" w:hAnsi="宋体" w:eastAsia="黑体" w:cs="黑体"/>
                <w:i w:val="0"/>
                <w:iCs w:val="0"/>
                <w:color w:val="000000"/>
                <w:kern w:val="0"/>
                <w:sz w:val="40"/>
                <w:szCs w:val="40"/>
                <w:u w:val="none"/>
                <w:lang w:val="en-US" w:eastAsia="zh-CN" w:bidi="ar"/>
              </w:rPr>
              <w:t>2026年项目支出绩效目标申报表</w:t>
            </w:r>
          </w:p>
        </w:tc>
      </w:tr>
      <w:tr w14:paraId="0A6B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74" w:type="dxa"/>
            <w:gridSpan w:val="64"/>
            <w:tcBorders>
              <w:top w:val="nil"/>
              <w:left w:val="nil"/>
              <w:bottom w:val="nil"/>
              <w:right w:val="nil"/>
            </w:tcBorders>
            <w:shd w:val="clear" w:color="auto" w:fill="auto"/>
            <w:vAlign w:val="center"/>
          </w:tcPr>
          <w:p w14:paraId="12D58B03">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484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274" w:type="dxa"/>
            <w:gridSpan w:val="64"/>
            <w:tcBorders>
              <w:top w:val="nil"/>
              <w:left w:val="nil"/>
              <w:bottom w:val="nil"/>
              <w:right w:val="nil"/>
            </w:tcBorders>
            <w:shd w:val="clear" w:color="auto" w:fill="auto"/>
            <w:vAlign w:val="top"/>
          </w:tcPr>
          <w:p w14:paraId="383EC900">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申报单位(盖章）：黄石市黄石港区江北管理区                   单位：万元</w:t>
            </w:r>
          </w:p>
        </w:tc>
      </w:tr>
      <w:tr w14:paraId="42B1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7438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二级项目名称</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533164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重度精神障碍以奖代补资金</w:t>
            </w:r>
          </w:p>
        </w:tc>
      </w:tr>
      <w:tr w14:paraId="677E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0650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对应一级项目名称</w:t>
            </w: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611944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江北管理区项目支出</w:t>
            </w: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FDC64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项目主管部门</w:t>
            </w:r>
          </w:p>
        </w:tc>
        <w:tc>
          <w:tcPr>
            <w:tcW w:w="288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14:paraId="2FB6B2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黄石市黄石港区江北管理区</w:t>
            </w:r>
          </w:p>
        </w:tc>
      </w:tr>
      <w:tr w14:paraId="09A4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1031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项目属性</w:t>
            </w: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CAE46B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持续性项目□</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12564A1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新增项目</w:t>
            </w:r>
            <w:r>
              <w:rPr>
                <w:rFonts w:hint="eastAsia" w:ascii="宋体" w:hAnsi="宋体" w:eastAsia="宋体" w:cs="宋体"/>
                <w:i w:val="0"/>
                <w:iCs w:val="0"/>
                <w:color w:val="000000"/>
                <w:kern w:val="0"/>
                <w:sz w:val="20"/>
                <w:szCs w:val="20"/>
                <w:u w:val="none"/>
                <w:lang w:val="en-US" w:eastAsia="zh-CN" w:bidi="ar"/>
              </w:rPr>
              <w:t>▉</w:t>
            </w:r>
          </w:p>
        </w:tc>
      </w:tr>
      <w:tr w14:paraId="5A44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9B34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项目分类</w:t>
            </w:r>
          </w:p>
        </w:tc>
        <w:tc>
          <w:tcPr>
            <w:tcW w:w="207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A47B87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常年性项目□</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3C174F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延续性项目□</w:t>
            </w: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6E1FCC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一次性项目□</w:t>
            </w:r>
          </w:p>
        </w:tc>
      </w:tr>
      <w:tr w14:paraId="5503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9CD6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项目类别</w:t>
            </w:r>
          </w:p>
        </w:tc>
        <w:tc>
          <w:tcPr>
            <w:tcW w:w="207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A1A17A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其他运转类□</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DE0744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本级支出项目□</w:t>
            </w: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62DE23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特定目标类——</w:t>
            </w:r>
            <w:r>
              <w:rPr>
                <w:rFonts w:hint="default" w:ascii="仿宋" w:hAnsi="仿宋" w:eastAsia="仿宋" w:cs="仿宋"/>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转移性支出项目□</w:t>
            </w:r>
          </w:p>
        </w:tc>
      </w:tr>
      <w:tr w14:paraId="58EE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38D5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起始年度</w:t>
            </w:r>
          </w:p>
        </w:tc>
        <w:tc>
          <w:tcPr>
            <w:tcW w:w="2070"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333DB5D0">
            <w:pPr>
              <w:keepNext w:val="0"/>
              <w:keepLines w:val="0"/>
              <w:widowControl/>
              <w:suppressLineNumbers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3587C8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终止年度</w:t>
            </w: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081C2AB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2031</w:t>
            </w:r>
            <w:r>
              <w:rPr>
                <w:rFonts w:hint="eastAsia" w:ascii="宋体" w:hAnsi="宋体" w:eastAsia="宋体" w:cs="宋体"/>
                <w:i w:val="0"/>
                <w:iCs w:val="0"/>
                <w:color w:val="000000"/>
                <w:kern w:val="0"/>
                <w:sz w:val="22"/>
                <w:szCs w:val="22"/>
                <w:u w:val="none"/>
                <w:lang w:val="en-US" w:eastAsia="zh-CN" w:bidi="ar"/>
              </w:rPr>
              <w:t>年</w:t>
            </w:r>
          </w:p>
        </w:tc>
      </w:tr>
      <w:tr w14:paraId="3F4C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360A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项目立项依据</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4EFCC3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黄石市关于实施以奖代补政策落实严重精神障碍患者监护责任的意见</w:t>
            </w:r>
          </w:p>
        </w:tc>
      </w:tr>
      <w:tr w14:paraId="164C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4051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项目实施方案</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699260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依据方案落实以奖代补政策，引导监护人承担好严重精神障碍患者的监护责任</w:t>
            </w:r>
          </w:p>
        </w:tc>
      </w:tr>
      <w:tr w14:paraId="09A7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B827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项目总预算</w:t>
            </w: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02B88D9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4.32</w:t>
            </w:r>
          </w:p>
        </w:tc>
        <w:tc>
          <w:tcPr>
            <w:tcW w:w="20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9B2333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项目当年预算</w:t>
            </w: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5717928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4.32</w:t>
            </w:r>
          </w:p>
        </w:tc>
      </w:tr>
      <w:tr w14:paraId="7294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1541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项目前两年预算</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安排、使用情况</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及当年预算变动</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情况</w:t>
            </w:r>
          </w:p>
        </w:tc>
        <w:tc>
          <w:tcPr>
            <w:tcW w:w="7020" w:type="dxa"/>
            <w:gridSpan w:val="61"/>
            <w:tcBorders>
              <w:top w:val="single" w:color="000000" w:sz="4" w:space="0"/>
              <w:left w:val="single" w:color="000000" w:sz="4" w:space="0"/>
              <w:bottom w:val="single" w:color="000000" w:sz="4" w:space="0"/>
              <w:right w:val="single" w:color="000000" w:sz="4" w:space="0"/>
            </w:tcBorders>
            <w:shd w:val="clear" w:color="auto" w:fill="auto"/>
            <w:vAlign w:val="top"/>
          </w:tcPr>
          <w:p w14:paraId="6DCBA01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落实以奖代补政策，引导监护人承担好严重精神障碍患者的监护责任按人数月200元计算，江北重度精神障碍18人合计4.32万元。</w:t>
            </w:r>
          </w:p>
        </w:tc>
      </w:tr>
      <w:tr w14:paraId="4E89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BE43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项目资金来源</w:t>
            </w: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CFF00D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资金来源</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D6AE7C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023C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0743">
            <w:pPr>
              <w:jc w:val="center"/>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755AB2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3CB4B5B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4.32</w:t>
            </w:r>
          </w:p>
        </w:tc>
      </w:tr>
      <w:tr w14:paraId="4453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4409">
            <w:pPr>
              <w:jc w:val="center"/>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6BB3123">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一般公共预算财政拨款</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4E6CCCD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4.32</w:t>
            </w:r>
          </w:p>
        </w:tc>
      </w:tr>
      <w:tr w14:paraId="3DEB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1551">
            <w:pPr>
              <w:jc w:val="center"/>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144847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其中：申请当年资金</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6380005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4.32</w:t>
            </w:r>
          </w:p>
        </w:tc>
      </w:tr>
      <w:tr w14:paraId="13E2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6EA4">
            <w:pPr>
              <w:jc w:val="center"/>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B1A819C">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政府性基金预算财政拨款</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5BAE413B">
            <w:pPr>
              <w:jc w:val="left"/>
              <w:rPr>
                <w:rFonts w:hint="default" w:ascii="Arial" w:hAnsi="Arial" w:cs="Arial"/>
                <w:i w:val="0"/>
                <w:iCs w:val="0"/>
                <w:color w:val="000000"/>
                <w:sz w:val="22"/>
                <w:szCs w:val="22"/>
                <w:u w:val="none"/>
              </w:rPr>
            </w:pPr>
          </w:p>
        </w:tc>
      </w:tr>
      <w:tr w14:paraId="7C92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774A">
            <w:pPr>
              <w:jc w:val="center"/>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79A4026">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财政专户管理资金（教育收费）</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7534CDD5">
            <w:pPr>
              <w:jc w:val="left"/>
              <w:rPr>
                <w:rFonts w:hint="default" w:ascii="Arial" w:hAnsi="Arial" w:cs="Arial"/>
                <w:i w:val="0"/>
                <w:iCs w:val="0"/>
                <w:color w:val="000000"/>
                <w:sz w:val="22"/>
                <w:szCs w:val="22"/>
                <w:u w:val="none"/>
              </w:rPr>
            </w:pPr>
          </w:p>
        </w:tc>
      </w:tr>
      <w:tr w14:paraId="45DC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98524">
            <w:pPr>
              <w:jc w:val="center"/>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75840B0">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单位资金</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6148FB38">
            <w:pPr>
              <w:jc w:val="left"/>
              <w:rPr>
                <w:rFonts w:hint="default" w:ascii="Arial" w:hAnsi="Arial" w:cs="Arial"/>
                <w:i w:val="0"/>
                <w:iCs w:val="0"/>
                <w:color w:val="000000"/>
                <w:sz w:val="22"/>
                <w:szCs w:val="22"/>
                <w:u w:val="none"/>
              </w:rPr>
            </w:pPr>
          </w:p>
        </w:tc>
      </w:tr>
      <w:tr w14:paraId="70FA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C2B2">
            <w:pPr>
              <w:jc w:val="center"/>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0F485FD">
            <w:pPr>
              <w:keepNext w:val="0"/>
              <w:keepLines w:val="0"/>
              <w:widowControl/>
              <w:suppressLineNumbers w:val="0"/>
              <w:ind w:firstLineChars="1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其中：使用上年度财政拨款结转</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10054DB3">
            <w:pPr>
              <w:jc w:val="left"/>
              <w:rPr>
                <w:rFonts w:hint="default" w:ascii="Arial" w:hAnsi="Arial" w:cs="Arial"/>
                <w:i w:val="0"/>
                <w:iCs w:val="0"/>
                <w:color w:val="000000"/>
                <w:sz w:val="22"/>
                <w:szCs w:val="22"/>
                <w:u w:val="none"/>
              </w:rPr>
            </w:pPr>
          </w:p>
        </w:tc>
      </w:tr>
      <w:tr w14:paraId="2FED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54" w:type="dxa"/>
            <w:gridSpan w:val="3"/>
            <w:tcBorders>
              <w:top w:val="single" w:color="000000" w:sz="4" w:space="0"/>
              <w:left w:val="single" w:color="000000" w:sz="4" w:space="0"/>
              <w:bottom w:val="single" w:color="000000" w:sz="4" w:space="0"/>
              <w:right w:val="nil"/>
            </w:tcBorders>
            <w:shd w:val="clear" w:color="auto" w:fill="auto"/>
            <w:vAlign w:val="top"/>
          </w:tcPr>
          <w:p w14:paraId="09748295">
            <w:pPr>
              <w:jc w:val="left"/>
              <w:rPr>
                <w:rFonts w:hint="default" w:ascii="Arial" w:hAnsi="Arial" w:cs="Arial"/>
                <w:i w:val="0"/>
                <w:iCs w:val="0"/>
                <w:color w:val="000000"/>
                <w:sz w:val="22"/>
                <w:szCs w:val="22"/>
                <w:u w:val="none"/>
              </w:rPr>
            </w:pPr>
          </w:p>
        </w:tc>
        <w:tc>
          <w:tcPr>
            <w:tcW w:w="7020" w:type="dxa"/>
            <w:gridSpan w:val="61"/>
            <w:tcBorders>
              <w:top w:val="single" w:color="000000" w:sz="4" w:space="0"/>
              <w:left w:val="nil"/>
              <w:bottom w:val="single" w:color="000000" w:sz="4" w:space="0"/>
              <w:right w:val="single" w:color="000000" w:sz="4" w:space="0"/>
            </w:tcBorders>
            <w:shd w:val="clear" w:color="auto" w:fill="auto"/>
            <w:vAlign w:val="center"/>
          </w:tcPr>
          <w:p w14:paraId="527E54BF">
            <w:pPr>
              <w:keepNext w:val="0"/>
              <w:keepLines w:val="0"/>
              <w:widowControl/>
              <w:suppressLineNumbers w:val="0"/>
              <w:ind w:firstLineChars="80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  项目支出明细测算</w:t>
            </w:r>
          </w:p>
        </w:tc>
      </w:tr>
      <w:tr w14:paraId="7266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2CC43">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项目活动</w:t>
            </w:r>
          </w:p>
        </w:tc>
        <w:tc>
          <w:tcPr>
            <w:tcW w:w="1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46A3D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活动内容</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表述</w:t>
            </w: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E50EC6">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支出经济分</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类科目</w:t>
            </w:r>
          </w:p>
        </w:tc>
        <w:tc>
          <w:tcPr>
            <w:tcW w:w="10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FAB61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c>
          <w:tcPr>
            <w:tcW w:w="3105"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0AEA5A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测算依据及说明</w:t>
            </w: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08153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4607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FE11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引导监护人承担好重度精神障碍患者的监护责任</w:t>
            </w:r>
          </w:p>
        </w:tc>
        <w:tc>
          <w:tcPr>
            <w:tcW w:w="10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90672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引导监护人承担好重度精神障碍患者的监护责任</w:t>
            </w: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F7C8A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03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AA5D25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4.32</w:t>
            </w:r>
          </w:p>
        </w:tc>
        <w:tc>
          <w:tcPr>
            <w:tcW w:w="3105"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6FC440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落实以奖代补政策，引导监护人承担好严重精神障碍患者的监护责任按人数月200元计算，江北重度精神障碍18人合计4.32万元。</w:t>
            </w: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EA6974">
            <w:pPr>
              <w:jc w:val="left"/>
              <w:rPr>
                <w:rFonts w:hint="default" w:ascii="Arial" w:hAnsi="Arial" w:cs="Arial"/>
                <w:i w:val="0"/>
                <w:iCs w:val="0"/>
                <w:color w:val="000000"/>
                <w:sz w:val="22"/>
                <w:szCs w:val="22"/>
                <w:u w:val="none"/>
              </w:rPr>
            </w:pPr>
          </w:p>
        </w:tc>
      </w:tr>
      <w:tr w14:paraId="411C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254" w:type="dxa"/>
            <w:gridSpan w:val="3"/>
            <w:tcBorders>
              <w:top w:val="nil"/>
              <w:left w:val="nil"/>
              <w:bottom w:val="single" w:color="000000" w:sz="8" w:space="0"/>
              <w:right w:val="single" w:color="000000" w:sz="8" w:space="0"/>
            </w:tcBorders>
            <w:shd w:val="clear" w:color="auto" w:fill="auto"/>
            <w:vAlign w:val="top"/>
          </w:tcPr>
          <w:p w14:paraId="3ACEEA42">
            <w:pPr>
              <w:jc w:val="both"/>
              <w:rPr>
                <w:rFonts w:hint="eastAsia" w:ascii="仿宋_GB2312" w:hAnsi="Arial" w:eastAsia="仿宋_GB2312" w:cs="仿宋_GB2312"/>
                <w:i w:val="0"/>
                <w:iCs w:val="0"/>
                <w:color w:val="000000"/>
                <w:sz w:val="21"/>
                <w:szCs w:val="21"/>
                <w:u w:val="none"/>
              </w:rPr>
            </w:pPr>
          </w:p>
        </w:tc>
        <w:tc>
          <w:tcPr>
            <w:tcW w:w="1035" w:type="dxa"/>
            <w:gridSpan w:val="6"/>
            <w:tcBorders>
              <w:top w:val="nil"/>
              <w:left w:val="nil"/>
              <w:bottom w:val="single" w:color="000000" w:sz="8" w:space="0"/>
              <w:right w:val="single" w:color="000000" w:sz="8" w:space="0"/>
            </w:tcBorders>
            <w:shd w:val="clear" w:color="auto" w:fill="auto"/>
            <w:vAlign w:val="top"/>
          </w:tcPr>
          <w:p w14:paraId="0FD66608">
            <w:pPr>
              <w:jc w:val="both"/>
              <w:rPr>
                <w:rFonts w:hint="default" w:ascii="仿宋_GB2312" w:hAnsi="Arial" w:eastAsia="仿宋_GB2312" w:cs="仿宋_GB2312"/>
                <w:i w:val="0"/>
                <w:iCs w:val="0"/>
                <w:color w:val="000000"/>
                <w:sz w:val="21"/>
                <w:szCs w:val="21"/>
                <w:u w:val="none"/>
              </w:rPr>
            </w:pP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506A80C">
            <w:pPr>
              <w:jc w:val="left"/>
              <w:rPr>
                <w:rFonts w:hint="eastAsia" w:ascii="宋体" w:hAnsi="宋体" w:eastAsia="宋体" w:cs="宋体"/>
                <w:i w:val="0"/>
                <w:iCs w:val="0"/>
                <w:color w:val="000000"/>
                <w:sz w:val="22"/>
                <w:szCs w:val="22"/>
                <w:u w:val="none"/>
              </w:rPr>
            </w:pPr>
          </w:p>
        </w:tc>
        <w:tc>
          <w:tcPr>
            <w:tcW w:w="103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8BA6CE5">
            <w:pPr>
              <w:jc w:val="left"/>
              <w:rPr>
                <w:rFonts w:hint="default" w:ascii="Arial" w:hAnsi="Arial" w:cs="Arial"/>
                <w:i w:val="0"/>
                <w:iCs w:val="0"/>
                <w:color w:val="000000"/>
                <w:sz w:val="22"/>
                <w:szCs w:val="22"/>
                <w:u w:val="none"/>
              </w:rPr>
            </w:pPr>
          </w:p>
        </w:tc>
        <w:tc>
          <w:tcPr>
            <w:tcW w:w="3105"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29EF20C3">
            <w:pPr>
              <w:jc w:val="left"/>
              <w:rPr>
                <w:rFonts w:hint="eastAsia" w:ascii="宋体" w:hAnsi="宋体" w:eastAsia="宋体" w:cs="宋体"/>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6F406B5">
            <w:pPr>
              <w:jc w:val="left"/>
              <w:rPr>
                <w:rFonts w:hint="default" w:ascii="Arial" w:hAnsi="Arial" w:cs="Arial"/>
                <w:i w:val="0"/>
                <w:iCs w:val="0"/>
                <w:color w:val="000000"/>
                <w:sz w:val="22"/>
                <w:szCs w:val="22"/>
                <w:u w:val="none"/>
              </w:rPr>
            </w:pPr>
          </w:p>
        </w:tc>
      </w:tr>
      <w:tr w14:paraId="5933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0B246">
            <w:pPr>
              <w:jc w:val="left"/>
              <w:rPr>
                <w:rFonts w:hint="eastAsia" w:ascii="宋体" w:hAnsi="宋体" w:eastAsia="宋体" w:cs="宋体"/>
                <w:i w:val="0"/>
                <w:iCs w:val="0"/>
                <w:color w:val="000000"/>
                <w:sz w:val="22"/>
                <w:szCs w:val="22"/>
                <w:u w:val="none"/>
              </w:rPr>
            </w:pPr>
          </w:p>
        </w:tc>
        <w:tc>
          <w:tcPr>
            <w:tcW w:w="103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9E3E118">
            <w:pPr>
              <w:jc w:val="left"/>
              <w:rPr>
                <w:rFonts w:hint="eastAsia" w:ascii="宋体" w:hAnsi="宋体" w:eastAsia="宋体" w:cs="宋体"/>
                <w:i w:val="0"/>
                <w:iCs w:val="0"/>
                <w:color w:val="000000"/>
                <w:sz w:val="22"/>
                <w:szCs w:val="22"/>
                <w:u w:val="none"/>
              </w:rPr>
            </w:pP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38C80ADE">
            <w:pPr>
              <w:jc w:val="left"/>
              <w:rPr>
                <w:rFonts w:hint="eastAsia" w:ascii="宋体" w:hAnsi="宋体" w:eastAsia="宋体" w:cs="宋体"/>
                <w:i w:val="0"/>
                <w:iCs w:val="0"/>
                <w:color w:val="000000"/>
                <w:sz w:val="22"/>
                <w:szCs w:val="22"/>
                <w:u w:val="none"/>
              </w:rPr>
            </w:pPr>
          </w:p>
        </w:tc>
        <w:tc>
          <w:tcPr>
            <w:tcW w:w="103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51B1304">
            <w:pPr>
              <w:jc w:val="left"/>
              <w:rPr>
                <w:rFonts w:hint="default" w:ascii="Arial" w:hAnsi="Arial" w:cs="Arial"/>
                <w:i w:val="0"/>
                <w:iCs w:val="0"/>
                <w:color w:val="000000"/>
                <w:sz w:val="22"/>
                <w:szCs w:val="22"/>
                <w:u w:val="none"/>
              </w:rPr>
            </w:pPr>
          </w:p>
        </w:tc>
        <w:tc>
          <w:tcPr>
            <w:tcW w:w="3105"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14:paraId="75535EAF">
            <w:pPr>
              <w:jc w:val="left"/>
              <w:rPr>
                <w:rFonts w:hint="eastAsia" w:ascii="宋体" w:hAnsi="宋体" w:eastAsia="宋体" w:cs="宋体"/>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7267A50">
            <w:pPr>
              <w:jc w:val="left"/>
              <w:rPr>
                <w:rFonts w:hint="default" w:ascii="Arial" w:hAnsi="Arial" w:cs="Arial"/>
                <w:i w:val="0"/>
                <w:iCs w:val="0"/>
                <w:color w:val="000000"/>
                <w:sz w:val="22"/>
                <w:szCs w:val="22"/>
                <w:u w:val="none"/>
              </w:rPr>
            </w:pPr>
          </w:p>
        </w:tc>
      </w:tr>
      <w:tr w14:paraId="349E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271E66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103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8FA4E1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4.32</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476DA598">
            <w:pPr>
              <w:jc w:val="left"/>
              <w:rPr>
                <w:rFonts w:hint="default" w:ascii="Arial" w:hAnsi="Arial" w:cs="Arial"/>
                <w:i w:val="0"/>
                <w:iCs w:val="0"/>
                <w:color w:val="000000"/>
                <w:sz w:val="22"/>
                <w:szCs w:val="22"/>
                <w:u w:val="none"/>
              </w:rPr>
            </w:pPr>
          </w:p>
        </w:tc>
      </w:tr>
      <w:tr w14:paraId="7921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AEC8A">
            <w:pPr>
              <w:keepNext w:val="0"/>
              <w:keepLines w:val="0"/>
              <w:widowControl/>
              <w:suppressLineNumbers w:val="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支出功能类科目</w:t>
            </w:r>
          </w:p>
        </w:tc>
        <w:tc>
          <w:tcPr>
            <w:tcW w:w="207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0416B6E">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类：</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281D406">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款：</w:t>
            </w: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BFB0B5D">
            <w:pPr>
              <w:keepNext w:val="0"/>
              <w:keepLines w:val="0"/>
              <w:widowControl/>
              <w:suppressLineNumbers w:val="0"/>
              <w:jc w:val="lef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w:t>
            </w:r>
          </w:p>
        </w:tc>
      </w:tr>
      <w:tr w14:paraId="569E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274"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14:paraId="2D333D2B">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项目采购</w:t>
            </w:r>
          </w:p>
        </w:tc>
      </w:tr>
      <w:tr w14:paraId="2326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093828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品名</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61DB68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w:t>
            </w: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668E3E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金额</w:t>
            </w:r>
          </w:p>
        </w:tc>
      </w:tr>
      <w:tr w14:paraId="47D3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24"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0CAAA131">
            <w:pPr>
              <w:jc w:val="left"/>
              <w:rPr>
                <w:rFonts w:hint="default" w:ascii="Arial" w:hAnsi="Arial" w:cs="Arial"/>
                <w:i w:val="0"/>
                <w:iCs w:val="0"/>
                <w:color w:val="000000"/>
                <w:sz w:val="22"/>
                <w:szCs w:val="22"/>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2DD812AE">
            <w:pPr>
              <w:jc w:val="left"/>
              <w:rPr>
                <w:rFonts w:hint="default" w:ascii="Arial" w:hAnsi="Arial" w:cs="Arial"/>
                <w:i w:val="0"/>
                <w:iCs w:val="0"/>
                <w:color w:val="000000"/>
                <w:sz w:val="22"/>
                <w:szCs w:val="22"/>
                <w:u w:val="none"/>
              </w:rPr>
            </w:pP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3B0A30CD">
            <w:pPr>
              <w:jc w:val="left"/>
              <w:rPr>
                <w:rFonts w:hint="default" w:ascii="Arial" w:hAnsi="Arial" w:cs="Arial"/>
                <w:i w:val="0"/>
                <w:iCs w:val="0"/>
                <w:color w:val="000000"/>
                <w:sz w:val="22"/>
                <w:szCs w:val="22"/>
                <w:u w:val="none"/>
              </w:rPr>
            </w:pPr>
          </w:p>
        </w:tc>
      </w:tr>
      <w:tr w14:paraId="1BB4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77D82B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9CE0B3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 xml:space="preserve">0 </w:t>
            </w:r>
          </w:p>
        </w:tc>
        <w:tc>
          <w:tcPr>
            <w:tcW w:w="1845" w:type="dxa"/>
            <w:gridSpan w:val="17"/>
            <w:tcBorders>
              <w:top w:val="single" w:color="000000" w:sz="4" w:space="0"/>
              <w:left w:val="single" w:color="000000" w:sz="4" w:space="0"/>
              <w:bottom w:val="single" w:color="000000" w:sz="4" w:space="0"/>
              <w:right w:val="single" w:color="000000" w:sz="4" w:space="0"/>
            </w:tcBorders>
            <w:shd w:val="clear" w:color="auto" w:fill="auto"/>
            <w:vAlign w:val="top"/>
          </w:tcPr>
          <w:p w14:paraId="4B2002AA">
            <w:pPr>
              <w:jc w:val="left"/>
              <w:rPr>
                <w:rFonts w:hint="default" w:ascii="Arial" w:hAnsi="Arial" w:cs="Arial"/>
                <w:i w:val="0"/>
                <w:iCs w:val="0"/>
                <w:color w:val="000000"/>
                <w:sz w:val="22"/>
                <w:szCs w:val="22"/>
                <w:u w:val="none"/>
              </w:rPr>
            </w:pPr>
          </w:p>
        </w:tc>
      </w:tr>
      <w:tr w14:paraId="7FAA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trPr>
        <w:tc>
          <w:tcPr>
            <w:tcW w:w="9274"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14:paraId="22C8A4DA">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rPr>
            </w:pPr>
            <w:r>
              <w:rPr>
                <w:rFonts w:hint="default" w:ascii="仿宋" w:hAnsi="仿宋" w:eastAsia="仿宋" w:cs="仿宋"/>
                <w:b/>
                <w:bCs/>
                <w:i w:val="0"/>
                <w:iCs w:val="0"/>
                <w:color w:val="000000"/>
                <w:kern w:val="0"/>
                <w:sz w:val="20"/>
                <w:szCs w:val="20"/>
                <w:u w:val="none"/>
                <w:lang w:val="en-US" w:eastAsia="zh-CN" w:bidi="ar"/>
              </w:rPr>
              <w:t>项目绩效目标</w:t>
            </w:r>
          </w:p>
        </w:tc>
      </w:tr>
      <w:tr w14:paraId="7A76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ABEC2">
            <w:pPr>
              <w:keepNext w:val="0"/>
              <w:keepLines w:val="0"/>
              <w:widowControl/>
              <w:suppressLineNumbers w:val="0"/>
              <w:ind w:firstLineChars="100"/>
              <w:jc w:val="right"/>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项目绩效目标</w:t>
            </w: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DD1AD5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中期目标</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5C53AB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年度目标</w:t>
            </w:r>
          </w:p>
        </w:tc>
      </w:tr>
      <w:tr w14:paraId="5CEE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BB27">
            <w:pPr>
              <w:jc w:val="right"/>
              <w:rPr>
                <w:rFonts w:hint="default" w:ascii="仿宋" w:hAnsi="仿宋" w:eastAsia="仿宋" w:cs="仿宋"/>
                <w:i w:val="0"/>
                <w:iCs w:val="0"/>
                <w:color w:val="000000"/>
                <w:sz w:val="20"/>
                <w:szCs w:val="20"/>
                <w:u w:val="none"/>
              </w:rPr>
            </w:pPr>
          </w:p>
        </w:tc>
        <w:tc>
          <w:tcPr>
            <w:tcW w:w="3105" w:type="dxa"/>
            <w:gridSpan w:val="24"/>
            <w:tcBorders>
              <w:top w:val="single" w:color="000000" w:sz="4" w:space="0"/>
              <w:left w:val="single" w:color="000000" w:sz="4" w:space="0"/>
              <w:bottom w:val="single" w:color="000000" w:sz="4" w:space="0"/>
              <w:right w:val="single" w:color="000000" w:sz="4" w:space="0"/>
            </w:tcBorders>
            <w:shd w:val="clear" w:color="auto" w:fill="auto"/>
            <w:vAlign w:val="top"/>
          </w:tcPr>
          <w:p w14:paraId="243CF1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引导监护人承担好重度精神障碍患者的监护责任</w:t>
            </w:r>
          </w:p>
        </w:tc>
        <w:tc>
          <w:tcPr>
            <w:tcW w:w="3915" w:type="dxa"/>
            <w:gridSpan w:val="37"/>
            <w:tcBorders>
              <w:top w:val="single" w:color="000000" w:sz="4" w:space="0"/>
              <w:left w:val="single" w:color="000000" w:sz="4" w:space="0"/>
              <w:bottom w:val="single" w:color="000000" w:sz="4" w:space="0"/>
              <w:right w:val="single" w:color="000000" w:sz="4" w:space="0"/>
            </w:tcBorders>
            <w:shd w:val="clear" w:color="auto" w:fill="auto"/>
            <w:vAlign w:val="top"/>
          </w:tcPr>
          <w:p w14:paraId="7B62C6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引导监护人承担好重度精神障碍患者的监护责任</w:t>
            </w:r>
          </w:p>
        </w:tc>
      </w:tr>
      <w:tr w14:paraId="0366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2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EEF7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项目年度绩效指标</w:t>
            </w:r>
          </w:p>
        </w:tc>
        <w:tc>
          <w:tcPr>
            <w:tcW w:w="1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78410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一级指标</w:t>
            </w: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35CB7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二级指标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8DBD0C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三级指标（指标内容）</w:t>
            </w: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F02ED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指标值</w:t>
            </w: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F8C27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备注</w:t>
            </w:r>
          </w:p>
        </w:tc>
      </w:tr>
      <w:tr w14:paraId="65CC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2495FE">
            <w:pPr>
              <w:jc w:val="center"/>
              <w:rPr>
                <w:rFonts w:hint="default" w:ascii="Arial" w:hAnsi="Arial" w:cs="Arial"/>
                <w:i w:val="0"/>
                <w:iCs w:val="0"/>
                <w:color w:val="000000"/>
                <w:sz w:val="20"/>
                <w:szCs w:val="20"/>
                <w:u w:val="none"/>
              </w:rPr>
            </w:pPr>
          </w:p>
        </w:tc>
        <w:tc>
          <w:tcPr>
            <w:tcW w:w="103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C339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成本指标</w:t>
            </w: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1B3F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经济成本指标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086F21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明确以奖代补最低标准</w:t>
            </w: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FE8E5F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w:t>
            </w:r>
            <w:r>
              <w:rPr>
                <w:rFonts w:hint="eastAsia" w:ascii="宋体" w:hAnsi="宋体" w:eastAsia="宋体" w:cs="宋体"/>
                <w:i w:val="0"/>
                <w:iCs w:val="0"/>
                <w:color w:val="000000"/>
                <w:kern w:val="0"/>
                <w:sz w:val="22"/>
                <w:szCs w:val="22"/>
                <w:u w:val="none"/>
                <w:lang w:val="en-US" w:eastAsia="zh-CN" w:bidi="ar"/>
              </w:rPr>
              <w:t>元</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月</w:t>
            </w: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AD372B2">
            <w:pPr>
              <w:jc w:val="left"/>
              <w:rPr>
                <w:rFonts w:hint="default" w:ascii="Arial" w:hAnsi="Arial" w:cs="Arial"/>
                <w:i w:val="0"/>
                <w:iCs w:val="0"/>
                <w:color w:val="000000"/>
                <w:sz w:val="22"/>
                <w:szCs w:val="22"/>
                <w:u w:val="none"/>
              </w:rPr>
            </w:pPr>
          </w:p>
        </w:tc>
      </w:tr>
      <w:tr w14:paraId="58B7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EACF21">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63578">
            <w:pPr>
              <w:jc w:val="center"/>
              <w:rPr>
                <w:rFonts w:hint="default" w:ascii="仿宋" w:hAnsi="仿宋" w:eastAsia="仿宋" w:cs="仿宋"/>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189E">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28244133">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299B4B0">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27F6597">
            <w:pPr>
              <w:jc w:val="left"/>
              <w:rPr>
                <w:rFonts w:hint="default" w:ascii="Arial" w:hAnsi="Arial" w:cs="Arial"/>
                <w:i w:val="0"/>
                <w:iCs w:val="0"/>
                <w:color w:val="000000"/>
                <w:sz w:val="22"/>
                <w:szCs w:val="22"/>
                <w:u w:val="none"/>
              </w:rPr>
            </w:pPr>
          </w:p>
        </w:tc>
      </w:tr>
      <w:tr w14:paraId="65D6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0B9BC7">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E4A8">
            <w:pPr>
              <w:jc w:val="center"/>
              <w:rPr>
                <w:rFonts w:hint="default" w:ascii="仿宋" w:hAnsi="仿宋" w:eastAsia="仿宋" w:cs="仿宋"/>
                <w:i w:val="0"/>
                <w:iCs w:val="0"/>
                <w:color w:val="000000"/>
                <w:sz w:val="20"/>
                <w:szCs w:val="20"/>
                <w:u w:val="none"/>
              </w:rPr>
            </w:pP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50BE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社会成本指标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6B2D6F33">
            <w:pPr>
              <w:jc w:val="left"/>
              <w:rPr>
                <w:rFonts w:hint="eastAsia" w:ascii="宋体" w:hAnsi="宋体" w:eastAsia="宋体" w:cs="宋体"/>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1099284">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B6CCF6">
            <w:pPr>
              <w:jc w:val="left"/>
              <w:rPr>
                <w:rFonts w:hint="default" w:ascii="Arial" w:hAnsi="Arial" w:cs="Arial"/>
                <w:i w:val="0"/>
                <w:iCs w:val="0"/>
                <w:color w:val="000000"/>
                <w:sz w:val="22"/>
                <w:szCs w:val="22"/>
                <w:u w:val="none"/>
              </w:rPr>
            </w:pPr>
          </w:p>
        </w:tc>
      </w:tr>
      <w:tr w14:paraId="1409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7B3E9">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05F8">
            <w:pPr>
              <w:jc w:val="center"/>
              <w:rPr>
                <w:rFonts w:hint="default" w:ascii="仿宋" w:hAnsi="仿宋" w:eastAsia="仿宋" w:cs="仿宋"/>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C923">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20AF1F1C">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86A3FFA">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C344AE6">
            <w:pPr>
              <w:jc w:val="left"/>
              <w:rPr>
                <w:rFonts w:hint="default" w:ascii="Arial" w:hAnsi="Arial" w:cs="Arial"/>
                <w:i w:val="0"/>
                <w:iCs w:val="0"/>
                <w:color w:val="000000"/>
                <w:sz w:val="22"/>
                <w:szCs w:val="22"/>
                <w:u w:val="none"/>
              </w:rPr>
            </w:pPr>
          </w:p>
        </w:tc>
      </w:tr>
      <w:tr w14:paraId="2D87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4BF13">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96FF">
            <w:pPr>
              <w:jc w:val="center"/>
              <w:rPr>
                <w:rFonts w:hint="default" w:ascii="仿宋" w:hAnsi="仿宋" w:eastAsia="仿宋" w:cs="仿宋"/>
                <w:i w:val="0"/>
                <w:iCs w:val="0"/>
                <w:color w:val="000000"/>
                <w:sz w:val="20"/>
                <w:szCs w:val="20"/>
                <w:u w:val="none"/>
              </w:rPr>
            </w:pP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71CD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生态环境成</w:t>
            </w:r>
            <w:r>
              <w:rPr>
                <w:rFonts w:hint="default" w:ascii="仿宋" w:hAnsi="仿宋" w:eastAsia="仿宋" w:cs="仿宋"/>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本指标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50D1B9A4">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0E3EB11">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58C11D6">
            <w:pPr>
              <w:jc w:val="left"/>
              <w:rPr>
                <w:rFonts w:hint="default" w:ascii="Arial" w:hAnsi="Arial" w:cs="Arial"/>
                <w:i w:val="0"/>
                <w:iCs w:val="0"/>
                <w:color w:val="000000"/>
                <w:sz w:val="22"/>
                <w:szCs w:val="22"/>
                <w:u w:val="none"/>
              </w:rPr>
            </w:pPr>
          </w:p>
        </w:tc>
      </w:tr>
      <w:tr w14:paraId="4081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1B0E17">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0BF7">
            <w:pPr>
              <w:jc w:val="center"/>
              <w:rPr>
                <w:rFonts w:hint="default" w:ascii="仿宋" w:hAnsi="仿宋" w:eastAsia="仿宋" w:cs="仿宋"/>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54E3">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9CD2001">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A0A3E45">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9580DD9">
            <w:pPr>
              <w:jc w:val="left"/>
              <w:rPr>
                <w:rFonts w:hint="default" w:ascii="Arial" w:hAnsi="Arial" w:cs="Arial"/>
                <w:i w:val="0"/>
                <w:iCs w:val="0"/>
                <w:color w:val="000000"/>
                <w:sz w:val="22"/>
                <w:szCs w:val="22"/>
                <w:u w:val="none"/>
              </w:rPr>
            </w:pPr>
          </w:p>
        </w:tc>
      </w:tr>
      <w:tr w14:paraId="79B9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E76290">
            <w:pPr>
              <w:jc w:val="center"/>
              <w:rPr>
                <w:rFonts w:hint="default" w:ascii="Arial" w:hAnsi="Arial" w:cs="Arial"/>
                <w:i w:val="0"/>
                <w:iCs w:val="0"/>
                <w:color w:val="000000"/>
                <w:sz w:val="20"/>
                <w:szCs w:val="20"/>
                <w:u w:val="none"/>
              </w:rPr>
            </w:pPr>
          </w:p>
        </w:tc>
        <w:tc>
          <w:tcPr>
            <w:tcW w:w="103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479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产出指标</w:t>
            </w: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8248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数量指标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69E45A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覆盖重度精神患者范围</w:t>
            </w: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1BE28F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A67A092">
            <w:pPr>
              <w:jc w:val="left"/>
              <w:rPr>
                <w:rFonts w:hint="default" w:ascii="Arial" w:hAnsi="Arial" w:cs="Arial"/>
                <w:i w:val="0"/>
                <w:iCs w:val="0"/>
                <w:color w:val="000000"/>
                <w:sz w:val="22"/>
                <w:szCs w:val="22"/>
                <w:u w:val="none"/>
              </w:rPr>
            </w:pPr>
          </w:p>
        </w:tc>
      </w:tr>
      <w:tr w14:paraId="3934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84162C">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8C38">
            <w:pPr>
              <w:jc w:val="center"/>
              <w:rPr>
                <w:rFonts w:hint="default" w:ascii="Arial" w:hAnsi="Arial" w:cs="Arial"/>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CAC5">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972E4C7">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30592E2">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50D6CD9">
            <w:pPr>
              <w:jc w:val="left"/>
              <w:rPr>
                <w:rFonts w:hint="default" w:ascii="Arial" w:hAnsi="Arial" w:cs="Arial"/>
                <w:i w:val="0"/>
                <w:iCs w:val="0"/>
                <w:color w:val="000000"/>
                <w:sz w:val="22"/>
                <w:szCs w:val="22"/>
                <w:u w:val="none"/>
              </w:rPr>
            </w:pPr>
          </w:p>
        </w:tc>
      </w:tr>
      <w:tr w14:paraId="5F8D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E414A8">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CC4A">
            <w:pPr>
              <w:jc w:val="center"/>
              <w:rPr>
                <w:rFonts w:hint="default" w:ascii="Arial" w:hAnsi="Arial" w:cs="Arial"/>
                <w:i w:val="0"/>
                <w:iCs w:val="0"/>
                <w:color w:val="000000"/>
                <w:sz w:val="20"/>
                <w:szCs w:val="20"/>
                <w:u w:val="none"/>
              </w:rPr>
            </w:pP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050C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质量指标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C868F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引导监护人承担好监护责任</w:t>
            </w: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B71EF6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E0B78E">
            <w:pPr>
              <w:jc w:val="left"/>
              <w:rPr>
                <w:rFonts w:hint="default" w:ascii="Arial" w:hAnsi="Arial" w:cs="Arial"/>
                <w:i w:val="0"/>
                <w:iCs w:val="0"/>
                <w:color w:val="000000"/>
                <w:sz w:val="22"/>
                <w:szCs w:val="22"/>
                <w:u w:val="none"/>
              </w:rPr>
            </w:pPr>
          </w:p>
        </w:tc>
      </w:tr>
      <w:tr w14:paraId="3F85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81D2A9">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44E50">
            <w:pPr>
              <w:jc w:val="center"/>
              <w:rPr>
                <w:rFonts w:hint="default" w:ascii="Arial" w:hAnsi="Arial" w:cs="Arial"/>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F66F">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00932A6">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C3E33C0">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C907EAC">
            <w:pPr>
              <w:jc w:val="left"/>
              <w:rPr>
                <w:rFonts w:hint="default" w:ascii="Arial" w:hAnsi="Arial" w:cs="Arial"/>
                <w:i w:val="0"/>
                <w:iCs w:val="0"/>
                <w:color w:val="000000"/>
                <w:sz w:val="22"/>
                <w:szCs w:val="22"/>
                <w:u w:val="none"/>
              </w:rPr>
            </w:pPr>
          </w:p>
        </w:tc>
      </w:tr>
      <w:tr w14:paraId="0DEA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5622EC">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3D45">
            <w:pPr>
              <w:jc w:val="center"/>
              <w:rPr>
                <w:rFonts w:hint="default" w:ascii="Arial" w:hAnsi="Arial" w:cs="Arial"/>
                <w:i w:val="0"/>
                <w:iCs w:val="0"/>
                <w:color w:val="000000"/>
                <w:sz w:val="20"/>
                <w:szCs w:val="20"/>
                <w:u w:val="none"/>
              </w:rPr>
            </w:pP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477B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时效指标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4DF7F15">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7930499">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425D02A">
            <w:pPr>
              <w:jc w:val="left"/>
              <w:rPr>
                <w:rFonts w:hint="default" w:ascii="Arial" w:hAnsi="Arial" w:cs="Arial"/>
                <w:i w:val="0"/>
                <w:iCs w:val="0"/>
                <w:color w:val="000000"/>
                <w:sz w:val="22"/>
                <w:szCs w:val="22"/>
                <w:u w:val="none"/>
              </w:rPr>
            </w:pPr>
          </w:p>
        </w:tc>
      </w:tr>
      <w:tr w14:paraId="136C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8AB22F">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8225">
            <w:pPr>
              <w:jc w:val="center"/>
              <w:rPr>
                <w:rFonts w:hint="default" w:ascii="Arial" w:hAnsi="Arial" w:cs="Arial"/>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8ECC">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0BBA1E93">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77839D4">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0622A00">
            <w:pPr>
              <w:jc w:val="left"/>
              <w:rPr>
                <w:rFonts w:hint="default" w:ascii="Arial" w:hAnsi="Arial" w:cs="Arial"/>
                <w:i w:val="0"/>
                <w:iCs w:val="0"/>
                <w:color w:val="000000"/>
                <w:sz w:val="22"/>
                <w:szCs w:val="22"/>
                <w:u w:val="none"/>
              </w:rPr>
            </w:pPr>
          </w:p>
        </w:tc>
      </w:tr>
      <w:tr w14:paraId="770C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F8747">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5775D">
            <w:pPr>
              <w:jc w:val="center"/>
              <w:rPr>
                <w:rFonts w:hint="default" w:ascii="Arial" w:hAnsi="Arial" w:cs="Arial"/>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D3F1E">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050D77BF">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6A19C38">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D82C7E">
            <w:pPr>
              <w:jc w:val="left"/>
              <w:rPr>
                <w:rFonts w:hint="default" w:ascii="Arial" w:hAnsi="Arial" w:cs="Arial"/>
                <w:i w:val="0"/>
                <w:iCs w:val="0"/>
                <w:color w:val="000000"/>
                <w:sz w:val="22"/>
                <w:szCs w:val="22"/>
                <w:u w:val="none"/>
              </w:rPr>
            </w:pPr>
          </w:p>
        </w:tc>
      </w:tr>
      <w:tr w14:paraId="3C6C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22978">
            <w:pPr>
              <w:jc w:val="center"/>
              <w:rPr>
                <w:rFonts w:hint="default" w:ascii="Arial" w:hAnsi="Arial" w:cs="Arial"/>
                <w:i w:val="0"/>
                <w:iCs w:val="0"/>
                <w:color w:val="000000"/>
                <w:sz w:val="20"/>
                <w:szCs w:val="20"/>
                <w:u w:val="none"/>
              </w:rPr>
            </w:pPr>
          </w:p>
        </w:tc>
        <w:tc>
          <w:tcPr>
            <w:tcW w:w="103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4096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效益指标</w:t>
            </w: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B5F9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经济效益指标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47327CF6">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1D7EC7F">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A05D15">
            <w:pPr>
              <w:jc w:val="left"/>
              <w:rPr>
                <w:rFonts w:hint="default" w:ascii="Arial" w:hAnsi="Arial" w:cs="Arial"/>
                <w:i w:val="0"/>
                <w:iCs w:val="0"/>
                <w:color w:val="000000"/>
                <w:sz w:val="22"/>
                <w:szCs w:val="22"/>
                <w:u w:val="none"/>
              </w:rPr>
            </w:pPr>
          </w:p>
        </w:tc>
      </w:tr>
      <w:tr w14:paraId="1FB5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A437E9">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5C25B">
            <w:pPr>
              <w:jc w:val="center"/>
              <w:rPr>
                <w:rFonts w:hint="default" w:ascii="仿宋" w:hAnsi="仿宋" w:eastAsia="仿宋" w:cs="仿宋"/>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6230">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80BA39B">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7B435D9C">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EA2FDC">
            <w:pPr>
              <w:jc w:val="left"/>
              <w:rPr>
                <w:rFonts w:hint="default" w:ascii="Arial" w:hAnsi="Arial" w:cs="Arial"/>
                <w:i w:val="0"/>
                <w:iCs w:val="0"/>
                <w:color w:val="000000"/>
                <w:sz w:val="22"/>
                <w:szCs w:val="22"/>
                <w:u w:val="none"/>
              </w:rPr>
            </w:pPr>
          </w:p>
        </w:tc>
      </w:tr>
      <w:tr w14:paraId="420E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9AFAA">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9233">
            <w:pPr>
              <w:jc w:val="center"/>
              <w:rPr>
                <w:rFonts w:hint="default" w:ascii="仿宋" w:hAnsi="仿宋" w:eastAsia="仿宋" w:cs="仿宋"/>
                <w:i w:val="0"/>
                <w:iCs w:val="0"/>
                <w:color w:val="000000"/>
                <w:sz w:val="20"/>
                <w:szCs w:val="20"/>
                <w:u w:val="none"/>
              </w:rPr>
            </w:pP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D74A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社会效益指标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51545518">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09DC95E">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BC421BB">
            <w:pPr>
              <w:jc w:val="left"/>
              <w:rPr>
                <w:rFonts w:hint="default" w:ascii="Arial" w:hAnsi="Arial" w:cs="Arial"/>
                <w:i w:val="0"/>
                <w:iCs w:val="0"/>
                <w:color w:val="000000"/>
                <w:sz w:val="22"/>
                <w:szCs w:val="22"/>
                <w:u w:val="none"/>
              </w:rPr>
            </w:pPr>
          </w:p>
        </w:tc>
      </w:tr>
      <w:tr w14:paraId="030E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92540F">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229A">
            <w:pPr>
              <w:jc w:val="center"/>
              <w:rPr>
                <w:rFonts w:hint="default" w:ascii="仿宋" w:hAnsi="仿宋" w:eastAsia="仿宋" w:cs="仿宋"/>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A1B2">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2C2C4267">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2533197">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4E1959E">
            <w:pPr>
              <w:jc w:val="left"/>
              <w:rPr>
                <w:rFonts w:hint="default" w:ascii="Arial" w:hAnsi="Arial" w:cs="Arial"/>
                <w:i w:val="0"/>
                <w:iCs w:val="0"/>
                <w:color w:val="000000"/>
                <w:sz w:val="22"/>
                <w:szCs w:val="22"/>
                <w:u w:val="none"/>
              </w:rPr>
            </w:pPr>
          </w:p>
        </w:tc>
      </w:tr>
      <w:tr w14:paraId="0BB9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F6E06">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6C00">
            <w:pPr>
              <w:jc w:val="center"/>
              <w:rPr>
                <w:rFonts w:hint="default" w:ascii="仿宋" w:hAnsi="仿宋" w:eastAsia="仿宋" w:cs="仿宋"/>
                <w:i w:val="0"/>
                <w:iCs w:val="0"/>
                <w:color w:val="000000"/>
                <w:sz w:val="20"/>
                <w:szCs w:val="20"/>
                <w:u w:val="none"/>
              </w:rPr>
            </w:pPr>
          </w:p>
        </w:tc>
        <w:tc>
          <w:tcPr>
            <w:tcW w:w="103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EC0B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生态效益指标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1171526C">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44823DC">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E3731E">
            <w:pPr>
              <w:jc w:val="left"/>
              <w:rPr>
                <w:rFonts w:hint="default" w:ascii="Arial" w:hAnsi="Arial" w:cs="Arial"/>
                <w:i w:val="0"/>
                <w:iCs w:val="0"/>
                <w:color w:val="000000"/>
                <w:sz w:val="22"/>
                <w:szCs w:val="22"/>
                <w:u w:val="none"/>
              </w:rPr>
            </w:pPr>
          </w:p>
        </w:tc>
      </w:tr>
      <w:tr w14:paraId="7844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C0A430">
            <w:pPr>
              <w:jc w:val="center"/>
              <w:rPr>
                <w:rFonts w:hint="default" w:ascii="Arial" w:hAnsi="Arial" w:cs="Arial"/>
                <w:i w:val="0"/>
                <w:iCs w:val="0"/>
                <w:color w:val="000000"/>
                <w:sz w:val="20"/>
                <w:szCs w:val="20"/>
                <w:u w:val="none"/>
              </w:rPr>
            </w:pPr>
          </w:p>
        </w:tc>
        <w:tc>
          <w:tcPr>
            <w:tcW w:w="103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A546">
            <w:pPr>
              <w:jc w:val="center"/>
              <w:rPr>
                <w:rFonts w:hint="default" w:ascii="仿宋" w:hAnsi="仿宋" w:eastAsia="仿宋" w:cs="仿宋"/>
                <w:i w:val="0"/>
                <w:iCs w:val="0"/>
                <w:color w:val="000000"/>
                <w:sz w:val="20"/>
                <w:szCs w:val="20"/>
                <w:u w:val="none"/>
              </w:rPr>
            </w:pPr>
          </w:p>
        </w:tc>
        <w:tc>
          <w:tcPr>
            <w:tcW w:w="103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5EF3">
            <w:pPr>
              <w:jc w:val="center"/>
              <w:rPr>
                <w:rFonts w:hint="default" w:ascii="仿宋" w:hAnsi="仿宋" w:eastAsia="仿宋" w:cs="仿宋"/>
                <w:i w:val="0"/>
                <w:iCs w:val="0"/>
                <w:color w:val="000000"/>
                <w:sz w:val="20"/>
                <w:szCs w:val="20"/>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7B9B2DC7">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5BDBD1C">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55DAC5F">
            <w:pPr>
              <w:jc w:val="left"/>
              <w:rPr>
                <w:rFonts w:hint="default" w:ascii="Arial" w:hAnsi="Arial" w:cs="Arial"/>
                <w:i w:val="0"/>
                <w:iCs w:val="0"/>
                <w:color w:val="000000"/>
                <w:sz w:val="22"/>
                <w:szCs w:val="22"/>
                <w:u w:val="none"/>
              </w:rPr>
            </w:pPr>
          </w:p>
        </w:tc>
      </w:tr>
      <w:tr w14:paraId="0852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45538E">
            <w:pPr>
              <w:jc w:val="center"/>
              <w:rPr>
                <w:rFonts w:hint="default" w:ascii="Arial" w:hAnsi="Arial" w:cs="Arial"/>
                <w:i w:val="0"/>
                <w:iCs w:val="0"/>
                <w:color w:val="000000"/>
                <w:sz w:val="20"/>
                <w:szCs w:val="20"/>
                <w:u w:val="none"/>
              </w:rPr>
            </w:pPr>
          </w:p>
        </w:tc>
        <w:tc>
          <w:tcPr>
            <w:tcW w:w="1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C958E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满意度指标</w:t>
            </w: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485A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具体指标</w:t>
            </w: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03603D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推进社会稳定</w:t>
            </w: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C24981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≥95%</w:t>
            </w: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C0218D">
            <w:pPr>
              <w:jc w:val="left"/>
              <w:rPr>
                <w:rFonts w:hint="default" w:ascii="Arial" w:hAnsi="Arial" w:cs="Arial"/>
                <w:i w:val="0"/>
                <w:iCs w:val="0"/>
                <w:color w:val="000000"/>
                <w:sz w:val="22"/>
                <w:szCs w:val="22"/>
                <w:u w:val="none"/>
              </w:rPr>
            </w:pPr>
          </w:p>
        </w:tc>
      </w:tr>
      <w:tr w14:paraId="76A9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2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8460DA">
            <w:pPr>
              <w:jc w:val="center"/>
              <w:rPr>
                <w:rFonts w:hint="default" w:ascii="Arial" w:hAnsi="Arial" w:cs="Arial"/>
                <w:i w:val="0"/>
                <w:iCs w:val="0"/>
                <w:color w:val="000000"/>
                <w:sz w:val="20"/>
                <w:szCs w:val="20"/>
                <w:u w:val="none"/>
              </w:rPr>
            </w:pPr>
          </w:p>
        </w:tc>
        <w:tc>
          <w:tcPr>
            <w:tcW w:w="1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E552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w:t>
            </w:r>
          </w:p>
        </w:tc>
        <w:tc>
          <w:tcPr>
            <w:tcW w:w="103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17EAF9A7">
            <w:pPr>
              <w:jc w:val="left"/>
              <w:rPr>
                <w:rFonts w:hint="default" w:ascii="Arial" w:hAnsi="Arial" w:cs="Arial"/>
                <w:i w:val="0"/>
                <w:iCs w:val="0"/>
                <w:color w:val="000000"/>
                <w:sz w:val="22"/>
                <w:szCs w:val="22"/>
                <w:u w:val="none"/>
              </w:rPr>
            </w:pPr>
          </w:p>
        </w:tc>
        <w:tc>
          <w:tcPr>
            <w:tcW w:w="3105" w:type="dxa"/>
            <w:gridSpan w:val="28"/>
            <w:tcBorders>
              <w:top w:val="single" w:color="000000" w:sz="4" w:space="0"/>
              <w:left w:val="single" w:color="000000" w:sz="4" w:space="0"/>
              <w:bottom w:val="single" w:color="000000" w:sz="4" w:space="0"/>
              <w:right w:val="single" w:color="000000" w:sz="4" w:space="0"/>
            </w:tcBorders>
            <w:shd w:val="clear" w:color="auto" w:fill="auto"/>
            <w:vAlign w:val="top"/>
          </w:tcPr>
          <w:p w14:paraId="22C681F9">
            <w:pPr>
              <w:jc w:val="left"/>
              <w:rPr>
                <w:rFonts w:hint="default" w:ascii="Arial" w:hAnsi="Arial" w:cs="Arial"/>
                <w:i w:val="0"/>
                <w:iCs w:val="0"/>
                <w:color w:val="000000"/>
                <w:sz w:val="22"/>
                <w:szCs w:val="22"/>
                <w:u w:val="none"/>
              </w:rPr>
            </w:pPr>
          </w:p>
        </w:tc>
        <w:tc>
          <w:tcPr>
            <w:tcW w:w="10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4315D57">
            <w:pPr>
              <w:jc w:val="left"/>
              <w:rPr>
                <w:rFonts w:hint="default" w:ascii="Arial" w:hAnsi="Arial" w:cs="Arial"/>
                <w:i w:val="0"/>
                <w:iCs w:val="0"/>
                <w:color w:val="000000"/>
                <w:sz w:val="22"/>
                <w:szCs w:val="22"/>
                <w:u w:val="none"/>
              </w:rPr>
            </w:pPr>
          </w:p>
        </w:tc>
        <w:tc>
          <w:tcPr>
            <w:tcW w:w="81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3C834FE">
            <w:pPr>
              <w:jc w:val="left"/>
              <w:rPr>
                <w:rFonts w:hint="default" w:ascii="Arial" w:hAnsi="Arial" w:cs="Arial"/>
                <w:i w:val="0"/>
                <w:iCs w:val="0"/>
                <w:color w:val="000000"/>
                <w:sz w:val="22"/>
                <w:szCs w:val="22"/>
                <w:u w:val="none"/>
              </w:rPr>
            </w:pPr>
          </w:p>
        </w:tc>
      </w:tr>
    </w:tbl>
    <w:p w14:paraId="22A32C2D">
      <w:pPr>
        <w:pStyle w:val="2"/>
        <w:numPr>
          <w:ilvl w:val="0"/>
          <w:numId w:val="0"/>
        </w:numPr>
        <w:ind w:leftChars="200"/>
        <w:rPr>
          <w:rFonts w:hint="default"/>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7"/>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5"/>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0EEF79B7"/>
    <w:rsid w:val="10E07CC8"/>
    <w:rsid w:val="14382F65"/>
    <w:rsid w:val="15E37A96"/>
    <w:rsid w:val="17B44FF8"/>
    <w:rsid w:val="1890717A"/>
    <w:rsid w:val="19235F91"/>
    <w:rsid w:val="1A550AD1"/>
    <w:rsid w:val="1AFC74FE"/>
    <w:rsid w:val="1B5706FA"/>
    <w:rsid w:val="233D5EA2"/>
    <w:rsid w:val="238E494F"/>
    <w:rsid w:val="23960F28"/>
    <w:rsid w:val="26F23447"/>
    <w:rsid w:val="270616CB"/>
    <w:rsid w:val="279D6EAE"/>
    <w:rsid w:val="28123DA1"/>
    <w:rsid w:val="2AD0584D"/>
    <w:rsid w:val="2D05577F"/>
    <w:rsid w:val="2ED81174"/>
    <w:rsid w:val="2FDE27BA"/>
    <w:rsid w:val="31480283"/>
    <w:rsid w:val="318F2B68"/>
    <w:rsid w:val="31EB4BB3"/>
    <w:rsid w:val="3212499D"/>
    <w:rsid w:val="329A5123"/>
    <w:rsid w:val="32B576AB"/>
    <w:rsid w:val="35E0728C"/>
    <w:rsid w:val="3693B017"/>
    <w:rsid w:val="37A41B6C"/>
    <w:rsid w:val="38AA0644"/>
    <w:rsid w:val="39736669"/>
    <w:rsid w:val="3A0E6F5C"/>
    <w:rsid w:val="3A865C31"/>
    <w:rsid w:val="3C642299"/>
    <w:rsid w:val="3C6B4CC5"/>
    <w:rsid w:val="3D842BF3"/>
    <w:rsid w:val="3D9B0389"/>
    <w:rsid w:val="3DF70224"/>
    <w:rsid w:val="3E846C23"/>
    <w:rsid w:val="3EBC460F"/>
    <w:rsid w:val="3EEFC1D0"/>
    <w:rsid w:val="3FDB0AC5"/>
    <w:rsid w:val="3FFA23C8"/>
    <w:rsid w:val="4309395F"/>
    <w:rsid w:val="45163CC9"/>
    <w:rsid w:val="459534C4"/>
    <w:rsid w:val="466C548B"/>
    <w:rsid w:val="47694C08"/>
    <w:rsid w:val="48831CF9"/>
    <w:rsid w:val="48901983"/>
    <w:rsid w:val="4AE051E1"/>
    <w:rsid w:val="4BD79581"/>
    <w:rsid w:val="4CFE4737"/>
    <w:rsid w:val="4E6F6FA8"/>
    <w:rsid w:val="4E9F3FB2"/>
    <w:rsid w:val="4FDC328B"/>
    <w:rsid w:val="50697A27"/>
    <w:rsid w:val="50CE02A9"/>
    <w:rsid w:val="51E8779D"/>
    <w:rsid w:val="53B455CA"/>
    <w:rsid w:val="55403DF7"/>
    <w:rsid w:val="55772D74"/>
    <w:rsid w:val="55FD939E"/>
    <w:rsid w:val="57711FE2"/>
    <w:rsid w:val="581F37ED"/>
    <w:rsid w:val="582D2750"/>
    <w:rsid w:val="588E6FC7"/>
    <w:rsid w:val="5AD3266C"/>
    <w:rsid w:val="5B5E0B25"/>
    <w:rsid w:val="5DEC47F7"/>
    <w:rsid w:val="5F2E65C5"/>
    <w:rsid w:val="5F7F2624"/>
    <w:rsid w:val="5FAA5B11"/>
    <w:rsid w:val="5FF67DC3"/>
    <w:rsid w:val="60E54193"/>
    <w:rsid w:val="6108750E"/>
    <w:rsid w:val="639C0D70"/>
    <w:rsid w:val="658904F7"/>
    <w:rsid w:val="66C83F94"/>
    <w:rsid w:val="66F31CE8"/>
    <w:rsid w:val="67BB76E3"/>
    <w:rsid w:val="67CB3049"/>
    <w:rsid w:val="6958204C"/>
    <w:rsid w:val="6B016D82"/>
    <w:rsid w:val="6CABA758"/>
    <w:rsid w:val="6D807C9F"/>
    <w:rsid w:val="6F3F1DFE"/>
    <w:rsid w:val="6F77FB71"/>
    <w:rsid w:val="6FBDA981"/>
    <w:rsid w:val="7036127C"/>
    <w:rsid w:val="713827A7"/>
    <w:rsid w:val="7250618B"/>
    <w:rsid w:val="732254BB"/>
    <w:rsid w:val="7407365B"/>
    <w:rsid w:val="75706FDE"/>
    <w:rsid w:val="7601057E"/>
    <w:rsid w:val="781A1483"/>
    <w:rsid w:val="79181314"/>
    <w:rsid w:val="79FE30B4"/>
    <w:rsid w:val="7A08012D"/>
    <w:rsid w:val="7A67040E"/>
    <w:rsid w:val="7AD00CD1"/>
    <w:rsid w:val="7BDEF8BA"/>
    <w:rsid w:val="7D9C6BF5"/>
    <w:rsid w:val="7DEC566F"/>
    <w:rsid w:val="7E0021A0"/>
    <w:rsid w:val="7E1FCE71"/>
    <w:rsid w:val="7EAD70BB"/>
    <w:rsid w:val="7F6B1A35"/>
    <w:rsid w:val="7FA53569"/>
    <w:rsid w:val="7FDEC13D"/>
    <w:rsid w:val="A65EE8D2"/>
    <w:rsid w:val="B77836F5"/>
    <w:rsid w:val="BBFE5499"/>
    <w:rsid w:val="CBF5540D"/>
    <w:rsid w:val="D5EF9198"/>
    <w:rsid w:val="EFCF6F96"/>
    <w:rsid w:val="F7AF8229"/>
    <w:rsid w:val="F7BDBEC1"/>
    <w:rsid w:val="FA75A282"/>
    <w:rsid w:val="FADD10E7"/>
    <w:rsid w:val="FBBD734E"/>
    <w:rsid w:val="FD7DA6D2"/>
    <w:rsid w:val="FDF5F237"/>
    <w:rsid w:val="FDFF6BD4"/>
    <w:rsid w:val="FF1DCF45"/>
    <w:rsid w:val="FFFD4582"/>
    <w:rsid w:val="FFFF96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630"/>
    </w:pPr>
    <w:rPr>
      <w:rFonts w:ascii="仿宋_GB2312"/>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kern w:val="0"/>
      <w:sz w:val="24"/>
    </w:rPr>
  </w:style>
  <w:style w:type="character" w:styleId="10">
    <w:name w:val="Strong"/>
    <w:basedOn w:val="9"/>
    <w:autoRedefine/>
    <w:qFormat/>
    <w:uiPriority w:val="99"/>
    <w:rPr>
      <w:rFonts w:cs="Times New Roman"/>
      <w:b/>
    </w:rPr>
  </w:style>
  <w:style w:type="character" w:customStyle="1" w:styleId="11">
    <w:name w:val="标题 5 Char"/>
    <w:basedOn w:val="9"/>
    <w:link w:val="4"/>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6"/>
    <w:autoRedefine/>
    <w:semiHidden/>
    <w:qFormat/>
    <w:uiPriority w:val="99"/>
    <w:rPr>
      <w:rFonts w:ascii="Calibri" w:hAnsi="Calibri"/>
      <w:sz w:val="18"/>
      <w:szCs w:val="18"/>
    </w:rPr>
  </w:style>
  <w:style w:type="character" w:customStyle="1" w:styleId="13">
    <w:name w:val="页脚 Char"/>
    <w:basedOn w:val="9"/>
    <w:link w:val="5"/>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112"/>
    <w:basedOn w:val="9"/>
    <w:qFormat/>
    <w:uiPriority w:val="0"/>
    <w:rPr>
      <w:rFonts w:hint="eastAsia" w:ascii="宋体" w:hAnsi="宋体" w:eastAsia="宋体" w:cs="宋体"/>
      <w:color w:val="000000"/>
      <w:sz w:val="20"/>
      <w:szCs w:val="20"/>
      <w:u w:val="none"/>
    </w:rPr>
  </w:style>
  <w:style w:type="character" w:customStyle="1" w:styleId="24">
    <w:name w:val="font121"/>
    <w:basedOn w:val="9"/>
    <w:qFormat/>
    <w:uiPriority w:val="0"/>
    <w:rPr>
      <w:rFonts w:hint="default" w:ascii="仿宋" w:hAnsi="仿宋" w:eastAsia="仿宋" w:cs="仿宋"/>
      <w:color w:val="000000"/>
      <w:sz w:val="22"/>
      <w:szCs w:val="22"/>
      <w:u w:val="none"/>
    </w:rPr>
  </w:style>
  <w:style w:type="character" w:customStyle="1" w:styleId="25">
    <w:name w:val="font51"/>
    <w:basedOn w:val="9"/>
    <w:qFormat/>
    <w:uiPriority w:val="0"/>
    <w:rPr>
      <w:rFonts w:hint="eastAsia" w:ascii="宋体" w:hAnsi="宋体" w:eastAsia="宋体" w:cs="宋体"/>
      <w:color w:val="000000"/>
      <w:sz w:val="22"/>
      <w:szCs w:val="22"/>
      <w:u w:val="none"/>
    </w:rPr>
  </w:style>
  <w:style w:type="character" w:customStyle="1" w:styleId="26">
    <w:name w:val="font91"/>
    <w:basedOn w:val="9"/>
    <w:qFormat/>
    <w:uiPriority w:val="0"/>
    <w:rPr>
      <w:rFonts w:hint="default" w:ascii="仿宋" w:hAnsi="仿宋" w:eastAsia="仿宋" w:cs="仿宋"/>
      <w:b/>
      <w:bCs/>
      <w:color w:val="000000"/>
      <w:sz w:val="20"/>
      <w:szCs w:val="20"/>
      <w:u w:val="none"/>
    </w:rPr>
  </w:style>
  <w:style w:type="character" w:customStyle="1" w:styleId="27">
    <w:name w:val="font101"/>
    <w:basedOn w:val="9"/>
    <w:qFormat/>
    <w:uiPriority w:val="0"/>
    <w:rPr>
      <w:rFonts w:hint="default" w:ascii="Arial" w:hAnsi="Arial" w:cs="Arial"/>
      <w:color w:val="000000"/>
      <w:sz w:val="22"/>
      <w:szCs w:val="22"/>
      <w:u w:val="none"/>
    </w:rPr>
  </w:style>
  <w:style w:type="character" w:customStyle="1" w:styleId="28">
    <w:name w:val="font111"/>
    <w:basedOn w:val="9"/>
    <w:qFormat/>
    <w:uiPriority w:val="0"/>
    <w:rPr>
      <w:rFonts w:hint="eastAsia" w:ascii="宋体" w:hAnsi="宋体" w:eastAsia="宋体" w:cs="宋体"/>
      <w:color w:val="000000"/>
      <w:sz w:val="20"/>
      <w:szCs w:val="20"/>
      <w:u w:val="none"/>
    </w:rPr>
  </w:style>
  <w:style w:type="character" w:customStyle="1" w:styleId="29">
    <w:name w:val="font122"/>
    <w:basedOn w:val="9"/>
    <w:qFormat/>
    <w:uiPriority w:val="0"/>
    <w:rPr>
      <w:rFonts w:hint="default" w:ascii="仿宋" w:hAnsi="仿宋" w:eastAsia="仿宋" w:cs="仿宋"/>
      <w:color w:val="000000"/>
      <w:sz w:val="22"/>
      <w:szCs w:val="22"/>
      <w:u w:val="none"/>
    </w:rPr>
  </w:style>
  <w:style w:type="character" w:customStyle="1" w:styleId="30">
    <w:name w:val="font132"/>
    <w:basedOn w:val="9"/>
    <w:qFormat/>
    <w:uiPriority w:val="0"/>
    <w:rPr>
      <w:rFonts w:hint="default" w:ascii="仿宋" w:hAnsi="仿宋" w:eastAsia="仿宋" w:cs="仿宋"/>
      <w:color w:val="000000"/>
      <w:sz w:val="22"/>
      <w:szCs w:val="22"/>
      <w:u w:val="none"/>
    </w:rPr>
  </w:style>
  <w:style w:type="character" w:customStyle="1" w:styleId="31">
    <w:name w:val="font6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2120</Words>
  <Characters>2193</Characters>
  <Lines>50</Lines>
  <Paragraphs>14</Paragraphs>
  <TotalTime>29</TotalTime>
  <ScaleCrop>false</ScaleCrop>
  <LinksUpToDate>false</LinksUpToDate>
  <CharactersWithSpaces>2268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2024-03-26T23:32:00Z</dcterms:created>
  <dc:creator>侒靜啲喧嘩</dc:creator>
  <cp:lastModifiedBy>WPS_1614561328</cp:lastModifiedBy>
  <cp:lastPrinted>2019-10-27T00:30:00Z</cp:lastPrinted>
  <dcterms:modified xsi:type="dcterms:W3CDTF">2026-03-27T01:24:43Z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