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411B4">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val="en-US" w:eastAsia="zh-CN"/>
        </w:rPr>
        <w:t>黄石市第十八中学</w:t>
      </w:r>
      <w:r>
        <w:rPr>
          <w:rFonts w:hint="eastAsia" w:ascii="微软雅黑" w:hAnsi="微软雅黑" w:eastAsia="微软雅黑" w:cs="微软雅黑"/>
          <w:color w:val="BC1010"/>
          <w:sz w:val="40"/>
          <w:szCs w:val="40"/>
          <w:shd w:val="clear" w:color="auto" w:fill="FFFFFF"/>
          <w:lang w:eastAsia="zh-CN"/>
        </w:rPr>
        <w:t>202</w:t>
      </w:r>
      <w:r>
        <w:rPr>
          <w:rFonts w:hint="eastAsia" w:ascii="微软雅黑" w:hAnsi="微软雅黑" w:eastAsia="微软雅黑" w:cs="微软雅黑"/>
          <w:color w:val="BC1010"/>
          <w:sz w:val="40"/>
          <w:szCs w:val="40"/>
          <w:shd w:val="clear" w:color="auto" w:fill="FFFFFF"/>
          <w:lang w:val="en-US" w:eastAsia="zh-CN"/>
        </w:rPr>
        <w:t>6</w:t>
      </w:r>
      <w:r>
        <w:rPr>
          <w:rFonts w:hint="eastAsia" w:ascii="微软雅黑" w:hAnsi="微软雅黑" w:eastAsia="微软雅黑" w:cs="微软雅黑"/>
          <w:color w:val="BC1010"/>
          <w:sz w:val="40"/>
          <w:szCs w:val="40"/>
          <w:shd w:val="clear" w:color="auto" w:fill="FFFFFF"/>
          <w:lang w:eastAsia="zh-CN"/>
        </w:rPr>
        <w:t>年</w:t>
      </w:r>
      <w:r>
        <w:rPr>
          <w:rFonts w:hint="eastAsia" w:ascii="微软雅黑" w:hAnsi="微软雅黑" w:eastAsia="微软雅黑" w:cs="微软雅黑"/>
          <w:color w:val="BC1010"/>
          <w:sz w:val="40"/>
          <w:szCs w:val="40"/>
          <w:shd w:val="clear" w:color="auto" w:fill="FFFFFF"/>
        </w:rPr>
        <w:t>部门预算公开</w:t>
      </w:r>
    </w:p>
    <w:p w14:paraId="2CADC203">
      <w:pPr>
        <w:widowControl/>
        <w:shd w:val="clear" w:color="auto" w:fill="FFFFFF"/>
        <w:spacing w:line="450" w:lineRule="atLeast"/>
        <w:jc w:val="center"/>
        <w:rPr>
          <w:rFonts w:ascii="微软雅黑" w:hAnsi="微软雅黑" w:eastAsia="微软雅黑" w:cs="微软雅黑"/>
          <w:color w:val="333333"/>
          <w:sz w:val="24"/>
        </w:rPr>
      </w:pPr>
      <w:r>
        <w:rPr>
          <w:rStyle w:val="10"/>
          <w:rFonts w:hint="eastAsia" w:ascii="微软雅黑" w:hAnsi="微软雅黑" w:eastAsia="微软雅黑" w:cs="微软雅黑"/>
          <w:color w:val="333333"/>
          <w:kern w:val="0"/>
          <w:sz w:val="24"/>
          <w:shd w:val="clear" w:color="auto" w:fill="FFFFFF"/>
        </w:rPr>
        <w:t>目</w:t>
      </w:r>
      <w:r>
        <w:rPr>
          <w:rStyle w:val="10"/>
          <w:rFonts w:ascii="微软雅黑" w:hAnsi="微软雅黑" w:eastAsia="微软雅黑" w:cs="微软雅黑"/>
          <w:color w:val="333333"/>
          <w:kern w:val="0"/>
          <w:sz w:val="24"/>
          <w:shd w:val="clear" w:color="auto" w:fill="FFFFFF"/>
        </w:rPr>
        <w:t xml:space="preserve"> </w:t>
      </w:r>
      <w:r>
        <w:rPr>
          <w:rStyle w:val="10"/>
          <w:rFonts w:hint="eastAsia" w:ascii="微软雅黑" w:hAnsi="微软雅黑" w:eastAsia="微软雅黑" w:cs="微软雅黑"/>
          <w:color w:val="333333"/>
          <w:kern w:val="0"/>
          <w:sz w:val="24"/>
          <w:shd w:val="clear" w:color="auto" w:fill="FFFFFF"/>
        </w:rPr>
        <w:t>录</w:t>
      </w:r>
    </w:p>
    <w:p w14:paraId="7A546996">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10"/>
          <w:rFonts w:hint="eastAsia" w:ascii="微软雅黑" w:hAnsi="微软雅黑" w:eastAsia="微软雅黑" w:cs="微软雅黑"/>
          <w:color w:val="333333"/>
          <w:kern w:val="0"/>
          <w:sz w:val="24"/>
          <w:shd w:val="clear" w:color="auto" w:fill="FFFFFF"/>
        </w:rPr>
        <w:t>第一部分</w:t>
      </w:r>
      <w:r>
        <w:rPr>
          <w:rStyle w:val="10"/>
          <w:rFonts w:hint="eastAsia" w:ascii="微软雅黑" w:hAnsi="微软雅黑" w:eastAsia="微软雅黑" w:cs="微软雅黑"/>
          <w:color w:val="333333"/>
          <w:kern w:val="0"/>
          <w:sz w:val="24"/>
          <w:shd w:val="clear" w:color="auto" w:fill="FFFFFF"/>
          <w:lang w:eastAsia="zh-CN"/>
        </w:rPr>
        <w:t>：</w:t>
      </w:r>
      <w:r>
        <w:rPr>
          <w:rStyle w:val="10"/>
          <w:rFonts w:hint="eastAsia" w:ascii="微软雅黑" w:hAnsi="微软雅黑" w:eastAsia="微软雅黑" w:cs="微软雅黑"/>
          <w:color w:val="333333"/>
          <w:kern w:val="0"/>
          <w:sz w:val="24"/>
          <w:shd w:val="clear" w:color="auto" w:fill="FFFFFF"/>
        </w:rPr>
        <w:t>部门基本情况</w:t>
      </w:r>
    </w:p>
    <w:p w14:paraId="7EA77EFC">
      <w:pPr>
        <w:pStyle w:val="6"/>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60" w:lineRule="exact"/>
        <w:textAlignment w:val="auto"/>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10"/>
          <w:rFonts w:hint="eastAsia" w:ascii="微软雅黑" w:hAnsi="微软雅黑" w:eastAsia="微软雅黑" w:cs="微软雅黑"/>
          <w:color w:val="333333"/>
          <w:shd w:val="clear" w:color="auto" w:fill="FFFFFF"/>
        </w:rPr>
        <w:t>第二部分</w:t>
      </w:r>
      <w:r>
        <w:rPr>
          <w:rStyle w:val="10"/>
          <w:rFonts w:ascii="微软雅黑" w:hAnsi="微软雅黑" w:eastAsia="微软雅黑" w:cs="微软雅黑"/>
          <w:color w:val="333333"/>
          <w:shd w:val="clear" w:color="auto" w:fill="FFFFFF"/>
        </w:rPr>
        <w:t xml:space="preserve">: </w:t>
      </w:r>
      <w:r>
        <w:rPr>
          <w:rStyle w:val="10"/>
          <w:rFonts w:hint="eastAsia" w:ascii="微软雅黑" w:hAnsi="微软雅黑" w:eastAsia="微软雅黑" w:cs="微软雅黑"/>
          <w:color w:val="333333"/>
          <w:shd w:val="clear" w:color="auto" w:fill="FFFFFF"/>
        </w:rPr>
        <w:t>部门</w:t>
      </w:r>
      <w:r>
        <w:rPr>
          <w:rStyle w:val="10"/>
          <w:rFonts w:hint="eastAsia" w:ascii="微软雅黑" w:hAnsi="微软雅黑" w:eastAsia="微软雅黑" w:cs="微软雅黑"/>
          <w:color w:val="333333"/>
          <w:shd w:val="clear" w:color="auto" w:fill="FFFFFF"/>
          <w:lang w:eastAsia="zh-CN"/>
        </w:rPr>
        <w:t>202</w:t>
      </w:r>
      <w:r>
        <w:rPr>
          <w:rStyle w:val="10"/>
          <w:rFonts w:hint="eastAsia" w:ascii="微软雅黑" w:hAnsi="微软雅黑" w:eastAsia="微软雅黑" w:cs="微软雅黑"/>
          <w:color w:val="333333"/>
          <w:shd w:val="clear" w:color="auto" w:fill="FFFFFF"/>
          <w:lang w:val="en-US" w:eastAsia="zh-CN"/>
        </w:rPr>
        <w:t>6</w:t>
      </w:r>
      <w:r>
        <w:rPr>
          <w:rStyle w:val="10"/>
          <w:rFonts w:hint="eastAsia" w:ascii="微软雅黑" w:hAnsi="微软雅黑" w:eastAsia="微软雅黑" w:cs="微软雅黑"/>
          <w:color w:val="333333"/>
          <w:shd w:val="clear" w:color="auto" w:fill="FFFFFF"/>
          <w:lang w:eastAsia="zh-CN"/>
        </w:rPr>
        <w:t>年</w:t>
      </w:r>
      <w:r>
        <w:rPr>
          <w:rStyle w:val="10"/>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p>
    <w:p w14:paraId="2ADE37D5">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lang w:val="en-US" w:eastAsia="zh-CN"/>
        </w:rPr>
        <w:t>九、政府性基金预算支出表（表9）</w:t>
      </w:r>
      <w:r>
        <w:rPr>
          <w:rFonts w:hint="eastAsia" w:ascii="微软雅黑" w:hAnsi="微软雅黑" w:eastAsia="微软雅黑" w:cs="微软雅黑"/>
          <w:color w:val="333333"/>
          <w:shd w:val="clear" w:color="auto" w:fill="FFFFFF"/>
        </w:rPr>
        <w:br w:type="textWrapping"/>
      </w:r>
      <w:r>
        <w:rPr>
          <w:rStyle w:val="10"/>
          <w:rFonts w:hint="eastAsia" w:ascii="微软雅黑" w:hAnsi="微软雅黑" w:eastAsia="微软雅黑" w:cs="微软雅黑"/>
          <w:color w:val="333333"/>
          <w:shd w:val="clear" w:color="auto" w:fill="FFFFFF"/>
        </w:rPr>
        <w:t>第三部分：部门</w:t>
      </w:r>
      <w:r>
        <w:rPr>
          <w:rStyle w:val="10"/>
          <w:rFonts w:hint="eastAsia" w:ascii="微软雅黑" w:hAnsi="微软雅黑" w:eastAsia="微软雅黑" w:cs="微软雅黑"/>
          <w:color w:val="333333"/>
          <w:shd w:val="clear" w:color="auto" w:fill="FFFFFF"/>
          <w:lang w:eastAsia="zh-CN"/>
        </w:rPr>
        <w:t>202</w:t>
      </w:r>
      <w:r>
        <w:rPr>
          <w:rStyle w:val="10"/>
          <w:rFonts w:hint="eastAsia" w:ascii="微软雅黑" w:hAnsi="微软雅黑" w:eastAsia="微软雅黑" w:cs="微软雅黑"/>
          <w:color w:val="333333"/>
          <w:shd w:val="clear" w:color="auto" w:fill="FFFFFF"/>
          <w:lang w:val="en-US" w:eastAsia="zh-CN"/>
        </w:rPr>
        <w:t>6</w:t>
      </w:r>
      <w:r>
        <w:rPr>
          <w:rStyle w:val="10"/>
          <w:rFonts w:hint="eastAsia" w:ascii="微软雅黑" w:hAnsi="微软雅黑" w:eastAsia="微软雅黑" w:cs="微软雅黑"/>
          <w:color w:val="333333"/>
          <w:shd w:val="clear" w:color="auto" w:fill="FFFFFF"/>
          <w:lang w:eastAsia="zh-CN"/>
        </w:rPr>
        <w:t>年</w:t>
      </w:r>
      <w:r>
        <w:rPr>
          <w:rStyle w:val="10"/>
          <w:rFonts w:hint="eastAsia" w:ascii="微软雅黑" w:hAnsi="微软雅黑" w:eastAsia="微软雅黑" w:cs="微软雅黑"/>
          <w:color w:val="333333"/>
          <w:shd w:val="clear" w:color="auto" w:fill="FFFFFF"/>
        </w:rPr>
        <w:t>部门预算情况说明</w:t>
      </w:r>
    </w:p>
    <w:p w14:paraId="0EBB1D7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w:t>
      </w:r>
      <w:r>
        <w:rPr>
          <w:rFonts w:hint="eastAsia" w:ascii="微软雅黑" w:hAnsi="微软雅黑" w:eastAsia="微软雅黑" w:cs="微软雅黑"/>
          <w:color w:val="333333"/>
          <w:shd w:val="clear" w:color="auto" w:fill="FFFFFF"/>
          <w:lang w:val="en-US" w:eastAsia="zh-CN"/>
        </w:rPr>
        <w:t>6</w:t>
      </w:r>
      <w:r>
        <w:rPr>
          <w:rFonts w:hint="eastAsia" w:ascii="微软雅黑" w:hAnsi="微软雅黑" w:eastAsia="微软雅黑" w:cs="微软雅黑"/>
          <w:color w:val="333333"/>
          <w:shd w:val="clear" w:color="auto" w:fill="FFFFFF"/>
          <w:lang w:eastAsia="zh-CN"/>
        </w:rPr>
        <w:t>年</w:t>
      </w:r>
      <w:r>
        <w:rPr>
          <w:rFonts w:hint="eastAsia" w:ascii="微软雅黑" w:hAnsi="微软雅黑" w:eastAsia="微软雅黑" w:cs="微软雅黑"/>
          <w:color w:val="333333"/>
          <w:shd w:val="clear" w:color="auto" w:fill="FFFFFF"/>
        </w:rPr>
        <w:t>财政拨款收入支出情况说明</w:t>
      </w:r>
    </w:p>
    <w:p w14:paraId="5C279817">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273E7E8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3A7589F8">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31BD1D08">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0B8F328F">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18FE86EE">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黑体" w:hAnsi="黑体" w:eastAsia="黑体" w:cs="宋体"/>
          <w:kern w:val="2"/>
          <w:sz w:val="40"/>
          <w:szCs w:val="40"/>
          <w:lang w:eastAsia="zh-CN"/>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10"/>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4F459CBD">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default" w:ascii="黑体" w:hAnsi="黑体" w:eastAsia="黑体" w:cs="宋体"/>
          <w:kern w:val="2"/>
          <w:sz w:val="40"/>
          <w:szCs w:val="4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Style w:val="10"/>
          <w:rFonts w:hint="eastAsia" w:ascii="微软雅黑" w:hAnsi="微软雅黑" w:eastAsia="微软雅黑" w:cs="微软雅黑"/>
          <w:b/>
          <w:bCs w:val="0"/>
          <w:color w:val="333333"/>
          <w:kern w:val="0"/>
          <w:sz w:val="24"/>
          <w:highlight w:val="none"/>
          <w:shd w:val="clear" w:color="auto" w:fill="FFFFFF"/>
          <w:lang w:eastAsia="zh-CN"/>
        </w:rPr>
        <w:t>第五部分：其他需要说明的情况</w:t>
      </w:r>
      <w:r>
        <w:rPr>
          <w:rStyle w:val="10"/>
          <w:rFonts w:hint="eastAsia" w:ascii="微软雅黑" w:hAnsi="微软雅黑" w:eastAsia="微软雅黑" w:cs="微软雅黑"/>
          <w:b/>
          <w:bCs w:val="0"/>
          <w:color w:val="333333"/>
          <w:kern w:val="0"/>
          <w:sz w:val="24"/>
          <w:highlight w:val="none"/>
          <w:shd w:val="clear" w:color="auto" w:fill="FFFFFF"/>
          <w:lang w:val="en-US" w:eastAsia="zh-CN"/>
        </w:rPr>
        <w:t xml:space="preserve"> </w:t>
      </w:r>
    </w:p>
    <w:p w14:paraId="095D71AF">
      <w:pPr>
        <w:pStyle w:val="2"/>
        <w:widowControl/>
        <w:shd w:val="clear" w:color="auto" w:fill="FFFFFF"/>
        <w:spacing w:beforeAutospacing="0" w:after="375" w:afterAutospacing="0" w:line="450" w:lineRule="atLeast"/>
        <w:ind w:firstLine="803" w:firstLineChars="200"/>
        <w:jc w:val="both"/>
        <w:rPr>
          <w:rFonts w:ascii="黑体" w:hAnsi="黑体" w:eastAsia="黑体" w:cs="宋体"/>
          <w:kern w:val="2"/>
          <w:sz w:val="40"/>
          <w:szCs w:val="40"/>
        </w:rPr>
      </w:pPr>
      <w:r>
        <w:rPr>
          <w:rFonts w:hint="eastAsia" w:ascii="黑体" w:hAnsi="黑体" w:eastAsia="黑体" w:cs="宋体"/>
          <w:kern w:val="2"/>
          <w:sz w:val="40"/>
          <w:szCs w:val="40"/>
          <w:lang w:val="en-US" w:eastAsia="zh-CN"/>
        </w:rPr>
        <w:t>黄石市第十八中学</w:t>
      </w:r>
      <w:r>
        <w:rPr>
          <w:rFonts w:hint="eastAsia" w:ascii="黑体" w:hAnsi="黑体" w:eastAsia="黑体" w:cs="宋体"/>
          <w:kern w:val="2"/>
          <w:sz w:val="40"/>
          <w:szCs w:val="40"/>
          <w:lang w:eastAsia="zh-CN"/>
        </w:rPr>
        <w:t>202</w:t>
      </w:r>
      <w:r>
        <w:rPr>
          <w:rFonts w:hint="eastAsia" w:ascii="黑体" w:hAnsi="黑体" w:eastAsia="黑体" w:cs="宋体"/>
          <w:kern w:val="2"/>
          <w:sz w:val="40"/>
          <w:szCs w:val="40"/>
          <w:lang w:val="en-US" w:eastAsia="zh-CN"/>
        </w:rPr>
        <w:t>6</w:t>
      </w:r>
      <w:r>
        <w:rPr>
          <w:rFonts w:hint="eastAsia" w:ascii="黑体" w:hAnsi="黑体" w:eastAsia="黑体" w:cs="宋体"/>
          <w:kern w:val="2"/>
          <w:sz w:val="40"/>
          <w:szCs w:val="40"/>
          <w:lang w:eastAsia="zh-CN"/>
        </w:rPr>
        <w:t>年</w:t>
      </w:r>
      <w:r>
        <w:rPr>
          <w:rFonts w:hint="eastAsia" w:ascii="黑体" w:hAnsi="黑体" w:eastAsia="黑体" w:cs="宋体"/>
          <w:kern w:val="2"/>
          <w:sz w:val="40"/>
          <w:szCs w:val="40"/>
        </w:rPr>
        <w:t>部门预算公开</w:t>
      </w:r>
    </w:p>
    <w:p w14:paraId="78F2BE90">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10"/>
          <w:rFonts w:hint="eastAsia" w:ascii="微软雅黑" w:hAnsi="微软雅黑" w:eastAsia="微软雅黑" w:cs="微软雅黑"/>
          <w:color w:val="333333"/>
          <w:kern w:val="0"/>
          <w:sz w:val="24"/>
          <w:shd w:val="clear" w:color="auto" w:fill="FFFFFF"/>
        </w:rPr>
        <w:t>第一部分</w:t>
      </w:r>
      <w:r>
        <w:rPr>
          <w:rStyle w:val="10"/>
          <w:rFonts w:hint="eastAsia" w:ascii="微软雅黑" w:hAnsi="微软雅黑" w:eastAsia="微软雅黑" w:cs="微软雅黑"/>
          <w:color w:val="333333"/>
          <w:kern w:val="0"/>
          <w:sz w:val="24"/>
          <w:shd w:val="clear" w:color="auto" w:fill="FFFFFF"/>
          <w:lang w:eastAsia="zh-CN"/>
        </w:rPr>
        <w:t>：</w:t>
      </w:r>
      <w:r>
        <w:rPr>
          <w:rStyle w:val="10"/>
          <w:rFonts w:hint="eastAsia" w:ascii="微软雅黑" w:hAnsi="微软雅黑" w:eastAsia="微软雅黑" w:cs="微软雅黑"/>
          <w:color w:val="333333"/>
          <w:kern w:val="0"/>
          <w:sz w:val="24"/>
          <w:shd w:val="clear" w:color="auto" w:fill="FFFFFF"/>
        </w:rPr>
        <w:t>部门基本情况</w:t>
      </w:r>
    </w:p>
    <w:p w14:paraId="17504CDC">
      <w:pPr>
        <w:numPr>
          <w:ilvl w:val="0"/>
          <w:numId w:val="2"/>
        </w:numPr>
        <w:wordWrap w:val="0"/>
        <w:spacing w:before="120" w:after="120" w:line="560" w:lineRule="atLeast"/>
        <w:rPr>
          <w:rFonts w:hint="eastAsia" w:ascii="宋体" w:hAnsi="宋体"/>
          <w:color w:val="auto"/>
          <w:spacing w:val="2"/>
          <w:sz w:val="28"/>
          <w:szCs w:val="28"/>
        </w:rPr>
      </w:pPr>
      <w:r>
        <w:rPr>
          <w:rFonts w:hint="eastAsia" w:ascii="宋体" w:hAnsi="宋体"/>
          <w:color w:val="000000"/>
          <w:spacing w:val="2"/>
          <w:sz w:val="28"/>
          <w:szCs w:val="28"/>
        </w:rPr>
        <w:t>部门主要职责</w:t>
      </w:r>
    </w:p>
    <w:p w14:paraId="4C6A772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.政府依法举办的社会公益性、全额拨款事业单位</w:t>
      </w:r>
      <w:r>
        <w:rPr>
          <w:rFonts w:hint="eastAsia" w:asciiTheme="minorEastAsia" w:hAnsiTheme="minorEastAsia" w:eastAsiaTheme="minorEastAsia" w:cstheme="minorEastAsia"/>
          <w:sz w:val="28"/>
          <w:szCs w:val="28"/>
        </w:rPr>
        <w:t>。全面贯彻国家教育方针,培养学生的创新精神与实践能力,使之成为社会主义事业的建设者和接班人。</w:t>
      </w:r>
    </w:p>
    <w:p w14:paraId="0298558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负责</w:t>
      </w:r>
      <w:r>
        <w:rPr>
          <w:rFonts w:hint="eastAsia" w:asciiTheme="minorEastAsia" w:hAnsiTheme="minorEastAsia" w:cstheme="minorEastAsia"/>
          <w:sz w:val="28"/>
          <w:szCs w:val="28"/>
          <w:lang w:eastAsia="zh-CN"/>
        </w:rPr>
        <w:t>黄石港</w:t>
      </w:r>
      <w:r>
        <w:rPr>
          <w:rFonts w:hint="eastAsia" w:asciiTheme="minorEastAsia" w:hAnsiTheme="minorEastAsia" w:eastAsiaTheme="minorEastAsia" w:cstheme="minorEastAsia"/>
          <w:sz w:val="28"/>
          <w:szCs w:val="28"/>
        </w:rPr>
        <w:t>区部分</w:t>
      </w:r>
      <w:r>
        <w:rPr>
          <w:rFonts w:hint="eastAsia" w:asciiTheme="minorEastAsia" w:hAnsiTheme="minorEastAsia" w:cstheme="minorEastAsia"/>
          <w:sz w:val="28"/>
          <w:szCs w:val="28"/>
          <w:lang w:eastAsia="zh-CN"/>
        </w:rPr>
        <w:t>义务教育</w:t>
      </w:r>
      <w:r>
        <w:rPr>
          <w:rFonts w:hint="eastAsia" w:asciiTheme="minorEastAsia" w:hAnsiTheme="minorEastAsia" w:eastAsiaTheme="minorEastAsia" w:cstheme="minorEastAsia"/>
          <w:sz w:val="28"/>
          <w:szCs w:val="28"/>
        </w:rPr>
        <w:t>阶段学生教育教学工作。</w:t>
      </w:r>
    </w:p>
    <w:p w14:paraId="68A82B2E">
      <w:pPr>
        <w:keepNext w:val="0"/>
        <w:keepLines w:val="0"/>
        <w:pageBreakBefore w:val="0"/>
        <w:widowControl w:val="0"/>
        <w:numPr>
          <w:ilvl w:val="0"/>
          <w:numId w:val="2"/>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51A5DBBD">
      <w:pPr>
        <w:widowControl/>
        <w:shd w:val="clear" w:color="auto" w:fill="FFFFFF"/>
        <w:spacing w:before="100" w:after="100" w:line="375" w:lineRule="atLeast"/>
        <w:ind w:firstLine="568" w:firstLineChars="200"/>
        <w:jc w:val="lef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黄石市第十八中学现有</w:t>
      </w:r>
      <w:r>
        <w:rPr>
          <w:rFonts w:hint="eastAsia" w:asciiTheme="minorEastAsia" w:hAnsiTheme="minorEastAsia" w:eastAsiaTheme="minorEastAsia" w:cstheme="minorEastAsia"/>
          <w:color w:val="000000"/>
          <w:spacing w:val="2"/>
          <w:sz w:val="28"/>
          <w:szCs w:val="28"/>
          <w:lang w:val="en-US" w:eastAsia="zh-CN"/>
        </w:rPr>
        <w:t>6</w:t>
      </w:r>
      <w:r>
        <w:rPr>
          <w:rFonts w:hint="eastAsia" w:asciiTheme="minorEastAsia" w:hAnsiTheme="minorEastAsia" w:eastAsiaTheme="minorEastAsia" w:cstheme="minorEastAsia"/>
          <w:color w:val="000000"/>
          <w:spacing w:val="2"/>
          <w:sz w:val="28"/>
          <w:szCs w:val="28"/>
        </w:rPr>
        <w:t>个职能部门：行办、党办、教务处、教</w:t>
      </w:r>
      <w:r>
        <w:rPr>
          <w:rFonts w:hint="eastAsia" w:asciiTheme="minorEastAsia" w:hAnsiTheme="minorEastAsia" w:eastAsiaTheme="minorEastAsia" w:cstheme="minorEastAsia"/>
          <w:color w:val="000000"/>
          <w:spacing w:val="2"/>
          <w:sz w:val="28"/>
          <w:szCs w:val="28"/>
          <w:lang w:val="en-US" w:eastAsia="zh-CN"/>
        </w:rPr>
        <w:t>科</w:t>
      </w:r>
      <w:r>
        <w:rPr>
          <w:rFonts w:hint="eastAsia" w:asciiTheme="minorEastAsia" w:hAnsiTheme="minorEastAsia" w:eastAsiaTheme="minorEastAsia" w:cstheme="minorEastAsia"/>
          <w:color w:val="000000"/>
          <w:spacing w:val="2"/>
          <w:sz w:val="28"/>
          <w:szCs w:val="28"/>
        </w:rPr>
        <w:t>处、总务处、</w:t>
      </w:r>
      <w:r>
        <w:rPr>
          <w:rFonts w:hint="eastAsia" w:asciiTheme="minorEastAsia" w:hAnsiTheme="minorEastAsia" w:eastAsiaTheme="minorEastAsia" w:cstheme="minorEastAsia"/>
          <w:color w:val="000000"/>
          <w:spacing w:val="2"/>
          <w:sz w:val="28"/>
          <w:szCs w:val="28"/>
          <w:lang w:val="en-US" w:eastAsia="zh-CN"/>
        </w:rPr>
        <w:t>德育处</w:t>
      </w:r>
      <w:r>
        <w:rPr>
          <w:rFonts w:hint="eastAsia" w:asciiTheme="minorEastAsia" w:hAnsiTheme="minorEastAsia" w:eastAsiaTheme="minorEastAsia" w:cstheme="minorEastAsia"/>
          <w:color w:val="000000"/>
          <w:spacing w:val="2"/>
          <w:sz w:val="28"/>
          <w:szCs w:val="28"/>
        </w:rPr>
        <w:t>。</w:t>
      </w:r>
    </w:p>
    <w:p w14:paraId="760FB4F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026</w:t>
      </w:r>
      <w:r>
        <w:rPr>
          <w:rFonts w:hint="eastAsia" w:asciiTheme="minorEastAsia" w:hAnsiTheme="minorEastAsia" w:eastAsiaTheme="minorEastAsia" w:cstheme="minorEastAsia"/>
          <w:sz w:val="28"/>
          <w:szCs w:val="28"/>
        </w:rPr>
        <w:t>年学校核定编制数为</w:t>
      </w:r>
      <w:r>
        <w:rPr>
          <w:rFonts w:hint="eastAsia" w:asciiTheme="minorEastAsia" w:hAnsiTheme="minorEastAsia" w:cstheme="minorEastAsia"/>
          <w:sz w:val="28"/>
          <w:szCs w:val="28"/>
          <w:lang w:val="en-US" w:eastAsia="zh-CN"/>
        </w:rPr>
        <w:t>77</w:t>
      </w:r>
      <w:r>
        <w:rPr>
          <w:rFonts w:hint="eastAsia" w:asciiTheme="minorEastAsia" w:hAnsiTheme="minorEastAsia" w:eastAsiaTheme="minorEastAsia" w:cstheme="minorEastAsia"/>
          <w:sz w:val="28"/>
          <w:szCs w:val="28"/>
        </w:rPr>
        <w:t>人，均为专业技术岗。</w:t>
      </w:r>
    </w:p>
    <w:p w14:paraId="1E5634FD">
      <w:pPr>
        <w:widowControl/>
        <w:shd w:val="clear" w:color="auto" w:fill="FFFFFF"/>
        <w:spacing w:before="100" w:after="100" w:line="375" w:lineRule="atLeast"/>
        <w:ind w:firstLine="568" w:firstLineChars="200"/>
        <w:jc w:val="left"/>
        <w:rPr>
          <w:rFonts w:asciiTheme="minorEastAsia" w:hAnsiTheme="minorEastAsia" w:eastAsiaTheme="minorEastAsia" w:cstheme="minorEastAsia"/>
          <w:color w:val="000000"/>
          <w:spacing w:val="2"/>
          <w:sz w:val="28"/>
          <w:szCs w:val="28"/>
        </w:rPr>
      </w:pPr>
    </w:p>
    <w:p w14:paraId="69455961">
      <w:pPr>
        <w:widowControl/>
        <w:jc w:val="left"/>
        <w:rPr>
          <w:rFonts w:hint="eastAsia" w:ascii="微软雅黑" w:hAnsi="微软雅黑" w:eastAsia="微软雅黑" w:cs="微软雅黑"/>
          <w:color w:val="333333"/>
          <w:kern w:val="0"/>
          <w:sz w:val="24"/>
          <w:shd w:val="clear" w:color="auto" w:fill="FFFFFF"/>
        </w:rPr>
      </w:pPr>
      <w:r>
        <w:rPr>
          <w:rStyle w:val="10"/>
          <w:rFonts w:hint="eastAsia" w:ascii="微软雅黑" w:hAnsi="微软雅黑" w:eastAsia="微软雅黑" w:cs="微软雅黑"/>
          <w:color w:val="333333"/>
          <w:kern w:val="0"/>
          <w:sz w:val="24"/>
          <w:szCs w:val="22"/>
          <w:shd w:val="clear" w:color="auto" w:fill="FFFFFF"/>
        </w:rPr>
        <w:t>第二部分: 部门</w:t>
      </w:r>
      <w:r>
        <w:rPr>
          <w:rStyle w:val="10"/>
          <w:rFonts w:hint="eastAsia" w:ascii="微软雅黑" w:hAnsi="微软雅黑" w:eastAsia="微软雅黑" w:cs="微软雅黑"/>
          <w:color w:val="333333"/>
          <w:kern w:val="0"/>
          <w:sz w:val="24"/>
          <w:szCs w:val="22"/>
          <w:shd w:val="clear" w:color="auto" w:fill="FFFFFF"/>
          <w:lang w:eastAsia="zh-CN"/>
        </w:rPr>
        <w:t>202</w:t>
      </w:r>
      <w:r>
        <w:rPr>
          <w:rStyle w:val="10"/>
          <w:rFonts w:hint="eastAsia" w:ascii="微软雅黑" w:hAnsi="微软雅黑" w:eastAsia="微软雅黑" w:cs="微软雅黑"/>
          <w:color w:val="333333"/>
          <w:kern w:val="0"/>
          <w:sz w:val="24"/>
          <w:szCs w:val="22"/>
          <w:shd w:val="clear" w:color="auto" w:fill="FFFFFF"/>
          <w:lang w:val="en-US" w:eastAsia="zh-CN"/>
        </w:rPr>
        <w:t>6</w:t>
      </w:r>
      <w:r>
        <w:rPr>
          <w:rStyle w:val="10"/>
          <w:rFonts w:hint="eastAsia" w:ascii="微软雅黑" w:hAnsi="微软雅黑" w:eastAsia="微软雅黑" w:cs="微软雅黑"/>
          <w:color w:val="333333"/>
          <w:kern w:val="0"/>
          <w:sz w:val="24"/>
          <w:szCs w:val="22"/>
          <w:shd w:val="clear" w:color="auto" w:fill="FFFFFF"/>
          <w:lang w:eastAsia="zh-CN"/>
        </w:rPr>
        <w:t>年</w:t>
      </w:r>
      <w:r>
        <w:rPr>
          <w:rStyle w:val="10"/>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7F96E68B">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A337C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09127DE3">
            <w:pPr>
              <w:widowControl/>
              <w:jc w:val="center"/>
            </w:pPr>
            <w:r>
              <w:rPr>
                <w:rFonts w:hint="eastAsia" w:ascii="微软雅黑" w:hAnsi="微软雅黑" w:eastAsia="微软雅黑" w:cs="微软雅黑"/>
                <w:b/>
                <w:bCs/>
                <w:color w:val="333333"/>
                <w:kern w:val="0"/>
                <w:sz w:val="28"/>
                <w:szCs w:val="28"/>
                <w:shd w:val="clear" w:color="auto" w:fill="FFFFFF"/>
                <w:lang w:eastAsia="zh-CN"/>
              </w:rPr>
              <w:t>黄石</w:t>
            </w:r>
            <w:r>
              <w:rPr>
                <w:rFonts w:hint="eastAsia" w:ascii="微软雅黑" w:hAnsi="微软雅黑" w:eastAsia="微软雅黑" w:cs="微软雅黑"/>
                <w:b/>
                <w:bCs/>
                <w:color w:val="333333"/>
                <w:kern w:val="0"/>
                <w:sz w:val="28"/>
                <w:szCs w:val="28"/>
                <w:shd w:val="clear" w:color="auto" w:fill="FFFFFF"/>
                <w:lang w:val="en-US" w:eastAsia="zh-CN"/>
              </w:rPr>
              <w:t>市第十八中学</w:t>
            </w:r>
            <w:r>
              <w:rPr>
                <w:rFonts w:hint="eastAsia" w:ascii="微软雅黑" w:hAnsi="微软雅黑" w:eastAsia="微软雅黑" w:cs="微软雅黑"/>
                <w:b/>
                <w:bCs/>
                <w:color w:val="333333"/>
                <w:kern w:val="0"/>
                <w:sz w:val="28"/>
                <w:szCs w:val="28"/>
                <w:shd w:val="clear" w:color="auto" w:fill="FFFFFF"/>
                <w:lang w:eastAsia="zh-CN"/>
              </w:rPr>
              <w:t>202</w:t>
            </w:r>
            <w:r>
              <w:rPr>
                <w:rFonts w:hint="eastAsia" w:ascii="微软雅黑" w:hAnsi="微软雅黑" w:eastAsia="微软雅黑" w:cs="微软雅黑"/>
                <w:b/>
                <w:bCs/>
                <w:color w:val="333333"/>
                <w:kern w:val="0"/>
                <w:sz w:val="28"/>
                <w:szCs w:val="28"/>
                <w:shd w:val="clear" w:color="auto" w:fill="FFFFFF"/>
                <w:lang w:val="en-US" w:eastAsia="zh-CN"/>
              </w:rPr>
              <w:t>6</w:t>
            </w:r>
            <w:r>
              <w:rPr>
                <w:rFonts w:hint="eastAsia" w:ascii="微软雅黑" w:hAnsi="微软雅黑" w:eastAsia="微软雅黑" w:cs="微软雅黑"/>
                <w:b/>
                <w:bCs/>
                <w:color w:val="333333"/>
                <w:kern w:val="0"/>
                <w:sz w:val="28"/>
                <w:szCs w:val="28"/>
                <w:shd w:val="clear" w:color="auto" w:fill="FFFFFF"/>
                <w:lang w:eastAsia="zh-CN"/>
              </w:rPr>
              <w:t>年</w:t>
            </w:r>
            <w:r>
              <w:rPr>
                <w:rFonts w:hint="eastAsia" w:ascii="微软雅黑" w:hAnsi="微软雅黑" w:eastAsia="微软雅黑" w:cs="微软雅黑"/>
                <w:b/>
                <w:bCs/>
                <w:color w:val="333333"/>
                <w:kern w:val="0"/>
                <w:sz w:val="28"/>
                <w:szCs w:val="28"/>
                <w:shd w:val="clear" w:color="auto" w:fill="FFFFFF"/>
              </w:rPr>
              <w:t>收支预算总表</w:t>
            </w:r>
          </w:p>
        </w:tc>
      </w:tr>
      <w:tr w14:paraId="4DC893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5D6765E">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1394C0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26B3F644">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1087130E">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400D5A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35735F6D">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1F7100B1">
            <w:pPr>
              <w:widowControl/>
              <w:jc w:val="center"/>
              <w:rPr>
                <w:b/>
                <w:bCs/>
                <w:color w:val="000000" w:themeColor="text1"/>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预算数</w:t>
            </w:r>
          </w:p>
        </w:tc>
        <w:tc>
          <w:tcPr>
            <w:tcW w:w="2955" w:type="dxa"/>
            <w:shd w:val="clear" w:color="auto" w:fill="D7D7D7" w:themeFill="background1" w:themeFillShade="D8"/>
            <w:vAlign w:val="center"/>
          </w:tcPr>
          <w:p w14:paraId="34BE9850">
            <w:pPr>
              <w:widowControl/>
              <w:jc w:val="center"/>
              <w:rPr>
                <w:b/>
                <w:bCs/>
                <w:color w:val="000000" w:themeColor="text1"/>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项目（按功能分类）</w:t>
            </w:r>
          </w:p>
        </w:tc>
        <w:tc>
          <w:tcPr>
            <w:tcW w:w="1372" w:type="dxa"/>
            <w:shd w:val="clear" w:color="auto" w:fill="D7D7D7" w:themeFill="background1" w:themeFillShade="D8"/>
            <w:vAlign w:val="center"/>
          </w:tcPr>
          <w:p w14:paraId="1D5C1934">
            <w:pPr>
              <w:widowControl/>
              <w:jc w:val="center"/>
              <w:rPr>
                <w:b/>
                <w:bCs/>
                <w:color w:val="000000" w:themeColor="text1"/>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预算数</w:t>
            </w:r>
          </w:p>
        </w:tc>
      </w:tr>
      <w:tr w14:paraId="6B86BD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1A078F72">
            <w:pPr>
              <w:widowControl/>
              <w:ind w:firstLine="240" w:firstLineChars="100"/>
              <w:jc w:val="both"/>
            </w:pPr>
            <w:r>
              <w:rPr>
                <w:rFonts w:hint="eastAsia" w:ascii="宋体" w:hAnsi="宋体" w:cs="宋体"/>
                <w:kern w:val="0"/>
                <w:sz w:val="24"/>
              </w:rPr>
              <w:t>财政拨款收入</w:t>
            </w:r>
          </w:p>
        </w:tc>
        <w:tc>
          <w:tcPr>
            <w:tcW w:w="1545" w:type="dxa"/>
            <w:vAlign w:val="center"/>
          </w:tcPr>
          <w:p w14:paraId="485A895E">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2955" w:type="dxa"/>
            <w:vAlign w:val="center"/>
          </w:tcPr>
          <w:p w14:paraId="1C9A0EA0">
            <w:pPr>
              <w:widowControl/>
              <w:ind w:firstLine="240" w:firstLineChars="10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一般公共服务</w:t>
            </w:r>
          </w:p>
        </w:tc>
        <w:tc>
          <w:tcPr>
            <w:tcW w:w="1372" w:type="dxa"/>
            <w:vAlign w:val="center"/>
          </w:tcPr>
          <w:p w14:paraId="3C5562C2">
            <w:pPr>
              <w:widowControl/>
              <w:jc w:val="center"/>
              <w:rPr>
                <w:rFonts w:hint="default"/>
                <w:color w:val="000000" w:themeColor="text1"/>
                <w:lang w:val="en"/>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w:t>
            </w:r>
          </w:p>
        </w:tc>
      </w:tr>
      <w:tr w14:paraId="64D1E6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DC18518">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6A84003E">
            <w:pPr>
              <w:widowControl/>
              <w:jc w:val="center"/>
              <w:rPr>
                <w:rFonts w:hint="default"/>
                <w:color w:val="000000" w:themeColor="text1"/>
                <w:lang w:val="en-US"/>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2955" w:type="dxa"/>
            <w:vAlign w:val="center"/>
          </w:tcPr>
          <w:p w14:paraId="7D7D5BE4">
            <w:pPr>
              <w:widowControl/>
              <w:ind w:firstLine="240" w:firstLineChars="10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公共安全</w:t>
            </w:r>
          </w:p>
        </w:tc>
        <w:tc>
          <w:tcPr>
            <w:tcW w:w="1372" w:type="dxa"/>
            <w:vAlign w:val="center"/>
          </w:tcPr>
          <w:p w14:paraId="6240E395">
            <w:pPr>
              <w:widowControl/>
              <w:jc w:val="center"/>
              <w:rPr>
                <w:color w:val="000000" w:themeColor="text1"/>
                <w14:textFill>
                  <w14:solidFill>
                    <w14:schemeClr w14:val="tx1"/>
                  </w14:solidFill>
                </w14:textFill>
              </w:rPr>
            </w:pPr>
            <w:r>
              <w:rPr>
                <w:rFonts w:ascii="宋体" w:cs="宋体"/>
                <w:color w:val="000000" w:themeColor="text1"/>
                <w:kern w:val="0"/>
                <w:sz w:val="24"/>
                <w14:textFill>
                  <w14:solidFill>
                    <w14:schemeClr w14:val="tx1"/>
                  </w14:solidFill>
                </w14:textFill>
              </w:rPr>
              <w:t>0</w:t>
            </w:r>
          </w:p>
        </w:tc>
      </w:tr>
      <w:tr w14:paraId="68D6B2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9120677">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29CD7159">
            <w:pPr>
              <w:widowControl/>
              <w:jc w:val="center"/>
              <w:rPr>
                <w:color w:val="000000" w:themeColor="text1"/>
                <w14:textFill>
                  <w14:solidFill>
                    <w14:schemeClr w14:val="tx1"/>
                  </w14:solidFill>
                </w14:textFill>
              </w:rPr>
            </w:pPr>
            <w:r>
              <w:rPr>
                <w:rFonts w:ascii="宋体" w:cs="宋体"/>
                <w:color w:val="000000" w:themeColor="text1"/>
                <w:kern w:val="0"/>
                <w:sz w:val="24"/>
                <w14:textFill>
                  <w14:solidFill>
                    <w14:schemeClr w14:val="tx1"/>
                  </w14:solidFill>
                </w14:textFill>
              </w:rPr>
              <w:t>0</w:t>
            </w:r>
          </w:p>
        </w:tc>
        <w:tc>
          <w:tcPr>
            <w:tcW w:w="2955" w:type="dxa"/>
            <w:vAlign w:val="center"/>
          </w:tcPr>
          <w:p w14:paraId="49E97877">
            <w:pPr>
              <w:widowControl/>
              <w:ind w:firstLine="240" w:firstLineChars="100"/>
              <w:jc w:val="left"/>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教育</w:t>
            </w:r>
          </w:p>
        </w:tc>
        <w:tc>
          <w:tcPr>
            <w:tcW w:w="1372" w:type="dxa"/>
            <w:vAlign w:val="center"/>
          </w:tcPr>
          <w:p w14:paraId="18C7B882">
            <w:pPr>
              <w:widowControl/>
              <w:jc w:val="center"/>
              <w:rPr>
                <w:color w:val="000000" w:themeColor="text1"/>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r>
      <w:tr w14:paraId="29B90C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8AEAE0">
            <w:pPr>
              <w:widowControl/>
              <w:ind w:firstLine="240" w:firstLineChars="100"/>
              <w:jc w:val="both"/>
            </w:pPr>
            <w:r>
              <w:rPr>
                <w:rFonts w:hint="eastAsia" w:ascii="宋体" w:hAnsi="宋体" w:cs="宋体"/>
                <w:kern w:val="0"/>
                <w:sz w:val="24"/>
              </w:rPr>
              <w:t>事业收入</w:t>
            </w:r>
          </w:p>
        </w:tc>
        <w:tc>
          <w:tcPr>
            <w:tcW w:w="1545" w:type="dxa"/>
            <w:vAlign w:val="center"/>
          </w:tcPr>
          <w:p w14:paraId="54C41138">
            <w:pPr>
              <w:widowControl/>
              <w:jc w:val="center"/>
            </w:pPr>
            <w:r>
              <w:rPr>
                <w:rFonts w:ascii="宋体" w:cs="宋体"/>
                <w:kern w:val="0"/>
                <w:sz w:val="24"/>
              </w:rPr>
              <w:t>0</w:t>
            </w:r>
          </w:p>
        </w:tc>
        <w:tc>
          <w:tcPr>
            <w:tcW w:w="2955" w:type="dxa"/>
            <w:vAlign w:val="center"/>
          </w:tcPr>
          <w:p w14:paraId="764A5359">
            <w:pPr>
              <w:widowControl/>
              <w:ind w:firstLine="240" w:firstLineChars="100"/>
              <w:jc w:val="left"/>
            </w:pPr>
            <w:r>
              <w:rPr>
                <w:rFonts w:hint="eastAsia" w:ascii="宋体" w:hAnsi="宋体" w:cs="宋体"/>
                <w:kern w:val="0"/>
                <w:sz w:val="24"/>
              </w:rPr>
              <w:t>科学技术</w:t>
            </w:r>
          </w:p>
        </w:tc>
        <w:tc>
          <w:tcPr>
            <w:tcW w:w="1372" w:type="dxa"/>
            <w:vAlign w:val="center"/>
          </w:tcPr>
          <w:p w14:paraId="677B30A2">
            <w:pPr>
              <w:widowControl/>
              <w:jc w:val="center"/>
            </w:pPr>
            <w:r>
              <w:rPr>
                <w:rFonts w:ascii="宋体" w:cs="宋体"/>
                <w:kern w:val="0"/>
                <w:sz w:val="24"/>
              </w:rPr>
              <w:t>0</w:t>
            </w:r>
          </w:p>
        </w:tc>
      </w:tr>
      <w:tr w14:paraId="410026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E0B9DD5">
            <w:pPr>
              <w:widowControl/>
              <w:ind w:firstLine="240" w:firstLineChars="100"/>
              <w:jc w:val="both"/>
            </w:pPr>
            <w:r>
              <w:rPr>
                <w:rFonts w:hint="eastAsia" w:ascii="宋体" w:hAnsi="宋体" w:cs="宋体"/>
                <w:kern w:val="0"/>
                <w:sz w:val="24"/>
              </w:rPr>
              <w:t>事业单位经营收入</w:t>
            </w:r>
          </w:p>
        </w:tc>
        <w:tc>
          <w:tcPr>
            <w:tcW w:w="1545" w:type="dxa"/>
            <w:vAlign w:val="center"/>
          </w:tcPr>
          <w:p w14:paraId="215A2E7F">
            <w:pPr>
              <w:widowControl/>
              <w:jc w:val="center"/>
            </w:pPr>
            <w:r>
              <w:rPr>
                <w:rFonts w:ascii="宋体" w:cs="宋体"/>
                <w:kern w:val="0"/>
                <w:sz w:val="24"/>
              </w:rPr>
              <w:t>0</w:t>
            </w:r>
          </w:p>
        </w:tc>
        <w:tc>
          <w:tcPr>
            <w:tcW w:w="2955" w:type="dxa"/>
            <w:vAlign w:val="center"/>
          </w:tcPr>
          <w:p w14:paraId="61A936E4">
            <w:pPr>
              <w:widowControl/>
              <w:ind w:firstLine="240" w:firstLineChars="100"/>
              <w:jc w:val="left"/>
            </w:pPr>
            <w:r>
              <w:rPr>
                <w:rFonts w:hint="eastAsia" w:ascii="宋体" w:hAnsi="宋体" w:cs="宋体"/>
                <w:kern w:val="0"/>
                <w:sz w:val="24"/>
              </w:rPr>
              <w:t>文化体育与传媒</w:t>
            </w:r>
          </w:p>
        </w:tc>
        <w:tc>
          <w:tcPr>
            <w:tcW w:w="1372" w:type="dxa"/>
            <w:vAlign w:val="center"/>
          </w:tcPr>
          <w:p w14:paraId="0A60D476">
            <w:pPr>
              <w:widowControl/>
              <w:jc w:val="center"/>
            </w:pPr>
            <w:r>
              <w:rPr>
                <w:rFonts w:ascii="宋体" w:cs="宋体"/>
                <w:kern w:val="0"/>
                <w:sz w:val="24"/>
              </w:rPr>
              <w:t>0</w:t>
            </w:r>
          </w:p>
        </w:tc>
      </w:tr>
      <w:tr w14:paraId="75F63E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4B80A13">
            <w:pPr>
              <w:widowControl/>
              <w:ind w:firstLine="240" w:firstLineChars="100"/>
              <w:jc w:val="both"/>
            </w:pPr>
            <w:r>
              <w:rPr>
                <w:rFonts w:hint="eastAsia" w:ascii="宋体" w:hAnsi="宋体" w:cs="宋体"/>
                <w:kern w:val="0"/>
                <w:sz w:val="24"/>
              </w:rPr>
              <w:t>上级补助收入</w:t>
            </w:r>
          </w:p>
        </w:tc>
        <w:tc>
          <w:tcPr>
            <w:tcW w:w="1545" w:type="dxa"/>
            <w:vAlign w:val="center"/>
          </w:tcPr>
          <w:p w14:paraId="1009CB26">
            <w:pPr>
              <w:widowControl/>
              <w:jc w:val="center"/>
            </w:pPr>
            <w:r>
              <w:rPr>
                <w:rFonts w:ascii="宋体" w:cs="宋体"/>
                <w:kern w:val="0"/>
                <w:sz w:val="24"/>
              </w:rPr>
              <w:t>0</w:t>
            </w:r>
          </w:p>
        </w:tc>
        <w:tc>
          <w:tcPr>
            <w:tcW w:w="2955" w:type="dxa"/>
            <w:vAlign w:val="center"/>
          </w:tcPr>
          <w:p w14:paraId="1AC4B56C">
            <w:pPr>
              <w:widowControl/>
              <w:ind w:firstLine="240" w:firstLineChars="100"/>
              <w:jc w:val="left"/>
            </w:pPr>
            <w:r>
              <w:rPr>
                <w:rFonts w:hint="eastAsia" w:ascii="宋体" w:hAnsi="宋体" w:cs="宋体"/>
                <w:kern w:val="0"/>
                <w:sz w:val="24"/>
              </w:rPr>
              <w:t>社会保障和就业</w:t>
            </w:r>
          </w:p>
        </w:tc>
        <w:tc>
          <w:tcPr>
            <w:tcW w:w="1372" w:type="dxa"/>
            <w:vAlign w:val="center"/>
          </w:tcPr>
          <w:p w14:paraId="728ED9DF">
            <w:pPr>
              <w:widowControl/>
              <w:jc w:val="center"/>
            </w:pPr>
            <w:r>
              <w:rPr>
                <w:rFonts w:ascii="宋体" w:cs="宋体"/>
                <w:kern w:val="0"/>
                <w:sz w:val="24"/>
              </w:rPr>
              <w:t>0</w:t>
            </w:r>
          </w:p>
        </w:tc>
      </w:tr>
      <w:tr w14:paraId="17064C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209763">
            <w:pPr>
              <w:widowControl/>
              <w:ind w:firstLine="240" w:firstLineChars="100"/>
              <w:jc w:val="both"/>
            </w:pPr>
            <w:r>
              <w:rPr>
                <w:rFonts w:hint="eastAsia" w:ascii="宋体" w:hAnsi="宋体" w:cs="宋体"/>
                <w:kern w:val="0"/>
                <w:sz w:val="24"/>
              </w:rPr>
              <w:t>附属单位上缴收入</w:t>
            </w:r>
          </w:p>
        </w:tc>
        <w:tc>
          <w:tcPr>
            <w:tcW w:w="1545" w:type="dxa"/>
            <w:vAlign w:val="center"/>
          </w:tcPr>
          <w:p w14:paraId="2AD852A6">
            <w:pPr>
              <w:widowControl/>
              <w:jc w:val="center"/>
            </w:pPr>
            <w:r>
              <w:rPr>
                <w:rFonts w:ascii="宋体" w:cs="宋体"/>
                <w:kern w:val="0"/>
                <w:sz w:val="24"/>
              </w:rPr>
              <w:t>0</w:t>
            </w:r>
          </w:p>
        </w:tc>
        <w:tc>
          <w:tcPr>
            <w:tcW w:w="2955" w:type="dxa"/>
            <w:vAlign w:val="center"/>
          </w:tcPr>
          <w:p w14:paraId="0963862F">
            <w:pPr>
              <w:widowControl/>
              <w:ind w:firstLine="240" w:firstLineChars="100"/>
              <w:jc w:val="left"/>
            </w:pPr>
            <w:r>
              <w:rPr>
                <w:rFonts w:hint="eastAsia" w:ascii="宋体" w:hAnsi="宋体" w:cs="宋体"/>
                <w:kern w:val="0"/>
                <w:sz w:val="24"/>
              </w:rPr>
              <w:t>医疗卫生</w:t>
            </w:r>
          </w:p>
        </w:tc>
        <w:tc>
          <w:tcPr>
            <w:tcW w:w="1372" w:type="dxa"/>
            <w:vAlign w:val="center"/>
          </w:tcPr>
          <w:p w14:paraId="561D07ED">
            <w:pPr>
              <w:widowControl/>
              <w:jc w:val="center"/>
            </w:pPr>
            <w:r>
              <w:rPr>
                <w:rFonts w:hint="eastAsia" w:ascii="宋体" w:hAnsi="宋体" w:cs="宋体"/>
                <w:kern w:val="0"/>
                <w:sz w:val="24"/>
              </w:rPr>
              <w:t>0</w:t>
            </w:r>
          </w:p>
        </w:tc>
      </w:tr>
      <w:tr w14:paraId="7DEEA6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3CCAAA7">
            <w:pPr>
              <w:widowControl/>
              <w:ind w:firstLine="240" w:firstLineChars="100"/>
              <w:jc w:val="both"/>
            </w:pPr>
            <w:r>
              <w:rPr>
                <w:rFonts w:hint="eastAsia" w:ascii="宋体" w:hAnsi="宋体" w:cs="宋体"/>
                <w:kern w:val="0"/>
                <w:sz w:val="24"/>
              </w:rPr>
              <w:t>其他收入</w:t>
            </w:r>
          </w:p>
        </w:tc>
        <w:tc>
          <w:tcPr>
            <w:tcW w:w="1545" w:type="dxa"/>
            <w:vAlign w:val="center"/>
          </w:tcPr>
          <w:p w14:paraId="0B6F80DF">
            <w:pPr>
              <w:widowControl/>
              <w:jc w:val="center"/>
            </w:pPr>
            <w:r>
              <w:rPr>
                <w:rFonts w:ascii="宋体" w:hAnsi="宋体" w:cs="宋体"/>
                <w:kern w:val="0"/>
                <w:sz w:val="24"/>
              </w:rPr>
              <w:t>0</w:t>
            </w:r>
          </w:p>
        </w:tc>
        <w:tc>
          <w:tcPr>
            <w:tcW w:w="2955" w:type="dxa"/>
            <w:vAlign w:val="center"/>
          </w:tcPr>
          <w:p w14:paraId="524B5560">
            <w:pPr>
              <w:widowControl/>
              <w:ind w:firstLine="240" w:firstLineChars="100"/>
              <w:jc w:val="left"/>
            </w:pPr>
            <w:r>
              <w:rPr>
                <w:rFonts w:hint="eastAsia" w:ascii="宋体" w:hAnsi="宋体" w:cs="宋体"/>
                <w:kern w:val="0"/>
                <w:sz w:val="24"/>
              </w:rPr>
              <w:t>节能环保</w:t>
            </w:r>
          </w:p>
        </w:tc>
        <w:tc>
          <w:tcPr>
            <w:tcW w:w="1372" w:type="dxa"/>
            <w:vAlign w:val="center"/>
          </w:tcPr>
          <w:p w14:paraId="53624D12">
            <w:pPr>
              <w:widowControl/>
              <w:jc w:val="center"/>
            </w:pPr>
            <w:r>
              <w:rPr>
                <w:rFonts w:ascii="宋体" w:cs="宋体"/>
                <w:kern w:val="0"/>
                <w:sz w:val="24"/>
              </w:rPr>
              <w:t>0</w:t>
            </w:r>
          </w:p>
        </w:tc>
      </w:tr>
      <w:tr w14:paraId="6D48CB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C805B3">
            <w:pPr>
              <w:widowControl/>
              <w:jc w:val="center"/>
            </w:pPr>
          </w:p>
        </w:tc>
        <w:tc>
          <w:tcPr>
            <w:tcW w:w="1545" w:type="dxa"/>
            <w:vAlign w:val="center"/>
          </w:tcPr>
          <w:p w14:paraId="31A889B7">
            <w:pPr>
              <w:widowControl/>
              <w:jc w:val="center"/>
            </w:pPr>
          </w:p>
        </w:tc>
        <w:tc>
          <w:tcPr>
            <w:tcW w:w="2955" w:type="dxa"/>
            <w:vAlign w:val="center"/>
          </w:tcPr>
          <w:p w14:paraId="64C27A1F">
            <w:pPr>
              <w:widowControl/>
              <w:ind w:firstLine="240" w:firstLineChars="100"/>
              <w:jc w:val="left"/>
            </w:pPr>
            <w:r>
              <w:rPr>
                <w:rFonts w:hint="eastAsia" w:ascii="宋体" w:hAnsi="宋体" w:cs="宋体"/>
                <w:kern w:val="0"/>
                <w:sz w:val="24"/>
              </w:rPr>
              <w:t>城乡社区事务</w:t>
            </w:r>
          </w:p>
        </w:tc>
        <w:tc>
          <w:tcPr>
            <w:tcW w:w="1372" w:type="dxa"/>
            <w:vAlign w:val="center"/>
          </w:tcPr>
          <w:p w14:paraId="4369CF6F">
            <w:pPr>
              <w:widowControl/>
              <w:jc w:val="center"/>
            </w:pPr>
            <w:r>
              <w:rPr>
                <w:rFonts w:ascii="宋体" w:cs="宋体"/>
                <w:kern w:val="0"/>
                <w:sz w:val="24"/>
              </w:rPr>
              <w:t>0</w:t>
            </w:r>
          </w:p>
        </w:tc>
      </w:tr>
      <w:tr w14:paraId="039339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85BC1">
            <w:pPr>
              <w:widowControl/>
              <w:jc w:val="center"/>
            </w:pPr>
          </w:p>
        </w:tc>
        <w:tc>
          <w:tcPr>
            <w:tcW w:w="1545" w:type="dxa"/>
            <w:vAlign w:val="center"/>
          </w:tcPr>
          <w:p w14:paraId="71612351">
            <w:pPr>
              <w:widowControl/>
              <w:jc w:val="center"/>
            </w:pPr>
          </w:p>
        </w:tc>
        <w:tc>
          <w:tcPr>
            <w:tcW w:w="2955" w:type="dxa"/>
            <w:vAlign w:val="center"/>
          </w:tcPr>
          <w:p w14:paraId="3EA92D6B">
            <w:pPr>
              <w:widowControl/>
              <w:ind w:firstLine="240" w:firstLineChars="100"/>
              <w:jc w:val="left"/>
            </w:pPr>
            <w:r>
              <w:rPr>
                <w:rFonts w:hint="eastAsia" w:ascii="宋体" w:hAnsi="宋体" w:cs="宋体"/>
                <w:kern w:val="0"/>
                <w:sz w:val="24"/>
              </w:rPr>
              <w:t>农林水事务</w:t>
            </w:r>
          </w:p>
        </w:tc>
        <w:tc>
          <w:tcPr>
            <w:tcW w:w="1372" w:type="dxa"/>
            <w:vAlign w:val="center"/>
          </w:tcPr>
          <w:p w14:paraId="6BBB96F8">
            <w:pPr>
              <w:widowControl/>
              <w:jc w:val="center"/>
            </w:pPr>
            <w:r>
              <w:rPr>
                <w:rFonts w:ascii="宋体" w:cs="宋体"/>
                <w:kern w:val="0"/>
                <w:sz w:val="24"/>
              </w:rPr>
              <w:t>0</w:t>
            </w:r>
          </w:p>
        </w:tc>
      </w:tr>
      <w:tr w14:paraId="4DC2D3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698563">
            <w:pPr>
              <w:widowControl/>
              <w:jc w:val="center"/>
            </w:pPr>
          </w:p>
        </w:tc>
        <w:tc>
          <w:tcPr>
            <w:tcW w:w="1545" w:type="dxa"/>
            <w:vAlign w:val="center"/>
          </w:tcPr>
          <w:p w14:paraId="4008977C">
            <w:pPr>
              <w:widowControl/>
              <w:jc w:val="center"/>
            </w:pPr>
          </w:p>
        </w:tc>
        <w:tc>
          <w:tcPr>
            <w:tcW w:w="2955" w:type="dxa"/>
            <w:vAlign w:val="center"/>
          </w:tcPr>
          <w:p w14:paraId="742472EB">
            <w:pPr>
              <w:widowControl/>
              <w:ind w:firstLine="240" w:firstLineChars="100"/>
              <w:jc w:val="left"/>
            </w:pPr>
            <w:r>
              <w:rPr>
                <w:rFonts w:hint="eastAsia" w:ascii="宋体" w:hAnsi="宋体" w:cs="宋体"/>
                <w:kern w:val="0"/>
                <w:sz w:val="24"/>
              </w:rPr>
              <w:t>交通运输</w:t>
            </w:r>
          </w:p>
        </w:tc>
        <w:tc>
          <w:tcPr>
            <w:tcW w:w="1372" w:type="dxa"/>
            <w:vAlign w:val="center"/>
          </w:tcPr>
          <w:p w14:paraId="09C480ED">
            <w:pPr>
              <w:widowControl/>
              <w:jc w:val="center"/>
            </w:pPr>
            <w:r>
              <w:rPr>
                <w:rFonts w:ascii="宋体" w:cs="宋体"/>
                <w:kern w:val="0"/>
                <w:sz w:val="24"/>
              </w:rPr>
              <w:t>0</w:t>
            </w:r>
          </w:p>
        </w:tc>
      </w:tr>
      <w:tr w14:paraId="1290B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B75686">
            <w:pPr>
              <w:widowControl/>
              <w:jc w:val="center"/>
            </w:pPr>
          </w:p>
        </w:tc>
        <w:tc>
          <w:tcPr>
            <w:tcW w:w="1545" w:type="dxa"/>
            <w:vAlign w:val="center"/>
          </w:tcPr>
          <w:p w14:paraId="64DC2336">
            <w:pPr>
              <w:widowControl/>
              <w:jc w:val="center"/>
            </w:pPr>
          </w:p>
        </w:tc>
        <w:tc>
          <w:tcPr>
            <w:tcW w:w="2955" w:type="dxa"/>
            <w:vAlign w:val="center"/>
          </w:tcPr>
          <w:p w14:paraId="60184C0B">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2C853F3B">
            <w:pPr>
              <w:widowControl/>
              <w:jc w:val="center"/>
            </w:pPr>
            <w:r>
              <w:rPr>
                <w:rFonts w:ascii="宋体" w:cs="宋体"/>
                <w:kern w:val="0"/>
                <w:sz w:val="24"/>
              </w:rPr>
              <w:t>0</w:t>
            </w:r>
          </w:p>
        </w:tc>
      </w:tr>
      <w:tr w14:paraId="25056C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6C8D36">
            <w:pPr>
              <w:widowControl/>
              <w:jc w:val="center"/>
            </w:pPr>
          </w:p>
        </w:tc>
        <w:tc>
          <w:tcPr>
            <w:tcW w:w="1545" w:type="dxa"/>
            <w:vAlign w:val="center"/>
          </w:tcPr>
          <w:p w14:paraId="03AB2502">
            <w:pPr>
              <w:widowControl/>
              <w:jc w:val="center"/>
            </w:pPr>
          </w:p>
        </w:tc>
        <w:tc>
          <w:tcPr>
            <w:tcW w:w="2955" w:type="dxa"/>
            <w:vAlign w:val="center"/>
          </w:tcPr>
          <w:p w14:paraId="46ABBC91">
            <w:pPr>
              <w:widowControl/>
              <w:ind w:firstLine="240" w:firstLineChars="100"/>
              <w:jc w:val="left"/>
            </w:pPr>
            <w:r>
              <w:rPr>
                <w:rFonts w:hint="eastAsia" w:ascii="宋体" w:hAnsi="宋体" w:cs="宋体"/>
                <w:kern w:val="0"/>
                <w:sz w:val="24"/>
              </w:rPr>
              <w:t>商业服务业等事务</w:t>
            </w:r>
          </w:p>
        </w:tc>
        <w:tc>
          <w:tcPr>
            <w:tcW w:w="1372" w:type="dxa"/>
            <w:vAlign w:val="center"/>
          </w:tcPr>
          <w:p w14:paraId="2BA52FF1">
            <w:pPr>
              <w:widowControl/>
              <w:jc w:val="center"/>
            </w:pPr>
            <w:r>
              <w:rPr>
                <w:rFonts w:ascii="宋体" w:cs="宋体"/>
                <w:kern w:val="0"/>
                <w:sz w:val="24"/>
              </w:rPr>
              <w:t>0</w:t>
            </w:r>
          </w:p>
        </w:tc>
      </w:tr>
      <w:tr w14:paraId="274298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DEE281">
            <w:pPr>
              <w:widowControl/>
              <w:jc w:val="center"/>
            </w:pPr>
          </w:p>
        </w:tc>
        <w:tc>
          <w:tcPr>
            <w:tcW w:w="1545" w:type="dxa"/>
            <w:vAlign w:val="center"/>
          </w:tcPr>
          <w:p w14:paraId="4BD45225">
            <w:pPr>
              <w:widowControl/>
              <w:jc w:val="center"/>
            </w:pPr>
          </w:p>
        </w:tc>
        <w:tc>
          <w:tcPr>
            <w:tcW w:w="2955" w:type="dxa"/>
            <w:vAlign w:val="center"/>
          </w:tcPr>
          <w:p w14:paraId="600174A1">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5C9DDACB">
            <w:pPr>
              <w:widowControl/>
              <w:jc w:val="center"/>
            </w:pPr>
            <w:r>
              <w:rPr>
                <w:rFonts w:ascii="宋体" w:cs="宋体"/>
                <w:kern w:val="0"/>
                <w:sz w:val="24"/>
              </w:rPr>
              <w:t>0</w:t>
            </w:r>
          </w:p>
        </w:tc>
      </w:tr>
      <w:tr w14:paraId="7F21A2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5DC29A1">
            <w:pPr>
              <w:widowControl/>
              <w:jc w:val="center"/>
            </w:pPr>
          </w:p>
        </w:tc>
        <w:tc>
          <w:tcPr>
            <w:tcW w:w="1545" w:type="dxa"/>
            <w:vAlign w:val="center"/>
          </w:tcPr>
          <w:p w14:paraId="3855B313">
            <w:pPr>
              <w:widowControl/>
              <w:jc w:val="center"/>
            </w:pPr>
          </w:p>
        </w:tc>
        <w:tc>
          <w:tcPr>
            <w:tcW w:w="2955" w:type="dxa"/>
            <w:vAlign w:val="center"/>
          </w:tcPr>
          <w:p w14:paraId="7465B394">
            <w:pPr>
              <w:widowControl/>
              <w:ind w:firstLine="240" w:firstLineChars="100"/>
              <w:jc w:val="left"/>
            </w:pPr>
            <w:r>
              <w:rPr>
                <w:rFonts w:hint="eastAsia" w:ascii="宋体" w:hAnsi="宋体" w:cs="宋体"/>
                <w:kern w:val="0"/>
                <w:sz w:val="24"/>
              </w:rPr>
              <w:t>粮油物资管理事务</w:t>
            </w:r>
          </w:p>
        </w:tc>
        <w:tc>
          <w:tcPr>
            <w:tcW w:w="1372" w:type="dxa"/>
            <w:vAlign w:val="center"/>
          </w:tcPr>
          <w:p w14:paraId="064D8C72">
            <w:pPr>
              <w:widowControl/>
              <w:jc w:val="center"/>
            </w:pPr>
            <w:r>
              <w:rPr>
                <w:rFonts w:ascii="宋体" w:cs="宋体"/>
                <w:kern w:val="0"/>
                <w:sz w:val="24"/>
              </w:rPr>
              <w:t>0</w:t>
            </w:r>
          </w:p>
        </w:tc>
      </w:tr>
      <w:tr w14:paraId="69AA0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47C8559">
            <w:pPr>
              <w:widowControl/>
              <w:jc w:val="center"/>
              <w:rPr>
                <w:rFonts w:hint="eastAsia" w:ascii="宋体" w:hAnsi="宋体" w:cs="宋体"/>
                <w:b/>
                <w:bCs/>
                <w:kern w:val="0"/>
                <w:sz w:val="24"/>
              </w:rPr>
            </w:pPr>
          </w:p>
        </w:tc>
        <w:tc>
          <w:tcPr>
            <w:tcW w:w="1545" w:type="dxa"/>
            <w:vAlign w:val="center"/>
          </w:tcPr>
          <w:p w14:paraId="352B5F00">
            <w:pPr>
              <w:widowControl/>
              <w:jc w:val="center"/>
              <w:rPr>
                <w:rFonts w:hint="eastAsia" w:ascii="宋体" w:hAnsi="宋体" w:cs="宋体"/>
                <w:b/>
                <w:bCs/>
                <w:kern w:val="0"/>
                <w:sz w:val="24"/>
              </w:rPr>
            </w:pPr>
          </w:p>
        </w:tc>
        <w:tc>
          <w:tcPr>
            <w:tcW w:w="2955" w:type="dxa"/>
            <w:vAlign w:val="center"/>
          </w:tcPr>
          <w:p w14:paraId="4535DB9B">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29EB6D02">
            <w:pPr>
              <w:widowControl/>
              <w:jc w:val="center"/>
              <w:rPr>
                <w:rFonts w:hint="eastAsia" w:ascii="宋体" w:hAnsi="宋体" w:cs="宋体"/>
                <w:b/>
                <w:bCs/>
                <w:kern w:val="0"/>
                <w:sz w:val="24"/>
              </w:rPr>
            </w:pPr>
            <w:r>
              <w:rPr>
                <w:rFonts w:hint="eastAsia" w:ascii="宋体" w:hAnsi="宋体" w:cs="宋体"/>
                <w:b/>
                <w:bCs/>
                <w:kern w:val="0"/>
                <w:sz w:val="24"/>
              </w:rPr>
              <w:t>0</w:t>
            </w:r>
          </w:p>
        </w:tc>
      </w:tr>
      <w:tr w14:paraId="5BCD19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7B07749">
            <w:pPr>
              <w:widowControl/>
              <w:jc w:val="center"/>
            </w:pPr>
          </w:p>
        </w:tc>
        <w:tc>
          <w:tcPr>
            <w:tcW w:w="1545" w:type="dxa"/>
            <w:vAlign w:val="center"/>
          </w:tcPr>
          <w:p w14:paraId="23351CD5">
            <w:pPr>
              <w:widowControl/>
              <w:jc w:val="center"/>
            </w:pPr>
          </w:p>
        </w:tc>
        <w:tc>
          <w:tcPr>
            <w:tcW w:w="2955" w:type="dxa"/>
            <w:vAlign w:val="center"/>
          </w:tcPr>
          <w:p w14:paraId="62151113">
            <w:pPr>
              <w:widowControl/>
              <w:ind w:firstLine="240" w:firstLineChars="100"/>
              <w:jc w:val="left"/>
              <w:rPr>
                <w:rFonts w:hint="eastAsia" w:ascii="宋体" w:hAnsi="宋体" w:cs="宋体"/>
                <w:kern w:val="0"/>
                <w:sz w:val="24"/>
              </w:rPr>
            </w:pPr>
          </w:p>
        </w:tc>
        <w:tc>
          <w:tcPr>
            <w:tcW w:w="1372" w:type="dxa"/>
            <w:vAlign w:val="center"/>
          </w:tcPr>
          <w:p w14:paraId="4573B774">
            <w:pPr>
              <w:widowControl/>
              <w:jc w:val="center"/>
              <w:rPr>
                <w:rFonts w:ascii="宋体" w:cs="宋体"/>
                <w:kern w:val="0"/>
                <w:sz w:val="24"/>
              </w:rPr>
            </w:pPr>
          </w:p>
        </w:tc>
      </w:tr>
      <w:tr w14:paraId="2BB41C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BC5B9E">
            <w:pPr>
              <w:widowControl/>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本年收入合计</w:t>
            </w:r>
          </w:p>
        </w:tc>
        <w:tc>
          <w:tcPr>
            <w:tcW w:w="1545" w:type="dxa"/>
            <w:vAlign w:val="center"/>
          </w:tcPr>
          <w:p w14:paraId="5002E7BD">
            <w:pPr>
              <w:widowControl/>
              <w:jc w:val="center"/>
              <w:rPr>
                <w:rFonts w:hint="default"/>
                <w:color w:val="000000" w:themeColor="text1"/>
                <w:lang w:val="en"/>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2955" w:type="dxa"/>
            <w:vAlign w:val="center"/>
          </w:tcPr>
          <w:p w14:paraId="309E366A">
            <w:pPr>
              <w:widowControl/>
              <w:ind w:firstLine="240" w:firstLineChars="100"/>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本年支出合计</w:t>
            </w:r>
          </w:p>
        </w:tc>
        <w:tc>
          <w:tcPr>
            <w:tcW w:w="1372" w:type="dxa"/>
            <w:vAlign w:val="center"/>
          </w:tcPr>
          <w:p w14:paraId="6FF43D9D">
            <w:pPr>
              <w:widowControl/>
              <w:jc w:val="center"/>
              <w:rPr>
                <w:rFonts w:hint="default"/>
                <w:color w:val="000000" w:themeColor="text1"/>
                <w:lang w:val="en"/>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r>
      <w:tr w14:paraId="212BB3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57FC3D">
            <w:pPr>
              <w:widowControl/>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上年结余（转）</w:t>
            </w:r>
          </w:p>
        </w:tc>
        <w:tc>
          <w:tcPr>
            <w:tcW w:w="1545" w:type="dxa"/>
            <w:vAlign w:val="center"/>
          </w:tcPr>
          <w:p w14:paraId="1EDC4B82">
            <w:pPr>
              <w:widowControl/>
              <w:jc w:val="center"/>
              <w:rPr>
                <w:color w:val="000000" w:themeColor="text1"/>
                <w14:textFill>
                  <w14:solidFill>
                    <w14:schemeClr w14:val="tx1"/>
                  </w14:solidFill>
                </w14:textFill>
              </w:rPr>
            </w:pPr>
            <w:r>
              <w:rPr>
                <w:rFonts w:ascii="宋体" w:cs="宋体"/>
                <w:color w:val="000000" w:themeColor="text1"/>
                <w:kern w:val="0"/>
                <w:sz w:val="24"/>
                <w14:textFill>
                  <w14:solidFill>
                    <w14:schemeClr w14:val="tx1"/>
                  </w14:solidFill>
                </w14:textFill>
              </w:rPr>
              <w:t>0</w:t>
            </w:r>
          </w:p>
        </w:tc>
        <w:tc>
          <w:tcPr>
            <w:tcW w:w="2955" w:type="dxa"/>
            <w:vAlign w:val="center"/>
          </w:tcPr>
          <w:p w14:paraId="54189210">
            <w:pPr>
              <w:widowControl/>
              <w:ind w:firstLine="240" w:firstLineChars="100"/>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结转下年</w:t>
            </w:r>
          </w:p>
        </w:tc>
        <w:tc>
          <w:tcPr>
            <w:tcW w:w="1372" w:type="dxa"/>
            <w:vAlign w:val="center"/>
          </w:tcPr>
          <w:p w14:paraId="6E895C9D">
            <w:pPr>
              <w:widowControl/>
              <w:jc w:val="center"/>
              <w:rPr>
                <w:color w:val="000000" w:themeColor="text1"/>
                <w14:textFill>
                  <w14:solidFill>
                    <w14:schemeClr w14:val="tx1"/>
                  </w14:solidFill>
                </w14:textFill>
              </w:rPr>
            </w:pPr>
            <w:r>
              <w:rPr>
                <w:rFonts w:ascii="宋体" w:cs="宋体"/>
                <w:color w:val="000000" w:themeColor="text1"/>
                <w:kern w:val="0"/>
                <w:sz w:val="24"/>
                <w14:textFill>
                  <w14:solidFill>
                    <w14:schemeClr w14:val="tx1"/>
                  </w14:solidFill>
                </w14:textFill>
              </w:rPr>
              <w:t>0</w:t>
            </w:r>
          </w:p>
        </w:tc>
      </w:tr>
      <w:tr w14:paraId="2DF9EF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8B4A7C2">
            <w:pPr>
              <w:widowControl/>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动用事业基金</w:t>
            </w:r>
          </w:p>
        </w:tc>
        <w:tc>
          <w:tcPr>
            <w:tcW w:w="1545" w:type="dxa"/>
            <w:vAlign w:val="center"/>
          </w:tcPr>
          <w:p w14:paraId="0E234056">
            <w:pPr>
              <w:widowControl/>
              <w:jc w:val="center"/>
              <w:rPr>
                <w:color w:val="000000" w:themeColor="text1"/>
                <w14:textFill>
                  <w14:solidFill>
                    <w14:schemeClr w14:val="tx1"/>
                  </w14:solidFill>
                </w14:textFill>
              </w:rPr>
            </w:pPr>
            <w:r>
              <w:rPr>
                <w:rFonts w:ascii="宋体" w:cs="宋体"/>
                <w:color w:val="000000" w:themeColor="text1"/>
                <w:kern w:val="0"/>
                <w:sz w:val="24"/>
                <w14:textFill>
                  <w14:solidFill>
                    <w14:schemeClr w14:val="tx1"/>
                  </w14:solidFill>
                </w14:textFill>
              </w:rPr>
              <w:t>0</w:t>
            </w:r>
          </w:p>
        </w:tc>
        <w:tc>
          <w:tcPr>
            <w:tcW w:w="2955" w:type="dxa"/>
            <w:vAlign w:val="center"/>
          </w:tcPr>
          <w:p w14:paraId="7F371BA4">
            <w:pPr>
              <w:widowControl/>
              <w:jc w:val="center"/>
              <w:rPr>
                <w:color w:val="000000" w:themeColor="text1"/>
                <w14:textFill>
                  <w14:solidFill>
                    <w14:schemeClr w14:val="tx1"/>
                  </w14:solidFill>
                </w14:textFill>
              </w:rPr>
            </w:pPr>
          </w:p>
        </w:tc>
        <w:tc>
          <w:tcPr>
            <w:tcW w:w="1372" w:type="dxa"/>
            <w:vAlign w:val="center"/>
          </w:tcPr>
          <w:p w14:paraId="17AD6EED">
            <w:pPr>
              <w:widowControl/>
              <w:jc w:val="center"/>
              <w:rPr>
                <w:color w:val="000000" w:themeColor="text1"/>
                <w14:textFill>
                  <w14:solidFill>
                    <w14:schemeClr w14:val="tx1"/>
                  </w14:solidFill>
                </w14:textFill>
              </w:rPr>
            </w:pPr>
            <w:r>
              <w:rPr>
                <w:rFonts w:ascii="宋体" w:cs="宋体"/>
                <w:color w:val="000000" w:themeColor="text1"/>
                <w:kern w:val="0"/>
                <w:sz w:val="24"/>
                <w14:textFill>
                  <w14:solidFill>
                    <w14:schemeClr w14:val="tx1"/>
                  </w14:solidFill>
                </w14:textFill>
              </w:rPr>
              <w:t>0</w:t>
            </w:r>
          </w:p>
        </w:tc>
      </w:tr>
      <w:tr w14:paraId="46DA5E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577DDF7">
            <w:pPr>
              <w:widowControl/>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收入总计</w:t>
            </w:r>
          </w:p>
        </w:tc>
        <w:tc>
          <w:tcPr>
            <w:tcW w:w="1545" w:type="dxa"/>
            <w:vAlign w:val="center"/>
          </w:tcPr>
          <w:p w14:paraId="7DFD58FD">
            <w:pPr>
              <w:widowControl/>
              <w:jc w:val="center"/>
              <w:rPr>
                <w:rFonts w:hint="default"/>
                <w:color w:val="000000" w:themeColor="text1"/>
                <w:lang w:val="en"/>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2955" w:type="dxa"/>
            <w:vAlign w:val="center"/>
          </w:tcPr>
          <w:p w14:paraId="2B1DF63E">
            <w:pPr>
              <w:widowControl/>
              <w:ind w:firstLine="240" w:firstLineChars="100"/>
              <w:jc w:val="center"/>
              <w:rPr>
                <w:color w:val="000000" w:themeColor="text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支出总计</w:t>
            </w:r>
          </w:p>
        </w:tc>
        <w:tc>
          <w:tcPr>
            <w:tcW w:w="1372" w:type="dxa"/>
            <w:vAlign w:val="center"/>
          </w:tcPr>
          <w:p w14:paraId="5F1D3253">
            <w:pPr>
              <w:widowControl/>
              <w:jc w:val="center"/>
              <w:rPr>
                <w:rFonts w:hint="default"/>
                <w:color w:val="000000" w:themeColor="text1"/>
                <w:lang w:val="en"/>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r>
    </w:tbl>
    <w:p w14:paraId="3AD852AA">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000000" w:themeColor="text1"/>
          <w:kern w:val="0"/>
          <w:sz w:val="24"/>
          <w:shd w:val="clear" w:color="auto" w:fill="FFFFFF"/>
          <w14:textFill>
            <w14:solidFill>
              <w14:schemeClr w14:val="tx1"/>
            </w14:solidFill>
          </w14:textFill>
        </w:rPr>
        <w:t>表二</w:t>
      </w:r>
      <w:r>
        <w:rPr>
          <w:rFonts w:ascii="微软雅黑" w:hAnsi="微软雅黑" w:eastAsia="微软雅黑" w:cs="微软雅黑"/>
          <w:b/>
          <w:bCs/>
          <w:color w:val="000000" w:themeColor="text1"/>
          <w:kern w:val="0"/>
          <w:sz w:val="24"/>
          <w:shd w:val="clear" w:color="auto" w:fill="FFFFFF"/>
          <w14:textFill>
            <w14:solidFill>
              <w14:schemeClr w14:val="tx1"/>
            </w14:solidFill>
          </w14:textFill>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1B5B3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08AE7ED2">
            <w:pPr>
              <w:widowControl/>
              <w:shd w:val="clear" w:color="auto" w:fill="FFFFFF"/>
              <w:spacing w:line="450" w:lineRule="atLeast"/>
              <w:jc w:val="center"/>
            </w:pPr>
            <w:r>
              <w:rPr>
                <w:rFonts w:hint="eastAsia" w:ascii="微软雅黑" w:hAnsi="微软雅黑" w:eastAsia="微软雅黑" w:cs="微软雅黑"/>
                <w:b/>
                <w:bCs/>
                <w:color w:val="333333"/>
                <w:kern w:val="0"/>
                <w:sz w:val="28"/>
                <w:szCs w:val="28"/>
                <w:shd w:val="clear" w:color="auto" w:fill="FFFFFF"/>
                <w:lang w:eastAsia="zh-CN"/>
              </w:rPr>
              <w:t>黄石</w:t>
            </w:r>
            <w:r>
              <w:rPr>
                <w:rFonts w:hint="eastAsia" w:ascii="微软雅黑" w:hAnsi="微软雅黑" w:eastAsia="微软雅黑" w:cs="微软雅黑"/>
                <w:b/>
                <w:bCs/>
                <w:color w:val="333333"/>
                <w:kern w:val="0"/>
                <w:sz w:val="28"/>
                <w:szCs w:val="28"/>
                <w:shd w:val="clear" w:color="auto" w:fill="FFFFFF"/>
                <w:lang w:val="en-US" w:eastAsia="zh-CN"/>
              </w:rPr>
              <w:t>市第十八中学</w:t>
            </w:r>
            <w:r>
              <w:rPr>
                <w:rFonts w:hint="eastAsia" w:ascii="微软雅黑" w:hAnsi="微软雅黑" w:eastAsia="微软雅黑" w:cs="微软雅黑"/>
                <w:b/>
                <w:bCs/>
                <w:color w:val="333333"/>
                <w:kern w:val="0"/>
                <w:sz w:val="32"/>
                <w:szCs w:val="32"/>
                <w:shd w:val="clear" w:color="auto" w:fill="FFFFFF"/>
                <w:lang w:eastAsia="zh-CN"/>
              </w:rPr>
              <w:t>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收入预算总表</w:t>
            </w:r>
          </w:p>
        </w:tc>
      </w:tr>
      <w:tr w14:paraId="25D6A9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66F1B6FF">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2D5A97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26B88FA4">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71E0D5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5BC27A5B">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15E87EDE">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20EB62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82AAC62">
            <w:pPr>
              <w:widowControl/>
              <w:jc w:val="left"/>
            </w:pPr>
            <w:r>
              <w:rPr>
                <w:rFonts w:hint="eastAsia" w:ascii="宋体" w:hAnsi="宋体" w:cs="宋体"/>
                <w:kern w:val="0"/>
                <w:sz w:val="24"/>
              </w:rPr>
              <w:t>　　财政拨款收入</w:t>
            </w:r>
          </w:p>
        </w:tc>
        <w:tc>
          <w:tcPr>
            <w:tcW w:w="4095" w:type="dxa"/>
            <w:vAlign w:val="center"/>
          </w:tcPr>
          <w:p w14:paraId="7B4D2A8C">
            <w:pPr>
              <w:widowControl/>
              <w:ind w:firstLine="240" w:firstLineChars="100"/>
              <w:jc w:val="left"/>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r>
      <w:tr w14:paraId="151B55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1AC1463">
            <w:pPr>
              <w:widowControl/>
              <w:jc w:val="left"/>
            </w:pPr>
            <w:r>
              <w:rPr>
                <w:rFonts w:hint="eastAsia" w:ascii="宋体" w:hAnsi="宋体" w:cs="宋体"/>
                <w:kern w:val="0"/>
                <w:sz w:val="24"/>
              </w:rPr>
              <w:t>　　其中：一般公共预算财政拨款</w:t>
            </w:r>
          </w:p>
        </w:tc>
        <w:tc>
          <w:tcPr>
            <w:tcW w:w="4095" w:type="dxa"/>
            <w:vAlign w:val="center"/>
          </w:tcPr>
          <w:p w14:paraId="71BEB877">
            <w:pPr>
              <w:widowControl/>
              <w:jc w:val="left"/>
              <w:rPr>
                <w:rFonts w:hint="default"/>
                <w:color w:val="FF0000"/>
                <w:lang w:val="en"/>
              </w:rPr>
            </w:pPr>
            <w:r>
              <w:rPr>
                <w:rFonts w:hint="eastAsia" w:ascii="宋体" w:hAnsi="宋体" w:cs="宋体"/>
                <w:color w:val="FF0000"/>
                <w:kern w:val="0"/>
                <w:sz w:val="24"/>
              </w:rPr>
              <w:t>　</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r>
      <w:tr w14:paraId="381E0A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000D5B7">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09030744">
            <w:pPr>
              <w:widowControl/>
              <w:jc w:val="left"/>
            </w:pPr>
            <w:r>
              <w:rPr>
                <w:rFonts w:hint="eastAsia" w:ascii="宋体" w:hAnsi="宋体" w:cs="宋体"/>
                <w:kern w:val="0"/>
                <w:sz w:val="24"/>
              </w:rPr>
              <w:t>　　</w:t>
            </w:r>
            <w:r>
              <w:rPr>
                <w:rFonts w:ascii="宋体" w:cs="宋体"/>
                <w:kern w:val="0"/>
                <w:sz w:val="24"/>
              </w:rPr>
              <w:t>0</w:t>
            </w:r>
          </w:p>
        </w:tc>
      </w:tr>
      <w:tr w14:paraId="19BA52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E9654A">
            <w:pPr>
              <w:widowControl/>
              <w:jc w:val="left"/>
            </w:pPr>
            <w:r>
              <w:rPr>
                <w:rFonts w:hint="eastAsia" w:ascii="宋体" w:hAnsi="宋体" w:cs="宋体"/>
                <w:kern w:val="0"/>
                <w:sz w:val="24"/>
              </w:rPr>
              <w:t>　　事业收入</w:t>
            </w:r>
          </w:p>
        </w:tc>
        <w:tc>
          <w:tcPr>
            <w:tcW w:w="4095" w:type="dxa"/>
            <w:vAlign w:val="center"/>
          </w:tcPr>
          <w:p w14:paraId="15EF9484">
            <w:pPr>
              <w:widowControl/>
              <w:jc w:val="left"/>
            </w:pPr>
            <w:r>
              <w:rPr>
                <w:rFonts w:hint="eastAsia" w:ascii="宋体" w:hAnsi="宋体" w:cs="宋体"/>
                <w:kern w:val="0"/>
                <w:sz w:val="24"/>
              </w:rPr>
              <w:t>　　</w:t>
            </w:r>
            <w:r>
              <w:rPr>
                <w:rFonts w:ascii="宋体" w:cs="宋体"/>
                <w:kern w:val="0"/>
                <w:sz w:val="24"/>
              </w:rPr>
              <w:t>0</w:t>
            </w:r>
          </w:p>
        </w:tc>
      </w:tr>
      <w:tr w14:paraId="4F2F5A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vAlign w:val="center"/>
          </w:tcPr>
          <w:p w14:paraId="723BDEE4">
            <w:pPr>
              <w:widowControl/>
              <w:jc w:val="left"/>
            </w:pPr>
            <w:r>
              <w:rPr>
                <w:rFonts w:hint="eastAsia" w:ascii="宋体" w:hAnsi="宋体" w:cs="宋体"/>
                <w:kern w:val="0"/>
                <w:sz w:val="24"/>
              </w:rPr>
              <w:t>　　事业单位经营收入</w:t>
            </w:r>
          </w:p>
        </w:tc>
        <w:tc>
          <w:tcPr>
            <w:tcW w:w="4095" w:type="dxa"/>
            <w:vAlign w:val="center"/>
          </w:tcPr>
          <w:p w14:paraId="7BFCBFF8">
            <w:pPr>
              <w:widowControl/>
              <w:jc w:val="left"/>
            </w:pPr>
            <w:r>
              <w:rPr>
                <w:rFonts w:hint="eastAsia" w:ascii="宋体" w:hAnsi="宋体" w:cs="宋体"/>
                <w:kern w:val="0"/>
                <w:sz w:val="24"/>
              </w:rPr>
              <w:t>　　</w:t>
            </w:r>
            <w:r>
              <w:rPr>
                <w:rFonts w:ascii="宋体" w:cs="宋体"/>
                <w:kern w:val="0"/>
                <w:sz w:val="24"/>
              </w:rPr>
              <w:t>0</w:t>
            </w:r>
          </w:p>
        </w:tc>
      </w:tr>
      <w:tr w14:paraId="1CB658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C31EF88">
            <w:pPr>
              <w:widowControl/>
              <w:jc w:val="left"/>
            </w:pPr>
            <w:r>
              <w:rPr>
                <w:rFonts w:hint="eastAsia" w:ascii="宋体" w:hAnsi="宋体" w:cs="宋体"/>
                <w:kern w:val="0"/>
                <w:sz w:val="24"/>
              </w:rPr>
              <w:t>　　上级补助收入</w:t>
            </w:r>
          </w:p>
        </w:tc>
        <w:tc>
          <w:tcPr>
            <w:tcW w:w="4095" w:type="dxa"/>
            <w:vAlign w:val="center"/>
          </w:tcPr>
          <w:p w14:paraId="6300E362">
            <w:pPr>
              <w:widowControl/>
              <w:jc w:val="left"/>
            </w:pPr>
            <w:r>
              <w:rPr>
                <w:rFonts w:hint="eastAsia" w:ascii="宋体" w:hAnsi="宋体" w:cs="宋体"/>
                <w:kern w:val="0"/>
                <w:sz w:val="24"/>
              </w:rPr>
              <w:t>　　</w:t>
            </w:r>
            <w:r>
              <w:rPr>
                <w:rFonts w:ascii="宋体" w:cs="宋体"/>
                <w:kern w:val="0"/>
                <w:sz w:val="24"/>
              </w:rPr>
              <w:t>0</w:t>
            </w:r>
          </w:p>
        </w:tc>
      </w:tr>
      <w:tr w14:paraId="3A190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A5BB0B7">
            <w:pPr>
              <w:widowControl/>
              <w:jc w:val="left"/>
            </w:pPr>
            <w:r>
              <w:rPr>
                <w:rFonts w:hint="eastAsia" w:ascii="宋体" w:hAnsi="宋体" w:cs="宋体"/>
                <w:kern w:val="0"/>
                <w:sz w:val="24"/>
              </w:rPr>
              <w:t>　　附属单位上缴收入</w:t>
            </w:r>
          </w:p>
        </w:tc>
        <w:tc>
          <w:tcPr>
            <w:tcW w:w="4095" w:type="dxa"/>
            <w:vAlign w:val="center"/>
          </w:tcPr>
          <w:p w14:paraId="5E3C5C46">
            <w:pPr>
              <w:widowControl/>
              <w:jc w:val="left"/>
            </w:pPr>
            <w:r>
              <w:rPr>
                <w:rFonts w:hint="eastAsia" w:ascii="宋体" w:hAnsi="宋体" w:cs="宋体"/>
                <w:kern w:val="0"/>
                <w:sz w:val="24"/>
              </w:rPr>
              <w:t>　　</w:t>
            </w:r>
            <w:r>
              <w:rPr>
                <w:rFonts w:ascii="宋体" w:cs="宋体"/>
                <w:kern w:val="0"/>
                <w:sz w:val="24"/>
              </w:rPr>
              <w:t>0</w:t>
            </w:r>
          </w:p>
        </w:tc>
      </w:tr>
      <w:tr w14:paraId="23A6FB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E63D0A6">
            <w:pPr>
              <w:widowControl/>
              <w:jc w:val="left"/>
            </w:pPr>
            <w:r>
              <w:rPr>
                <w:rFonts w:hint="eastAsia" w:ascii="宋体" w:hAnsi="宋体" w:cs="宋体"/>
                <w:kern w:val="0"/>
                <w:sz w:val="24"/>
              </w:rPr>
              <w:t>　　其他收入</w:t>
            </w:r>
          </w:p>
        </w:tc>
        <w:tc>
          <w:tcPr>
            <w:tcW w:w="4095" w:type="dxa"/>
            <w:vAlign w:val="center"/>
          </w:tcPr>
          <w:p w14:paraId="7667F994">
            <w:pPr>
              <w:widowControl/>
              <w:jc w:val="left"/>
            </w:pPr>
            <w:r>
              <w:rPr>
                <w:rFonts w:hint="eastAsia" w:ascii="宋体" w:hAnsi="宋体" w:cs="宋体"/>
                <w:kern w:val="0"/>
                <w:sz w:val="24"/>
              </w:rPr>
              <w:t>　　</w:t>
            </w:r>
            <w:r>
              <w:rPr>
                <w:rFonts w:ascii="宋体" w:cs="宋体"/>
                <w:kern w:val="0"/>
                <w:sz w:val="24"/>
              </w:rPr>
              <w:t>0</w:t>
            </w:r>
          </w:p>
        </w:tc>
      </w:tr>
      <w:tr w14:paraId="0C747A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4D596">
            <w:pPr>
              <w:widowControl/>
              <w:jc w:val="left"/>
            </w:pPr>
            <w:r>
              <w:rPr>
                <w:rFonts w:hint="eastAsia" w:ascii="宋体" w:hAnsi="宋体" w:cs="宋体"/>
                <w:kern w:val="0"/>
                <w:sz w:val="24"/>
              </w:rPr>
              <w:t>　　　</w:t>
            </w:r>
          </w:p>
        </w:tc>
        <w:tc>
          <w:tcPr>
            <w:tcW w:w="4095" w:type="dxa"/>
            <w:vAlign w:val="center"/>
          </w:tcPr>
          <w:p w14:paraId="5CF4386D">
            <w:pPr>
              <w:widowControl/>
              <w:jc w:val="left"/>
            </w:pPr>
            <w:r>
              <w:rPr>
                <w:rFonts w:hint="eastAsia" w:ascii="宋体" w:hAnsi="宋体" w:cs="宋体"/>
                <w:kern w:val="0"/>
                <w:sz w:val="24"/>
              </w:rPr>
              <w:t>　　</w:t>
            </w:r>
          </w:p>
        </w:tc>
      </w:tr>
      <w:tr w14:paraId="12A078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BFE2482">
            <w:pPr>
              <w:widowControl/>
              <w:jc w:val="left"/>
            </w:pPr>
            <w:r>
              <w:rPr>
                <w:rFonts w:hint="eastAsia" w:ascii="宋体" w:hAnsi="宋体" w:cs="宋体"/>
                <w:kern w:val="0"/>
                <w:sz w:val="24"/>
              </w:rPr>
              <w:t>　　本年收入合计</w:t>
            </w:r>
          </w:p>
        </w:tc>
        <w:tc>
          <w:tcPr>
            <w:tcW w:w="4095" w:type="dxa"/>
            <w:vAlign w:val="center"/>
          </w:tcPr>
          <w:p w14:paraId="5828D02D">
            <w:pPr>
              <w:widowControl/>
              <w:ind w:firstLine="480" w:firstLineChars="200"/>
              <w:jc w:val="left"/>
              <w:rPr>
                <w:rFonts w:hint="default"/>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r>
      <w:tr w14:paraId="5B0421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B3F071D">
            <w:pPr>
              <w:widowControl/>
              <w:jc w:val="left"/>
            </w:pPr>
            <w:r>
              <w:rPr>
                <w:rFonts w:hint="eastAsia" w:ascii="宋体" w:hAnsi="宋体" w:cs="宋体"/>
                <w:kern w:val="0"/>
                <w:sz w:val="24"/>
              </w:rPr>
              <w:t>　　上年结余（转）</w:t>
            </w:r>
          </w:p>
        </w:tc>
        <w:tc>
          <w:tcPr>
            <w:tcW w:w="4095" w:type="dxa"/>
            <w:vAlign w:val="center"/>
          </w:tcPr>
          <w:p w14:paraId="3B070E01">
            <w:pPr>
              <w:widowControl/>
              <w:jc w:val="left"/>
            </w:pPr>
            <w:r>
              <w:rPr>
                <w:rFonts w:hint="eastAsia" w:ascii="宋体" w:hAnsi="宋体" w:cs="宋体"/>
                <w:kern w:val="0"/>
                <w:sz w:val="24"/>
              </w:rPr>
              <w:t>　　</w:t>
            </w:r>
            <w:r>
              <w:rPr>
                <w:rFonts w:ascii="宋体" w:cs="宋体"/>
                <w:kern w:val="0"/>
                <w:sz w:val="24"/>
              </w:rPr>
              <w:t>0</w:t>
            </w:r>
          </w:p>
        </w:tc>
      </w:tr>
      <w:tr w14:paraId="3F5DE3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5D802A5">
            <w:pPr>
              <w:widowControl/>
              <w:jc w:val="left"/>
            </w:pPr>
            <w:r>
              <w:rPr>
                <w:rFonts w:hint="eastAsia" w:ascii="宋体" w:hAnsi="宋体" w:cs="宋体"/>
                <w:kern w:val="0"/>
                <w:sz w:val="24"/>
              </w:rPr>
              <w:t>　　动用事业基金</w:t>
            </w:r>
          </w:p>
        </w:tc>
        <w:tc>
          <w:tcPr>
            <w:tcW w:w="4095" w:type="dxa"/>
            <w:vAlign w:val="center"/>
          </w:tcPr>
          <w:p w14:paraId="21F17A34">
            <w:pPr>
              <w:widowControl/>
              <w:jc w:val="left"/>
            </w:pPr>
            <w:r>
              <w:rPr>
                <w:rFonts w:hint="eastAsia" w:ascii="宋体" w:hAnsi="宋体" w:cs="宋体"/>
                <w:kern w:val="0"/>
                <w:sz w:val="24"/>
              </w:rPr>
              <w:t>　　</w:t>
            </w:r>
            <w:r>
              <w:rPr>
                <w:rFonts w:ascii="宋体" w:cs="宋体"/>
                <w:kern w:val="0"/>
                <w:sz w:val="24"/>
              </w:rPr>
              <w:t>0</w:t>
            </w:r>
          </w:p>
        </w:tc>
      </w:tr>
      <w:tr w14:paraId="2DDE6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942BA69">
            <w:pPr>
              <w:widowControl/>
              <w:jc w:val="left"/>
            </w:pPr>
            <w:r>
              <w:rPr>
                <w:rFonts w:hint="eastAsia" w:ascii="宋体" w:hAnsi="宋体" w:cs="宋体"/>
                <w:kern w:val="0"/>
                <w:sz w:val="24"/>
              </w:rPr>
              <w:t>　　收入总计</w:t>
            </w:r>
          </w:p>
        </w:tc>
        <w:tc>
          <w:tcPr>
            <w:tcW w:w="4095" w:type="dxa"/>
            <w:vAlign w:val="center"/>
          </w:tcPr>
          <w:p w14:paraId="58C7410F">
            <w:pPr>
              <w:widowControl/>
              <w:jc w:val="left"/>
              <w:rPr>
                <w:rFonts w:hint="default"/>
                <w:lang w:val="en"/>
              </w:rPr>
            </w:pPr>
            <w:r>
              <w:rPr>
                <w:rFonts w:hint="eastAsia" w:ascii="宋体" w:hAnsi="宋体" w:cs="宋体"/>
                <w:kern w:val="0"/>
                <w:sz w:val="24"/>
              </w:rPr>
              <w:t>　　</w:t>
            </w: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r>
    </w:tbl>
    <w:p w14:paraId="6F2CC4E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5B0C1E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44C9D04D">
            <w:pPr>
              <w:widowControl/>
              <w:shd w:val="clear" w:color="auto" w:fill="FFFFFF"/>
              <w:spacing w:line="450" w:lineRule="atLeast"/>
              <w:jc w:val="center"/>
            </w:pPr>
            <w:r>
              <w:rPr>
                <w:rFonts w:hint="eastAsia" w:ascii="微软雅黑" w:hAnsi="微软雅黑" w:eastAsia="微软雅黑" w:cs="微软雅黑"/>
                <w:b/>
                <w:bCs/>
                <w:color w:val="333333"/>
                <w:kern w:val="0"/>
                <w:sz w:val="28"/>
                <w:szCs w:val="28"/>
                <w:shd w:val="clear" w:color="auto" w:fill="FFFFFF"/>
                <w:lang w:eastAsia="zh-CN"/>
              </w:rPr>
              <w:t>黄石</w:t>
            </w:r>
            <w:r>
              <w:rPr>
                <w:rFonts w:hint="eastAsia" w:ascii="微软雅黑" w:hAnsi="微软雅黑" w:eastAsia="微软雅黑" w:cs="微软雅黑"/>
                <w:b/>
                <w:bCs/>
                <w:color w:val="333333"/>
                <w:kern w:val="0"/>
                <w:sz w:val="28"/>
                <w:szCs w:val="28"/>
                <w:shd w:val="clear" w:color="auto" w:fill="FFFFFF"/>
                <w:lang w:val="en-US" w:eastAsia="zh-CN"/>
              </w:rPr>
              <w:t>市第十八中学</w:t>
            </w:r>
            <w:r>
              <w:rPr>
                <w:rFonts w:hint="eastAsia" w:ascii="微软雅黑" w:hAnsi="微软雅黑" w:eastAsia="微软雅黑" w:cs="微软雅黑"/>
                <w:b/>
                <w:bCs/>
                <w:color w:val="333333"/>
                <w:kern w:val="0"/>
                <w:sz w:val="32"/>
                <w:szCs w:val="32"/>
                <w:shd w:val="clear" w:color="auto" w:fill="FFFFFF"/>
                <w:lang w:eastAsia="zh-CN"/>
              </w:rPr>
              <w:t>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支出预算总表</w:t>
            </w:r>
          </w:p>
        </w:tc>
      </w:tr>
      <w:tr w14:paraId="6CABFF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6E2A685D">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25D6C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14:paraId="5AF1B656">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14:paraId="507930AE">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7753D8FC">
            <w:pPr>
              <w:widowControl/>
              <w:jc w:val="center"/>
            </w:pPr>
            <w:r>
              <w:rPr>
                <w:rFonts w:hint="eastAsia" w:ascii="宋体" w:hAnsi="宋体" w:cs="宋体"/>
                <w:kern w:val="0"/>
                <w:sz w:val="24"/>
              </w:rPr>
              <w:t>其中</w:t>
            </w:r>
          </w:p>
        </w:tc>
      </w:tr>
      <w:tr w14:paraId="749D07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308B2490">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14:paraId="164FDF1A">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14:paraId="0047D538">
            <w:pPr>
              <w:jc w:val="center"/>
              <w:rPr>
                <w:rFonts w:ascii="宋体"/>
                <w:sz w:val="24"/>
              </w:rPr>
            </w:pPr>
          </w:p>
        </w:tc>
        <w:tc>
          <w:tcPr>
            <w:tcW w:w="1035" w:type="dxa"/>
            <w:shd w:val="clear" w:color="auto" w:fill="D7D7D7" w:themeFill="background1" w:themeFillShade="D8"/>
            <w:vAlign w:val="center"/>
          </w:tcPr>
          <w:p w14:paraId="45649C6B">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288D3F83">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33C04B5D">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34B77B98">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6A75A1A6">
            <w:pPr>
              <w:widowControl/>
              <w:jc w:val="center"/>
              <w:rPr>
                <w:sz w:val="20"/>
                <w:szCs w:val="22"/>
              </w:rPr>
            </w:pPr>
            <w:r>
              <w:rPr>
                <w:rFonts w:hint="eastAsia" w:ascii="宋体" w:hAnsi="宋体" w:cs="宋体"/>
                <w:kern w:val="0"/>
                <w:sz w:val="22"/>
                <w:szCs w:val="22"/>
              </w:rPr>
              <w:t>上缴上级支出</w:t>
            </w:r>
          </w:p>
        </w:tc>
      </w:tr>
      <w:tr w14:paraId="581712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1A9E5AFB">
            <w:pPr>
              <w:widowControl/>
              <w:jc w:val="left"/>
            </w:pPr>
            <w:r>
              <w:rPr>
                <w:rFonts w:hint="eastAsia" w:ascii="宋体" w:hAnsi="宋体" w:cs="宋体"/>
                <w:kern w:val="0"/>
                <w:sz w:val="24"/>
              </w:rPr>
              <w:t>　　　</w:t>
            </w:r>
          </w:p>
        </w:tc>
        <w:tc>
          <w:tcPr>
            <w:tcW w:w="1710" w:type="dxa"/>
            <w:vAlign w:val="center"/>
          </w:tcPr>
          <w:p w14:paraId="69D44E6C">
            <w:pPr>
              <w:widowControl/>
              <w:jc w:val="left"/>
            </w:pPr>
            <w:r>
              <w:rPr>
                <w:rFonts w:hint="eastAsia" w:ascii="宋体" w:hAnsi="宋体" w:cs="宋体"/>
                <w:kern w:val="0"/>
                <w:sz w:val="24"/>
              </w:rPr>
              <w:t>　　合计</w:t>
            </w:r>
          </w:p>
        </w:tc>
        <w:tc>
          <w:tcPr>
            <w:tcW w:w="1172" w:type="dxa"/>
            <w:vAlign w:val="center"/>
          </w:tcPr>
          <w:p w14:paraId="68DDF768">
            <w:pPr>
              <w:widowControl/>
              <w:jc w:val="center"/>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1035" w:type="dxa"/>
            <w:vAlign w:val="center"/>
          </w:tcPr>
          <w:p w14:paraId="16487676">
            <w:pPr>
              <w:widowControl/>
              <w:jc w:val="center"/>
              <w:rPr>
                <w:rFonts w:hint="default" w:eastAsia="宋体"/>
                <w:color w:val="FF0000"/>
                <w:lang w:val="en-US" w:eastAsia="zh-C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15288459</w:t>
            </w:r>
          </w:p>
        </w:tc>
        <w:tc>
          <w:tcPr>
            <w:tcW w:w="1005" w:type="dxa"/>
            <w:vAlign w:val="center"/>
          </w:tcPr>
          <w:p w14:paraId="55424B3A">
            <w:pPr>
              <w:widowControl/>
              <w:jc w:val="center"/>
              <w:rPr>
                <w:rFonts w:hint="default" w:eastAsia="宋体"/>
                <w:color w:val="000000" w:themeColor="text1"/>
                <w:lang w:val="en-US" w:eastAsia="zh-CN"/>
                <w14:textFill>
                  <w14:solidFill>
                    <w14:schemeClr w14:val="tx1"/>
                  </w14:solidFill>
                </w14:textFill>
              </w:rPr>
            </w:pPr>
            <w:r>
              <w:rPr>
                <w:rFonts w:hint="eastAsia" w:ascii="宋体" w:cs="宋体"/>
                <w:color w:val="000000" w:themeColor="text1"/>
                <w:kern w:val="0"/>
                <w:sz w:val="24"/>
                <w:lang w:val="en-US" w:eastAsia="zh-CN"/>
                <w14:textFill>
                  <w14:solidFill>
                    <w14:schemeClr w14:val="tx1"/>
                  </w14:solidFill>
                </w14:textFill>
              </w:rPr>
              <w:t>3413400</w:t>
            </w:r>
          </w:p>
        </w:tc>
        <w:tc>
          <w:tcPr>
            <w:tcW w:w="1005" w:type="dxa"/>
            <w:vAlign w:val="center"/>
          </w:tcPr>
          <w:p w14:paraId="2AADDD60">
            <w:pPr>
              <w:widowControl/>
              <w:jc w:val="center"/>
            </w:pPr>
            <w:r>
              <w:rPr>
                <w:rFonts w:ascii="宋体" w:cs="宋体"/>
                <w:kern w:val="0"/>
                <w:sz w:val="24"/>
              </w:rPr>
              <w:t>0</w:t>
            </w:r>
          </w:p>
        </w:tc>
        <w:tc>
          <w:tcPr>
            <w:tcW w:w="1245" w:type="dxa"/>
            <w:vAlign w:val="center"/>
          </w:tcPr>
          <w:p w14:paraId="45B3FFCD">
            <w:pPr>
              <w:widowControl/>
              <w:jc w:val="center"/>
            </w:pPr>
            <w:r>
              <w:rPr>
                <w:rFonts w:ascii="宋体" w:cs="宋体"/>
                <w:kern w:val="0"/>
                <w:sz w:val="24"/>
              </w:rPr>
              <w:t>0</w:t>
            </w:r>
          </w:p>
        </w:tc>
        <w:tc>
          <w:tcPr>
            <w:tcW w:w="749" w:type="dxa"/>
            <w:vAlign w:val="center"/>
          </w:tcPr>
          <w:p w14:paraId="0E1DB74D">
            <w:pPr>
              <w:widowControl/>
              <w:jc w:val="center"/>
            </w:pPr>
            <w:r>
              <w:rPr>
                <w:rFonts w:ascii="宋体" w:cs="宋体"/>
                <w:kern w:val="0"/>
                <w:sz w:val="24"/>
              </w:rPr>
              <w:t>0</w:t>
            </w:r>
          </w:p>
        </w:tc>
      </w:tr>
      <w:tr w14:paraId="61BFB4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B8C7071">
            <w:pPr>
              <w:widowControl/>
              <w:jc w:val="center"/>
            </w:pPr>
            <w:r>
              <w:rPr>
                <w:rFonts w:ascii="宋体" w:hAnsi="宋体" w:cs="宋体"/>
                <w:kern w:val="0"/>
                <w:sz w:val="24"/>
              </w:rPr>
              <w:t>201</w:t>
            </w:r>
          </w:p>
        </w:tc>
        <w:tc>
          <w:tcPr>
            <w:tcW w:w="1710" w:type="dxa"/>
            <w:vAlign w:val="center"/>
          </w:tcPr>
          <w:p w14:paraId="3494F55C">
            <w:pPr>
              <w:widowControl/>
              <w:jc w:val="left"/>
            </w:pPr>
            <w:r>
              <w:rPr>
                <w:rFonts w:hint="eastAsia"/>
              </w:rPr>
              <w:t>一般公共服务支出</w:t>
            </w:r>
          </w:p>
        </w:tc>
        <w:tc>
          <w:tcPr>
            <w:tcW w:w="1172" w:type="dxa"/>
            <w:vAlign w:val="center"/>
          </w:tcPr>
          <w:p w14:paraId="3437BF34">
            <w:pPr>
              <w:widowControl/>
              <w:jc w:val="center"/>
              <w:rPr>
                <w:rFonts w:hint="default"/>
                <w:color w:val="FF0000"/>
                <w:lang w:val="en-US"/>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1035" w:type="dxa"/>
            <w:vAlign w:val="center"/>
          </w:tcPr>
          <w:p w14:paraId="3F508843">
            <w:pPr>
              <w:widowControl/>
              <w:jc w:val="center"/>
              <w:rPr>
                <w:rFonts w:hint="default" w:ascii="宋体" w:cs="宋体"/>
                <w:color w:val="FF0000"/>
                <w:kern w:val="0"/>
                <w:sz w:val="24"/>
                <w:lang w:val="en-US"/>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15288459</w:t>
            </w:r>
          </w:p>
        </w:tc>
        <w:tc>
          <w:tcPr>
            <w:tcW w:w="1005" w:type="dxa"/>
            <w:vAlign w:val="center"/>
          </w:tcPr>
          <w:p w14:paraId="3C54CBC8">
            <w:pPr>
              <w:widowControl/>
              <w:jc w:val="center"/>
              <w:rPr>
                <w:rFonts w:hint="default" w:ascii="宋体" w:eastAsia="宋体" w:cs="宋体"/>
                <w:color w:val="000000" w:themeColor="text1"/>
                <w:kern w:val="0"/>
                <w:sz w:val="24"/>
                <w:lang w:val="en-US" w:eastAsia="zh-CN"/>
                <w14:textFill>
                  <w14:solidFill>
                    <w14:schemeClr w14:val="tx1"/>
                  </w14:solidFill>
                </w14:textFill>
              </w:rPr>
            </w:pPr>
            <w:r>
              <w:rPr>
                <w:rFonts w:hint="eastAsia" w:ascii="宋体" w:cs="宋体"/>
                <w:color w:val="000000" w:themeColor="text1"/>
                <w:kern w:val="0"/>
                <w:sz w:val="24"/>
                <w:lang w:val="en-US" w:eastAsia="zh-CN"/>
                <w14:textFill>
                  <w14:solidFill>
                    <w14:schemeClr w14:val="tx1"/>
                  </w14:solidFill>
                </w14:textFill>
              </w:rPr>
              <w:t>3413400</w:t>
            </w:r>
          </w:p>
        </w:tc>
        <w:tc>
          <w:tcPr>
            <w:tcW w:w="1005" w:type="dxa"/>
            <w:vAlign w:val="center"/>
          </w:tcPr>
          <w:p w14:paraId="1CDAC249">
            <w:pPr>
              <w:widowControl/>
              <w:jc w:val="center"/>
            </w:pPr>
          </w:p>
        </w:tc>
        <w:tc>
          <w:tcPr>
            <w:tcW w:w="1245" w:type="dxa"/>
            <w:vAlign w:val="center"/>
          </w:tcPr>
          <w:p w14:paraId="1F7508FD">
            <w:pPr>
              <w:widowControl/>
              <w:jc w:val="center"/>
            </w:pPr>
          </w:p>
        </w:tc>
        <w:tc>
          <w:tcPr>
            <w:tcW w:w="749" w:type="dxa"/>
            <w:vAlign w:val="center"/>
          </w:tcPr>
          <w:p w14:paraId="3F1A0E0A">
            <w:pPr>
              <w:widowControl/>
              <w:jc w:val="center"/>
            </w:pPr>
          </w:p>
        </w:tc>
      </w:tr>
      <w:tr w14:paraId="6C77B7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6620D4CA">
            <w:pPr>
              <w:widowControl/>
              <w:jc w:val="center"/>
            </w:pPr>
            <w:r>
              <w:rPr>
                <w:rFonts w:ascii="宋体" w:hAnsi="宋体" w:cs="宋体"/>
                <w:kern w:val="0"/>
                <w:sz w:val="24"/>
              </w:rPr>
              <w:t>20106</w:t>
            </w:r>
          </w:p>
        </w:tc>
        <w:tc>
          <w:tcPr>
            <w:tcW w:w="1710" w:type="dxa"/>
            <w:vAlign w:val="center"/>
          </w:tcPr>
          <w:p w14:paraId="0759F52D">
            <w:pPr>
              <w:widowControl/>
              <w:jc w:val="left"/>
            </w:pPr>
            <w:r>
              <w:rPr>
                <w:rFonts w:hint="eastAsia" w:ascii="宋体" w:hAnsi="宋体" w:cs="宋体"/>
                <w:kern w:val="0"/>
                <w:sz w:val="24"/>
              </w:rPr>
              <w:t>　　财政事务</w:t>
            </w:r>
          </w:p>
        </w:tc>
        <w:tc>
          <w:tcPr>
            <w:tcW w:w="1172" w:type="dxa"/>
            <w:vAlign w:val="center"/>
          </w:tcPr>
          <w:p w14:paraId="1603F4FD">
            <w:pPr>
              <w:widowControl/>
              <w:jc w:val="center"/>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1035" w:type="dxa"/>
            <w:vAlign w:val="center"/>
          </w:tcPr>
          <w:p w14:paraId="2944B2FC">
            <w:pPr>
              <w:widowControl/>
              <w:jc w:val="center"/>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15288459</w:t>
            </w:r>
          </w:p>
        </w:tc>
        <w:tc>
          <w:tcPr>
            <w:tcW w:w="1005" w:type="dxa"/>
            <w:vAlign w:val="center"/>
          </w:tcPr>
          <w:p w14:paraId="1F78BBE8">
            <w:pPr>
              <w:widowControl/>
              <w:jc w:val="center"/>
              <w:rPr>
                <w:color w:val="000000" w:themeColor="text1"/>
                <w14:textFill>
                  <w14:solidFill>
                    <w14:schemeClr w14:val="tx1"/>
                  </w14:solidFill>
                </w14:textFill>
              </w:rPr>
            </w:pPr>
            <w:r>
              <w:rPr>
                <w:rFonts w:hint="eastAsia" w:ascii="宋体" w:cs="宋体"/>
                <w:color w:val="000000" w:themeColor="text1"/>
                <w:kern w:val="0"/>
                <w:sz w:val="24"/>
                <w:lang w:val="en-US" w:eastAsia="zh-CN"/>
                <w14:textFill>
                  <w14:solidFill>
                    <w14:schemeClr w14:val="tx1"/>
                  </w14:solidFill>
                </w14:textFill>
              </w:rPr>
              <w:t>3413400</w:t>
            </w:r>
          </w:p>
        </w:tc>
        <w:tc>
          <w:tcPr>
            <w:tcW w:w="1005" w:type="dxa"/>
            <w:vAlign w:val="center"/>
          </w:tcPr>
          <w:p w14:paraId="0857505D">
            <w:pPr>
              <w:widowControl/>
              <w:jc w:val="center"/>
            </w:pPr>
          </w:p>
        </w:tc>
        <w:tc>
          <w:tcPr>
            <w:tcW w:w="1245" w:type="dxa"/>
            <w:vAlign w:val="center"/>
          </w:tcPr>
          <w:p w14:paraId="0A50A336">
            <w:pPr>
              <w:widowControl/>
              <w:jc w:val="center"/>
            </w:pPr>
          </w:p>
        </w:tc>
        <w:tc>
          <w:tcPr>
            <w:tcW w:w="749" w:type="dxa"/>
            <w:vAlign w:val="center"/>
          </w:tcPr>
          <w:p w14:paraId="42DA0314">
            <w:pPr>
              <w:widowControl/>
              <w:jc w:val="center"/>
            </w:pPr>
          </w:p>
        </w:tc>
      </w:tr>
      <w:tr w14:paraId="3BA8BC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3E34CEB2">
            <w:pPr>
              <w:widowControl/>
              <w:jc w:val="center"/>
            </w:pPr>
            <w:r>
              <w:rPr>
                <w:rFonts w:ascii="宋体" w:hAnsi="宋体" w:cs="宋体"/>
                <w:kern w:val="0"/>
                <w:sz w:val="24"/>
              </w:rPr>
              <w:t>2010601</w:t>
            </w:r>
          </w:p>
        </w:tc>
        <w:tc>
          <w:tcPr>
            <w:tcW w:w="1710" w:type="dxa"/>
            <w:vAlign w:val="center"/>
          </w:tcPr>
          <w:p w14:paraId="3E02F635">
            <w:pPr>
              <w:widowControl/>
              <w:jc w:val="left"/>
            </w:pPr>
            <w:r>
              <w:rPr>
                <w:rFonts w:hint="eastAsia" w:ascii="宋体" w:hAnsi="宋体" w:cs="宋体"/>
                <w:kern w:val="0"/>
                <w:sz w:val="24"/>
              </w:rPr>
              <w:t>　　行政运行</w:t>
            </w:r>
          </w:p>
        </w:tc>
        <w:tc>
          <w:tcPr>
            <w:tcW w:w="1172" w:type="dxa"/>
            <w:vAlign w:val="center"/>
          </w:tcPr>
          <w:p w14:paraId="027BEFA0">
            <w:pPr>
              <w:widowControl/>
              <w:jc w:val="center"/>
              <w:rPr>
                <w:rFonts w:hint="default" w:ascii="宋体" w:cs="宋体"/>
                <w:color w:val="FF0000"/>
                <w:kern w:val="0"/>
                <w:sz w:val="24"/>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1035" w:type="dxa"/>
            <w:vAlign w:val="center"/>
          </w:tcPr>
          <w:p w14:paraId="242A4329">
            <w:pPr>
              <w:widowControl/>
              <w:jc w:val="center"/>
              <w:rPr>
                <w:rFonts w:hint="default" w:ascii="宋体" w:cs="宋体"/>
                <w:color w:val="FF0000"/>
                <w:kern w:val="0"/>
                <w:sz w:val="24"/>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15288459</w:t>
            </w:r>
          </w:p>
        </w:tc>
        <w:tc>
          <w:tcPr>
            <w:tcW w:w="1005" w:type="dxa"/>
            <w:vAlign w:val="center"/>
          </w:tcPr>
          <w:p w14:paraId="0544D1FC">
            <w:pPr>
              <w:widowControl/>
              <w:jc w:val="center"/>
              <w:rPr>
                <w:rFonts w:ascii="宋体" w:cs="宋体"/>
                <w:color w:val="000000" w:themeColor="text1"/>
                <w:kern w:val="0"/>
                <w:sz w:val="24"/>
                <w14:textFill>
                  <w14:solidFill>
                    <w14:schemeClr w14:val="tx1"/>
                  </w14:solidFill>
                </w14:textFill>
              </w:rPr>
            </w:pPr>
            <w:r>
              <w:rPr>
                <w:rFonts w:hint="eastAsia" w:ascii="宋体" w:cs="宋体"/>
                <w:color w:val="000000" w:themeColor="text1"/>
                <w:kern w:val="0"/>
                <w:sz w:val="24"/>
                <w:lang w:val="en-US" w:eastAsia="zh-CN"/>
                <w14:textFill>
                  <w14:solidFill>
                    <w14:schemeClr w14:val="tx1"/>
                  </w14:solidFill>
                </w14:textFill>
              </w:rPr>
              <w:t>3413400</w:t>
            </w:r>
          </w:p>
        </w:tc>
        <w:tc>
          <w:tcPr>
            <w:tcW w:w="1005" w:type="dxa"/>
            <w:vAlign w:val="center"/>
          </w:tcPr>
          <w:p w14:paraId="0F2C27C1">
            <w:pPr>
              <w:widowControl/>
              <w:jc w:val="center"/>
            </w:pPr>
          </w:p>
        </w:tc>
        <w:tc>
          <w:tcPr>
            <w:tcW w:w="1245" w:type="dxa"/>
            <w:vAlign w:val="center"/>
          </w:tcPr>
          <w:p w14:paraId="2F95D728">
            <w:pPr>
              <w:widowControl/>
              <w:jc w:val="center"/>
            </w:pPr>
          </w:p>
        </w:tc>
        <w:tc>
          <w:tcPr>
            <w:tcW w:w="749" w:type="dxa"/>
            <w:vAlign w:val="center"/>
          </w:tcPr>
          <w:p w14:paraId="21552BE2">
            <w:pPr>
              <w:widowControl/>
              <w:jc w:val="center"/>
            </w:pPr>
          </w:p>
        </w:tc>
      </w:tr>
    </w:tbl>
    <w:p w14:paraId="2B9F68C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3DE140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162D4E6B">
            <w:pPr>
              <w:widowControl/>
              <w:shd w:val="clear" w:color="auto" w:fill="FFFFFF"/>
              <w:spacing w:line="450" w:lineRule="atLeast"/>
              <w:jc w:val="center"/>
            </w:pPr>
            <w:r>
              <w:rPr>
                <w:rFonts w:hint="eastAsia" w:ascii="微软雅黑" w:hAnsi="微软雅黑" w:eastAsia="微软雅黑" w:cs="微软雅黑"/>
                <w:b/>
                <w:bCs/>
                <w:color w:val="333333"/>
                <w:kern w:val="0"/>
                <w:sz w:val="28"/>
                <w:szCs w:val="28"/>
                <w:shd w:val="clear" w:color="auto" w:fill="FFFFFF"/>
                <w:lang w:eastAsia="zh-CN"/>
              </w:rPr>
              <w:t>黄石</w:t>
            </w:r>
            <w:r>
              <w:rPr>
                <w:rFonts w:hint="eastAsia" w:ascii="微软雅黑" w:hAnsi="微软雅黑" w:eastAsia="微软雅黑" w:cs="微软雅黑"/>
                <w:b/>
                <w:bCs/>
                <w:color w:val="333333"/>
                <w:kern w:val="0"/>
                <w:sz w:val="28"/>
                <w:szCs w:val="28"/>
                <w:shd w:val="clear" w:color="auto" w:fill="FFFFFF"/>
                <w:lang w:val="en-US" w:eastAsia="zh-CN"/>
              </w:rPr>
              <w:t>市第十八中学</w:t>
            </w:r>
            <w:r>
              <w:rPr>
                <w:rFonts w:hint="eastAsia" w:ascii="微软雅黑" w:hAnsi="微软雅黑" w:eastAsia="微软雅黑" w:cs="微软雅黑"/>
                <w:b/>
                <w:bCs/>
                <w:color w:val="333333"/>
                <w:kern w:val="0"/>
                <w:sz w:val="32"/>
                <w:szCs w:val="32"/>
                <w:shd w:val="clear" w:color="auto" w:fill="FFFFFF"/>
                <w:lang w:eastAsia="zh-CN"/>
              </w:rPr>
              <w:t>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6F3947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CF52462">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9A437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07D0817B">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3BFA0AB1">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621175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063C06B4">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4A279878">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44411B20">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31086CFE">
            <w:pPr>
              <w:widowControl/>
              <w:jc w:val="center"/>
            </w:pPr>
            <w:r>
              <w:rPr>
                <w:rFonts w:hint="eastAsia" w:ascii="宋体" w:hAnsi="宋体" w:cs="宋体"/>
                <w:kern w:val="0"/>
                <w:sz w:val="24"/>
              </w:rPr>
              <w:t>预算数</w:t>
            </w:r>
          </w:p>
        </w:tc>
      </w:tr>
      <w:tr w14:paraId="4840CF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4CA032CA">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66B49AEB">
            <w:pPr>
              <w:widowControl/>
              <w:jc w:val="center"/>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2903" w:type="dxa"/>
            <w:shd w:val="clear" w:color="auto" w:fill="auto"/>
            <w:vAlign w:val="center"/>
          </w:tcPr>
          <w:p w14:paraId="0F85B938">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55BBB411">
            <w:pPr>
              <w:widowControl/>
              <w:jc w:val="center"/>
              <w:rPr>
                <w:rFonts w:hint="default"/>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r>
      <w:tr w14:paraId="4197A4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2A9AF2F0">
            <w:pPr>
              <w:widowControl/>
              <w:jc w:val="left"/>
            </w:pPr>
            <w:r>
              <w:rPr>
                <w:rFonts w:hint="eastAsia" w:ascii="宋体" w:hAnsi="宋体" w:cs="宋体"/>
                <w:kern w:val="0"/>
                <w:sz w:val="24"/>
              </w:rPr>
              <w:t>其中：一般公共预算财政拨款</w:t>
            </w:r>
          </w:p>
        </w:tc>
        <w:tc>
          <w:tcPr>
            <w:tcW w:w="1012" w:type="dxa"/>
            <w:vAlign w:val="center"/>
          </w:tcPr>
          <w:p w14:paraId="459293BB">
            <w:pPr>
              <w:widowControl/>
              <w:jc w:val="center"/>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2903" w:type="dxa"/>
            <w:vAlign w:val="center"/>
          </w:tcPr>
          <w:p w14:paraId="3D319C23">
            <w:pPr>
              <w:widowControl/>
              <w:jc w:val="left"/>
            </w:pPr>
            <w:r>
              <w:rPr>
                <w:rFonts w:hint="eastAsia" w:ascii="宋体" w:hAnsi="宋体" w:cs="宋体"/>
                <w:kern w:val="0"/>
                <w:sz w:val="24"/>
              </w:rPr>
              <w:t>　公共安全</w:t>
            </w:r>
          </w:p>
        </w:tc>
        <w:tc>
          <w:tcPr>
            <w:tcW w:w="1537" w:type="dxa"/>
            <w:vAlign w:val="center"/>
          </w:tcPr>
          <w:p w14:paraId="62A53E22">
            <w:pPr>
              <w:widowControl/>
              <w:jc w:val="center"/>
            </w:pPr>
            <w:r>
              <w:rPr>
                <w:rFonts w:ascii="宋体" w:cs="宋体"/>
                <w:kern w:val="0"/>
                <w:sz w:val="24"/>
              </w:rPr>
              <w:t>0</w:t>
            </w:r>
          </w:p>
        </w:tc>
      </w:tr>
      <w:tr w14:paraId="470824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5FBA40A">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59086C00">
            <w:pPr>
              <w:widowControl/>
              <w:jc w:val="center"/>
            </w:pPr>
            <w:r>
              <w:rPr>
                <w:rFonts w:ascii="宋体" w:cs="宋体"/>
                <w:kern w:val="0"/>
                <w:sz w:val="24"/>
              </w:rPr>
              <w:t>0</w:t>
            </w:r>
          </w:p>
        </w:tc>
        <w:tc>
          <w:tcPr>
            <w:tcW w:w="2903" w:type="dxa"/>
            <w:vAlign w:val="center"/>
          </w:tcPr>
          <w:p w14:paraId="7EE0A022">
            <w:pPr>
              <w:widowControl/>
              <w:jc w:val="left"/>
            </w:pPr>
            <w:r>
              <w:rPr>
                <w:rFonts w:hint="eastAsia" w:ascii="宋体" w:hAnsi="宋体" w:cs="宋体"/>
                <w:kern w:val="0"/>
                <w:sz w:val="24"/>
              </w:rPr>
              <w:t>　教育</w:t>
            </w:r>
          </w:p>
        </w:tc>
        <w:tc>
          <w:tcPr>
            <w:tcW w:w="1537" w:type="dxa"/>
            <w:vAlign w:val="center"/>
          </w:tcPr>
          <w:p w14:paraId="74888FEA">
            <w:pPr>
              <w:widowControl/>
              <w:jc w:val="cente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r>
      <w:tr w14:paraId="119984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66D754B">
            <w:pPr>
              <w:widowControl/>
              <w:jc w:val="left"/>
            </w:pPr>
            <w:r>
              <w:rPr>
                <w:rFonts w:hint="eastAsia" w:ascii="宋体" w:hAnsi="宋体" w:cs="宋体"/>
                <w:kern w:val="0"/>
                <w:sz w:val="24"/>
              </w:rPr>
              <w:t>　　　</w:t>
            </w:r>
          </w:p>
        </w:tc>
        <w:tc>
          <w:tcPr>
            <w:tcW w:w="1012" w:type="dxa"/>
            <w:vAlign w:val="center"/>
          </w:tcPr>
          <w:p w14:paraId="1CC2E1F5">
            <w:pPr>
              <w:widowControl/>
              <w:jc w:val="center"/>
            </w:pPr>
          </w:p>
        </w:tc>
        <w:tc>
          <w:tcPr>
            <w:tcW w:w="2903" w:type="dxa"/>
            <w:vAlign w:val="center"/>
          </w:tcPr>
          <w:p w14:paraId="66EBADE7">
            <w:pPr>
              <w:widowControl/>
              <w:jc w:val="left"/>
            </w:pPr>
            <w:r>
              <w:rPr>
                <w:rFonts w:hint="eastAsia" w:ascii="宋体" w:hAnsi="宋体" w:cs="宋体"/>
                <w:kern w:val="0"/>
                <w:sz w:val="24"/>
              </w:rPr>
              <w:t>　科学技术</w:t>
            </w:r>
          </w:p>
        </w:tc>
        <w:tc>
          <w:tcPr>
            <w:tcW w:w="1537" w:type="dxa"/>
            <w:vAlign w:val="center"/>
          </w:tcPr>
          <w:p w14:paraId="39F3CFB1">
            <w:pPr>
              <w:widowControl/>
              <w:jc w:val="center"/>
            </w:pPr>
            <w:r>
              <w:rPr>
                <w:rFonts w:ascii="宋体" w:cs="宋体"/>
                <w:kern w:val="0"/>
                <w:sz w:val="24"/>
              </w:rPr>
              <w:t>0</w:t>
            </w:r>
          </w:p>
        </w:tc>
      </w:tr>
      <w:tr w14:paraId="092B7A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F62539C">
            <w:pPr>
              <w:widowControl/>
              <w:jc w:val="left"/>
            </w:pPr>
            <w:r>
              <w:rPr>
                <w:rFonts w:hint="eastAsia" w:ascii="宋体" w:hAnsi="宋体" w:cs="宋体"/>
                <w:kern w:val="0"/>
                <w:sz w:val="24"/>
              </w:rPr>
              <w:t>　　　</w:t>
            </w:r>
          </w:p>
        </w:tc>
        <w:tc>
          <w:tcPr>
            <w:tcW w:w="1012" w:type="dxa"/>
            <w:vAlign w:val="center"/>
          </w:tcPr>
          <w:p w14:paraId="7B8CCDE9">
            <w:pPr>
              <w:widowControl/>
              <w:jc w:val="center"/>
            </w:pPr>
          </w:p>
        </w:tc>
        <w:tc>
          <w:tcPr>
            <w:tcW w:w="2903" w:type="dxa"/>
            <w:vAlign w:val="center"/>
          </w:tcPr>
          <w:p w14:paraId="1499F476">
            <w:pPr>
              <w:widowControl/>
              <w:jc w:val="left"/>
            </w:pPr>
            <w:r>
              <w:rPr>
                <w:rFonts w:hint="eastAsia" w:ascii="宋体" w:hAnsi="宋体" w:cs="宋体"/>
                <w:kern w:val="0"/>
                <w:sz w:val="24"/>
              </w:rPr>
              <w:t>　文化体育与传媒</w:t>
            </w:r>
          </w:p>
        </w:tc>
        <w:tc>
          <w:tcPr>
            <w:tcW w:w="1537" w:type="dxa"/>
            <w:vAlign w:val="center"/>
          </w:tcPr>
          <w:p w14:paraId="062969CC">
            <w:pPr>
              <w:widowControl/>
              <w:jc w:val="center"/>
            </w:pPr>
            <w:r>
              <w:rPr>
                <w:rFonts w:ascii="宋体" w:cs="宋体"/>
                <w:kern w:val="0"/>
                <w:sz w:val="24"/>
              </w:rPr>
              <w:t>0</w:t>
            </w:r>
          </w:p>
        </w:tc>
      </w:tr>
      <w:tr w14:paraId="7CA8E2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F225AE2">
            <w:pPr>
              <w:widowControl/>
              <w:jc w:val="left"/>
            </w:pPr>
            <w:r>
              <w:rPr>
                <w:rFonts w:hint="eastAsia" w:ascii="宋体" w:hAnsi="宋体" w:cs="宋体"/>
                <w:kern w:val="0"/>
                <w:sz w:val="24"/>
              </w:rPr>
              <w:t>　　　</w:t>
            </w:r>
          </w:p>
        </w:tc>
        <w:tc>
          <w:tcPr>
            <w:tcW w:w="1012" w:type="dxa"/>
            <w:vAlign w:val="center"/>
          </w:tcPr>
          <w:p w14:paraId="1C67B8E5">
            <w:pPr>
              <w:widowControl/>
              <w:jc w:val="center"/>
            </w:pPr>
          </w:p>
        </w:tc>
        <w:tc>
          <w:tcPr>
            <w:tcW w:w="2903" w:type="dxa"/>
            <w:vAlign w:val="center"/>
          </w:tcPr>
          <w:p w14:paraId="6DB736D6">
            <w:pPr>
              <w:widowControl/>
              <w:jc w:val="left"/>
            </w:pPr>
            <w:r>
              <w:rPr>
                <w:rFonts w:hint="eastAsia" w:ascii="宋体" w:hAnsi="宋体" w:cs="宋体"/>
                <w:kern w:val="0"/>
                <w:sz w:val="24"/>
              </w:rPr>
              <w:t>　社会保障和就业</w:t>
            </w:r>
          </w:p>
        </w:tc>
        <w:tc>
          <w:tcPr>
            <w:tcW w:w="1537" w:type="dxa"/>
            <w:vAlign w:val="center"/>
          </w:tcPr>
          <w:p w14:paraId="16220F03">
            <w:pPr>
              <w:widowControl/>
              <w:jc w:val="center"/>
            </w:pPr>
            <w:r>
              <w:rPr>
                <w:rFonts w:ascii="宋体" w:cs="宋体"/>
                <w:kern w:val="0"/>
                <w:sz w:val="24"/>
              </w:rPr>
              <w:t>0</w:t>
            </w:r>
          </w:p>
        </w:tc>
      </w:tr>
      <w:tr w14:paraId="48229C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D27D90B">
            <w:pPr>
              <w:widowControl/>
              <w:jc w:val="left"/>
            </w:pPr>
            <w:r>
              <w:rPr>
                <w:rFonts w:hint="eastAsia" w:ascii="宋体" w:hAnsi="宋体" w:cs="宋体"/>
                <w:kern w:val="0"/>
                <w:sz w:val="24"/>
              </w:rPr>
              <w:t>　　　</w:t>
            </w:r>
          </w:p>
        </w:tc>
        <w:tc>
          <w:tcPr>
            <w:tcW w:w="1012" w:type="dxa"/>
            <w:vAlign w:val="center"/>
          </w:tcPr>
          <w:p w14:paraId="291BF385">
            <w:pPr>
              <w:widowControl/>
              <w:jc w:val="center"/>
            </w:pPr>
          </w:p>
        </w:tc>
        <w:tc>
          <w:tcPr>
            <w:tcW w:w="2903" w:type="dxa"/>
            <w:vAlign w:val="center"/>
          </w:tcPr>
          <w:p w14:paraId="7B18D961">
            <w:pPr>
              <w:widowControl/>
              <w:jc w:val="left"/>
            </w:pPr>
            <w:r>
              <w:rPr>
                <w:rFonts w:hint="eastAsia" w:ascii="宋体" w:hAnsi="宋体" w:cs="宋体"/>
                <w:kern w:val="0"/>
                <w:sz w:val="24"/>
              </w:rPr>
              <w:t>　医疗卫生</w:t>
            </w:r>
          </w:p>
        </w:tc>
        <w:tc>
          <w:tcPr>
            <w:tcW w:w="1537" w:type="dxa"/>
            <w:vAlign w:val="center"/>
          </w:tcPr>
          <w:p w14:paraId="52996E9F">
            <w:pPr>
              <w:widowControl/>
              <w:jc w:val="center"/>
            </w:pPr>
            <w:r>
              <w:rPr>
                <w:rFonts w:hint="eastAsia" w:ascii="宋体" w:hAnsi="宋体" w:cs="宋体"/>
                <w:kern w:val="0"/>
                <w:sz w:val="24"/>
              </w:rPr>
              <w:t>0</w:t>
            </w:r>
          </w:p>
        </w:tc>
      </w:tr>
      <w:tr w14:paraId="01267F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76D75DE">
            <w:pPr>
              <w:widowControl/>
              <w:jc w:val="left"/>
            </w:pPr>
            <w:r>
              <w:rPr>
                <w:rFonts w:hint="eastAsia" w:ascii="宋体" w:hAnsi="宋体" w:cs="宋体"/>
                <w:kern w:val="0"/>
                <w:sz w:val="24"/>
              </w:rPr>
              <w:t>　　　</w:t>
            </w:r>
          </w:p>
        </w:tc>
        <w:tc>
          <w:tcPr>
            <w:tcW w:w="1012" w:type="dxa"/>
            <w:vAlign w:val="center"/>
          </w:tcPr>
          <w:p w14:paraId="46D21791">
            <w:pPr>
              <w:widowControl/>
              <w:jc w:val="center"/>
            </w:pPr>
          </w:p>
        </w:tc>
        <w:tc>
          <w:tcPr>
            <w:tcW w:w="2903" w:type="dxa"/>
            <w:vAlign w:val="center"/>
          </w:tcPr>
          <w:p w14:paraId="12346A64">
            <w:pPr>
              <w:widowControl/>
              <w:jc w:val="left"/>
            </w:pPr>
            <w:r>
              <w:rPr>
                <w:rFonts w:hint="eastAsia" w:ascii="宋体" w:hAnsi="宋体" w:cs="宋体"/>
                <w:kern w:val="0"/>
                <w:sz w:val="24"/>
              </w:rPr>
              <w:t>　节能环保</w:t>
            </w:r>
          </w:p>
        </w:tc>
        <w:tc>
          <w:tcPr>
            <w:tcW w:w="1537" w:type="dxa"/>
            <w:vAlign w:val="center"/>
          </w:tcPr>
          <w:p w14:paraId="337C1B8E">
            <w:pPr>
              <w:widowControl/>
              <w:jc w:val="center"/>
            </w:pPr>
            <w:r>
              <w:rPr>
                <w:rFonts w:ascii="宋体" w:cs="宋体"/>
                <w:kern w:val="0"/>
                <w:sz w:val="24"/>
              </w:rPr>
              <w:t>0</w:t>
            </w:r>
          </w:p>
        </w:tc>
      </w:tr>
      <w:tr w14:paraId="33F37B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74316D0">
            <w:pPr>
              <w:widowControl/>
              <w:jc w:val="left"/>
            </w:pPr>
            <w:r>
              <w:rPr>
                <w:rFonts w:hint="eastAsia" w:ascii="宋体" w:hAnsi="宋体" w:cs="宋体"/>
                <w:kern w:val="0"/>
                <w:sz w:val="24"/>
              </w:rPr>
              <w:t>　　　</w:t>
            </w:r>
          </w:p>
        </w:tc>
        <w:tc>
          <w:tcPr>
            <w:tcW w:w="1012" w:type="dxa"/>
            <w:vAlign w:val="center"/>
          </w:tcPr>
          <w:p w14:paraId="75265943">
            <w:pPr>
              <w:widowControl/>
              <w:jc w:val="center"/>
            </w:pPr>
          </w:p>
        </w:tc>
        <w:tc>
          <w:tcPr>
            <w:tcW w:w="2903" w:type="dxa"/>
            <w:vAlign w:val="center"/>
          </w:tcPr>
          <w:p w14:paraId="68B93316">
            <w:pPr>
              <w:widowControl/>
              <w:jc w:val="left"/>
            </w:pPr>
            <w:r>
              <w:rPr>
                <w:rFonts w:hint="eastAsia" w:ascii="宋体" w:hAnsi="宋体" w:cs="宋体"/>
                <w:kern w:val="0"/>
                <w:sz w:val="24"/>
              </w:rPr>
              <w:t>　城乡社区事务</w:t>
            </w:r>
          </w:p>
        </w:tc>
        <w:tc>
          <w:tcPr>
            <w:tcW w:w="1537" w:type="dxa"/>
            <w:vAlign w:val="center"/>
          </w:tcPr>
          <w:p w14:paraId="4940C36B">
            <w:pPr>
              <w:widowControl/>
              <w:jc w:val="center"/>
            </w:pPr>
            <w:r>
              <w:rPr>
                <w:rFonts w:ascii="宋体" w:cs="宋体"/>
                <w:kern w:val="0"/>
                <w:sz w:val="24"/>
              </w:rPr>
              <w:t>0</w:t>
            </w:r>
          </w:p>
        </w:tc>
      </w:tr>
      <w:tr w14:paraId="06266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1FA83EE">
            <w:pPr>
              <w:widowControl/>
              <w:jc w:val="left"/>
            </w:pPr>
            <w:r>
              <w:rPr>
                <w:rFonts w:hint="eastAsia" w:ascii="宋体" w:hAnsi="宋体" w:cs="宋体"/>
                <w:kern w:val="0"/>
                <w:sz w:val="24"/>
              </w:rPr>
              <w:t>　　　</w:t>
            </w:r>
          </w:p>
        </w:tc>
        <w:tc>
          <w:tcPr>
            <w:tcW w:w="1012" w:type="dxa"/>
            <w:vAlign w:val="center"/>
          </w:tcPr>
          <w:p w14:paraId="260AE0BA">
            <w:pPr>
              <w:widowControl/>
              <w:jc w:val="center"/>
            </w:pPr>
          </w:p>
        </w:tc>
        <w:tc>
          <w:tcPr>
            <w:tcW w:w="2903" w:type="dxa"/>
            <w:vAlign w:val="center"/>
          </w:tcPr>
          <w:p w14:paraId="71B65101">
            <w:pPr>
              <w:widowControl/>
              <w:jc w:val="left"/>
            </w:pPr>
            <w:r>
              <w:rPr>
                <w:rFonts w:hint="eastAsia" w:ascii="宋体" w:hAnsi="宋体" w:cs="宋体"/>
                <w:kern w:val="0"/>
                <w:sz w:val="24"/>
              </w:rPr>
              <w:t>　农林水事务</w:t>
            </w:r>
          </w:p>
        </w:tc>
        <w:tc>
          <w:tcPr>
            <w:tcW w:w="1537" w:type="dxa"/>
            <w:vAlign w:val="center"/>
          </w:tcPr>
          <w:p w14:paraId="7F6C2053">
            <w:pPr>
              <w:widowControl/>
              <w:jc w:val="center"/>
            </w:pPr>
            <w:r>
              <w:rPr>
                <w:rFonts w:ascii="宋体" w:cs="宋体"/>
                <w:kern w:val="0"/>
                <w:sz w:val="24"/>
              </w:rPr>
              <w:t>0</w:t>
            </w:r>
          </w:p>
        </w:tc>
      </w:tr>
      <w:tr w14:paraId="1F7C38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C3728A4">
            <w:pPr>
              <w:widowControl/>
              <w:jc w:val="left"/>
            </w:pPr>
            <w:r>
              <w:rPr>
                <w:rFonts w:hint="eastAsia" w:ascii="宋体" w:hAnsi="宋体" w:cs="宋体"/>
                <w:kern w:val="0"/>
                <w:sz w:val="24"/>
              </w:rPr>
              <w:t>　　　</w:t>
            </w:r>
          </w:p>
        </w:tc>
        <w:tc>
          <w:tcPr>
            <w:tcW w:w="1012" w:type="dxa"/>
            <w:vAlign w:val="center"/>
          </w:tcPr>
          <w:p w14:paraId="7ADABEE8">
            <w:pPr>
              <w:widowControl/>
              <w:jc w:val="center"/>
            </w:pPr>
          </w:p>
        </w:tc>
        <w:tc>
          <w:tcPr>
            <w:tcW w:w="2903" w:type="dxa"/>
            <w:vAlign w:val="center"/>
          </w:tcPr>
          <w:p w14:paraId="68DA8F99">
            <w:pPr>
              <w:widowControl/>
              <w:jc w:val="left"/>
            </w:pPr>
            <w:r>
              <w:rPr>
                <w:rFonts w:hint="eastAsia" w:ascii="宋体" w:hAnsi="宋体" w:cs="宋体"/>
                <w:kern w:val="0"/>
                <w:sz w:val="24"/>
              </w:rPr>
              <w:t>　交通运输</w:t>
            </w:r>
          </w:p>
        </w:tc>
        <w:tc>
          <w:tcPr>
            <w:tcW w:w="1537" w:type="dxa"/>
            <w:vAlign w:val="center"/>
          </w:tcPr>
          <w:p w14:paraId="1191A84D">
            <w:pPr>
              <w:widowControl/>
              <w:jc w:val="center"/>
            </w:pPr>
            <w:r>
              <w:rPr>
                <w:rFonts w:ascii="宋体" w:cs="宋体"/>
                <w:kern w:val="0"/>
                <w:sz w:val="24"/>
              </w:rPr>
              <w:t>0</w:t>
            </w:r>
          </w:p>
        </w:tc>
      </w:tr>
      <w:tr w14:paraId="65BE83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FFF7248">
            <w:pPr>
              <w:widowControl/>
              <w:jc w:val="left"/>
            </w:pPr>
            <w:r>
              <w:rPr>
                <w:rFonts w:hint="eastAsia" w:ascii="宋体" w:hAnsi="宋体" w:cs="宋体"/>
                <w:kern w:val="0"/>
                <w:sz w:val="24"/>
              </w:rPr>
              <w:t>　　　</w:t>
            </w:r>
          </w:p>
        </w:tc>
        <w:tc>
          <w:tcPr>
            <w:tcW w:w="1012" w:type="dxa"/>
            <w:vAlign w:val="center"/>
          </w:tcPr>
          <w:p w14:paraId="1806CF7E">
            <w:pPr>
              <w:widowControl/>
              <w:jc w:val="center"/>
            </w:pPr>
          </w:p>
        </w:tc>
        <w:tc>
          <w:tcPr>
            <w:tcW w:w="2903" w:type="dxa"/>
            <w:vAlign w:val="center"/>
          </w:tcPr>
          <w:p w14:paraId="781255CB">
            <w:pPr>
              <w:widowControl/>
              <w:jc w:val="left"/>
            </w:pPr>
            <w:r>
              <w:rPr>
                <w:rFonts w:hint="eastAsia" w:ascii="宋体" w:hAnsi="宋体" w:cs="宋体"/>
                <w:kern w:val="0"/>
                <w:sz w:val="24"/>
              </w:rPr>
              <w:t>　资源勘探电力信息等事务</w:t>
            </w:r>
          </w:p>
        </w:tc>
        <w:tc>
          <w:tcPr>
            <w:tcW w:w="1537" w:type="dxa"/>
            <w:vAlign w:val="center"/>
          </w:tcPr>
          <w:p w14:paraId="2F17297D">
            <w:pPr>
              <w:widowControl/>
              <w:jc w:val="center"/>
            </w:pPr>
            <w:r>
              <w:rPr>
                <w:rFonts w:ascii="宋体" w:cs="宋体"/>
                <w:kern w:val="0"/>
                <w:sz w:val="24"/>
              </w:rPr>
              <w:t>0</w:t>
            </w:r>
          </w:p>
        </w:tc>
      </w:tr>
      <w:tr w14:paraId="06EB3B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EA9F32C">
            <w:pPr>
              <w:widowControl/>
              <w:jc w:val="left"/>
            </w:pPr>
            <w:r>
              <w:rPr>
                <w:rFonts w:hint="eastAsia" w:ascii="宋体" w:hAnsi="宋体" w:cs="宋体"/>
                <w:kern w:val="0"/>
                <w:sz w:val="24"/>
              </w:rPr>
              <w:t>　　　</w:t>
            </w:r>
          </w:p>
        </w:tc>
        <w:tc>
          <w:tcPr>
            <w:tcW w:w="1012" w:type="dxa"/>
            <w:vAlign w:val="center"/>
          </w:tcPr>
          <w:p w14:paraId="758C8101">
            <w:pPr>
              <w:widowControl/>
              <w:jc w:val="center"/>
            </w:pPr>
          </w:p>
        </w:tc>
        <w:tc>
          <w:tcPr>
            <w:tcW w:w="2903" w:type="dxa"/>
            <w:vAlign w:val="center"/>
          </w:tcPr>
          <w:p w14:paraId="68E6C110">
            <w:pPr>
              <w:widowControl/>
              <w:jc w:val="left"/>
            </w:pPr>
            <w:r>
              <w:rPr>
                <w:rFonts w:hint="eastAsia" w:ascii="宋体" w:hAnsi="宋体" w:cs="宋体"/>
                <w:kern w:val="0"/>
                <w:sz w:val="24"/>
              </w:rPr>
              <w:t>　商业服务业等事务</w:t>
            </w:r>
          </w:p>
        </w:tc>
        <w:tc>
          <w:tcPr>
            <w:tcW w:w="1537" w:type="dxa"/>
            <w:vAlign w:val="center"/>
          </w:tcPr>
          <w:p w14:paraId="65318A04">
            <w:pPr>
              <w:widowControl/>
              <w:jc w:val="center"/>
            </w:pPr>
            <w:r>
              <w:rPr>
                <w:rFonts w:ascii="宋体" w:cs="宋体"/>
                <w:kern w:val="0"/>
                <w:sz w:val="24"/>
              </w:rPr>
              <w:t>0</w:t>
            </w:r>
          </w:p>
        </w:tc>
      </w:tr>
      <w:tr w14:paraId="247994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D0C8201">
            <w:pPr>
              <w:widowControl/>
              <w:jc w:val="left"/>
            </w:pPr>
            <w:r>
              <w:rPr>
                <w:rFonts w:hint="eastAsia" w:ascii="宋体" w:hAnsi="宋体" w:cs="宋体"/>
                <w:kern w:val="0"/>
                <w:sz w:val="24"/>
              </w:rPr>
              <w:t>　　　</w:t>
            </w:r>
          </w:p>
        </w:tc>
        <w:tc>
          <w:tcPr>
            <w:tcW w:w="1012" w:type="dxa"/>
            <w:vAlign w:val="center"/>
          </w:tcPr>
          <w:p w14:paraId="5CC42A10">
            <w:pPr>
              <w:widowControl/>
              <w:jc w:val="center"/>
            </w:pPr>
          </w:p>
        </w:tc>
        <w:tc>
          <w:tcPr>
            <w:tcW w:w="2903" w:type="dxa"/>
            <w:vAlign w:val="center"/>
          </w:tcPr>
          <w:p w14:paraId="026CB84A">
            <w:pPr>
              <w:widowControl/>
              <w:jc w:val="left"/>
            </w:pPr>
            <w:r>
              <w:rPr>
                <w:rFonts w:hint="eastAsia" w:ascii="宋体" w:hAnsi="宋体" w:cs="宋体"/>
                <w:kern w:val="0"/>
                <w:sz w:val="24"/>
              </w:rPr>
              <w:t>　国土资源气象等事务</w:t>
            </w:r>
          </w:p>
        </w:tc>
        <w:tc>
          <w:tcPr>
            <w:tcW w:w="1537" w:type="dxa"/>
            <w:vAlign w:val="center"/>
          </w:tcPr>
          <w:p w14:paraId="54CED6FD">
            <w:pPr>
              <w:widowControl/>
              <w:jc w:val="center"/>
            </w:pPr>
            <w:r>
              <w:rPr>
                <w:rFonts w:ascii="宋体" w:cs="宋体"/>
                <w:kern w:val="0"/>
                <w:sz w:val="24"/>
              </w:rPr>
              <w:t>0</w:t>
            </w:r>
          </w:p>
        </w:tc>
      </w:tr>
      <w:tr w14:paraId="0583C5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338CBD">
            <w:pPr>
              <w:widowControl/>
              <w:jc w:val="left"/>
            </w:pPr>
            <w:r>
              <w:rPr>
                <w:rFonts w:hint="eastAsia" w:ascii="宋体" w:hAnsi="宋体" w:cs="宋体"/>
                <w:kern w:val="0"/>
                <w:sz w:val="24"/>
              </w:rPr>
              <w:t>　　　</w:t>
            </w:r>
          </w:p>
        </w:tc>
        <w:tc>
          <w:tcPr>
            <w:tcW w:w="1012" w:type="dxa"/>
            <w:vAlign w:val="center"/>
          </w:tcPr>
          <w:p w14:paraId="728C1172">
            <w:pPr>
              <w:widowControl/>
              <w:jc w:val="center"/>
            </w:pPr>
          </w:p>
        </w:tc>
        <w:tc>
          <w:tcPr>
            <w:tcW w:w="2903" w:type="dxa"/>
            <w:vAlign w:val="center"/>
          </w:tcPr>
          <w:p w14:paraId="1F3B1967">
            <w:pPr>
              <w:widowControl/>
              <w:jc w:val="left"/>
            </w:pPr>
            <w:r>
              <w:rPr>
                <w:rFonts w:hint="eastAsia" w:ascii="宋体" w:hAnsi="宋体" w:cs="宋体"/>
                <w:kern w:val="0"/>
                <w:sz w:val="24"/>
              </w:rPr>
              <w:t>　粮油物资管理事务</w:t>
            </w:r>
          </w:p>
        </w:tc>
        <w:tc>
          <w:tcPr>
            <w:tcW w:w="1537" w:type="dxa"/>
            <w:vAlign w:val="center"/>
          </w:tcPr>
          <w:p w14:paraId="6C304A4B">
            <w:pPr>
              <w:widowControl/>
              <w:jc w:val="center"/>
            </w:pPr>
            <w:r>
              <w:rPr>
                <w:rFonts w:ascii="宋体" w:cs="宋体"/>
                <w:kern w:val="0"/>
                <w:sz w:val="24"/>
              </w:rPr>
              <w:t>0</w:t>
            </w:r>
          </w:p>
        </w:tc>
      </w:tr>
      <w:tr w14:paraId="68512E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104CF38">
            <w:pPr>
              <w:widowControl/>
              <w:jc w:val="left"/>
            </w:pPr>
            <w:r>
              <w:rPr>
                <w:rFonts w:hint="eastAsia" w:ascii="宋体" w:hAnsi="宋体" w:cs="宋体"/>
                <w:kern w:val="0"/>
                <w:sz w:val="24"/>
              </w:rPr>
              <w:t>　　　</w:t>
            </w:r>
          </w:p>
        </w:tc>
        <w:tc>
          <w:tcPr>
            <w:tcW w:w="1012" w:type="dxa"/>
            <w:vAlign w:val="center"/>
          </w:tcPr>
          <w:p w14:paraId="6FA3FDDC">
            <w:pPr>
              <w:widowControl/>
              <w:jc w:val="center"/>
            </w:pPr>
          </w:p>
        </w:tc>
        <w:tc>
          <w:tcPr>
            <w:tcW w:w="2903" w:type="dxa"/>
            <w:vAlign w:val="center"/>
          </w:tcPr>
          <w:p w14:paraId="1E944464">
            <w:pPr>
              <w:widowControl/>
              <w:jc w:val="left"/>
            </w:pPr>
            <w:r>
              <w:rPr>
                <w:rFonts w:hint="eastAsia" w:ascii="宋体" w:hAnsi="宋体" w:cs="宋体"/>
                <w:kern w:val="0"/>
                <w:sz w:val="24"/>
              </w:rPr>
              <w:t>　其他支出</w:t>
            </w:r>
          </w:p>
        </w:tc>
        <w:tc>
          <w:tcPr>
            <w:tcW w:w="1537" w:type="dxa"/>
            <w:vAlign w:val="center"/>
          </w:tcPr>
          <w:p w14:paraId="1BD6EF9D">
            <w:pPr>
              <w:widowControl/>
              <w:jc w:val="center"/>
            </w:pPr>
            <w:r>
              <w:rPr>
                <w:rFonts w:ascii="宋体" w:cs="宋体"/>
                <w:kern w:val="0"/>
                <w:sz w:val="24"/>
              </w:rPr>
              <w:t>0</w:t>
            </w:r>
          </w:p>
        </w:tc>
      </w:tr>
      <w:tr w14:paraId="1B932D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D18AA0E">
            <w:pPr>
              <w:widowControl/>
              <w:jc w:val="left"/>
            </w:pPr>
            <w:r>
              <w:rPr>
                <w:rFonts w:hint="eastAsia" w:ascii="宋体" w:hAnsi="宋体" w:cs="宋体"/>
                <w:kern w:val="0"/>
                <w:sz w:val="24"/>
              </w:rPr>
              <w:t>　</w:t>
            </w:r>
          </w:p>
        </w:tc>
        <w:tc>
          <w:tcPr>
            <w:tcW w:w="1012" w:type="dxa"/>
            <w:vAlign w:val="center"/>
          </w:tcPr>
          <w:p w14:paraId="699494FB">
            <w:pPr>
              <w:widowControl/>
              <w:jc w:val="center"/>
            </w:pPr>
          </w:p>
        </w:tc>
        <w:tc>
          <w:tcPr>
            <w:tcW w:w="2903" w:type="dxa"/>
            <w:vAlign w:val="center"/>
          </w:tcPr>
          <w:p w14:paraId="323A9125">
            <w:pPr>
              <w:widowControl/>
              <w:jc w:val="left"/>
            </w:pPr>
            <w:r>
              <w:rPr>
                <w:rFonts w:hint="eastAsia" w:ascii="宋体" w:hAnsi="宋体" w:cs="宋体"/>
                <w:kern w:val="0"/>
                <w:sz w:val="24"/>
              </w:rPr>
              <w:t>　　　</w:t>
            </w:r>
          </w:p>
        </w:tc>
        <w:tc>
          <w:tcPr>
            <w:tcW w:w="1537" w:type="dxa"/>
            <w:vAlign w:val="center"/>
          </w:tcPr>
          <w:p w14:paraId="64B1C723">
            <w:pPr>
              <w:widowControl/>
              <w:jc w:val="center"/>
            </w:pPr>
          </w:p>
        </w:tc>
      </w:tr>
      <w:tr w14:paraId="17739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2DA1B0F">
            <w:pPr>
              <w:widowControl/>
              <w:jc w:val="left"/>
            </w:pPr>
            <w:r>
              <w:rPr>
                <w:rFonts w:hint="eastAsia" w:ascii="宋体" w:hAnsi="宋体" w:cs="宋体"/>
                <w:kern w:val="0"/>
                <w:sz w:val="24"/>
              </w:rPr>
              <w:t>　　本年收入合计</w:t>
            </w:r>
          </w:p>
        </w:tc>
        <w:tc>
          <w:tcPr>
            <w:tcW w:w="1012" w:type="dxa"/>
            <w:vAlign w:val="center"/>
          </w:tcPr>
          <w:p w14:paraId="4316C9A7">
            <w:pPr>
              <w:widowControl/>
              <w:jc w:val="center"/>
              <w:rPr>
                <w:rFonts w:hint="default"/>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2903" w:type="dxa"/>
            <w:vAlign w:val="center"/>
          </w:tcPr>
          <w:p w14:paraId="2B7472AC">
            <w:pPr>
              <w:widowControl/>
              <w:jc w:val="left"/>
            </w:pPr>
            <w:r>
              <w:rPr>
                <w:rFonts w:hint="eastAsia" w:ascii="宋体" w:hAnsi="宋体" w:cs="宋体"/>
                <w:kern w:val="0"/>
                <w:sz w:val="24"/>
              </w:rPr>
              <w:t>　　本年支出合计</w:t>
            </w:r>
          </w:p>
        </w:tc>
        <w:tc>
          <w:tcPr>
            <w:tcW w:w="1537" w:type="dxa"/>
            <w:vAlign w:val="center"/>
          </w:tcPr>
          <w:p w14:paraId="71518B2D">
            <w:pPr>
              <w:widowControl/>
              <w:jc w:val="center"/>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r>
      <w:tr w14:paraId="5A036B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06C23B7">
            <w:pPr>
              <w:widowControl/>
              <w:jc w:val="left"/>
            </w:pPr>
            <w:r>
              <w:rPr>
                <w:rFonts w:hint="eastAsia" w:ascii="宋体" w:hAnsi="宋体" w:cs="宋体"/>
                <w:kern w:val="0"/>
                <w:sz w:val="24"/>
              </w:rPr>
              <w:t>　　上年结余（转）</w:t>
            </w:r>
          </w:p>
        </w:tc>
        <w:tc>
          <w:tcPr>
            <w:tcW w:w="1012" w:type="dxa"/>
            <w:vAlign w:val="center"/>
          </w:tcPr>
          <w:p w14:paraId="5DE2D6D8">
            <w:pPr>
              <w:widowControl/>
              <w:jc w:val="center"/>
            </w:pPr>
            <w:r>
              <w:rPr>
                <w:rFonts w:ascii="宋体" w:cs="宋体"/>
                <w:kern w:val="0"/>
                <w:sz w:val="24"/>
              </w:rPr>
              <w:t>0</w:t>
            </w:r>
          </w:p>
        </w:tc>
        <w:tc>
          <w:tcPr>
            <w:tcW w:w="2903" w:type="dxa"/>
            <w:vAlign w:val="center"/>
          </w:tcPr>
          <w:p w14:paraId="35D3192F">
            <w:pPr>
              <w:widowControl/>
              <w:jc w:val="left"/>
            </w:pPr>
            <w:r>
              <w:rPr>
                <w:rFonts w:hint="eastAsia" w:ascii="宋体" w:hAnsi="宋体" w:cs="宋体"/>
                <w:kern w:val="0"/>
                <w:sz w:val="24"/>
              </w:rPr>
              <w:t>　　结转下年</w:t>
            </w:r>
          </w:p>
        </w:tc>
        <w:tc>
          <w:tcPr>
            <w:tcW w:w="1537" w:type="dxa"/>
            <w:vAlign w:val="center"/>
          </w:tcPr>
          <w:p w14:paraId="75DA4A9A">
            <w:pPr>
              <w:widowControl/>
              <w:jc w:val="center"/>
            </w:pPr>
            <w:r>
              <w:rPr>
                <w:rFonts w:ascii="宋体" w:cs="宋体"/>
                <w:kern w:val="0"/>
                <w:sz w:val="24"/>
              </w:rPr>
              <w:t>0</w:t>
            </w:r>
          </w:p>
        </w:tc>
      </w:tr>
      <w:tr w14:paraId="432BE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F89C9AF">
            <w:pPr>
              <w:widowControl/>
              <w:jc w:val="left"/>
            </w:pPr>
            <w:r>
              <w:rPr>
                <w:rFonts w:hint="eastAsia" w:ascii="宋体" w:hAnsi="宋体" w:cs="宋体"/>
                <w:kern w:val="0"/>
                <w:sz w:val="24"/>
              </w:rPr>
              <w:t>　　　</w:t>
            </w:r>
          </w:p>
        </w:tc>
        <w:tc>
          <w:tcPr>
            <w:tcW w:w="1012" w:type="dxa"/>
            <w:vAlign w:val="center"/>
          </w:tcPr>
          <w:p w14:paraId="0955ACEC">
            <w:pPr>
              <w:widowControl/>
              <w:jc w:val="center"/>
            </w:pPr>
          </w:p>
        </w:tc>
        <w:tc>
          <w:tcPr>
            <w:tcW w:w="2903" w:type="dxa"/>
            <w:vAlign w:val="center"/>
          </w:tcPr>
          <w:p w14:paraId="7445CEB2">
            <w:pPr>
              <w:widowControl/>
              <w:jc w:val="left"/>
            </w:pPr>
            <w:r>
              <w:rPr>
                <w:rFonts w:hint="eastAsia" w:ascii="宋体" w:hAnsi="宋体" w:cs="宋体"/>
                <w:kern w:val="0"/>
                <w:sz w:val="24"/>
              </w:rPr>
              <w:t>　　　</w:t>
            </w:r>
          </w:p>
        </w:tc>
        <w:tc>
          <w:tcPr>
            <w:tcW w:w="1537" w:type="dxa"/>
            <w:vAlign w:val="center"/>
          </w:tcPr>
          <w:p w14:paraId="4AB5ECE3">
            <w:pPr>
              <w:widowControl/>
              <w:jc w:val="center"/>
            </w:pPr>
          </w:p>
        </w:tc>
      </w:tr>
      <w:tr w14:paraId="7E7F43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F9E9C74">
            <w:pPr>
              <w:widowControl/>
              <w:jc w:val="left"/>
            </w:pPr>
            <w:r>
              <w:rPr>
                <w:rFonts w:hint="eastAsia" w:ascii="宋体" w:hAnsi="宋体" w:cs="宋体"/>
                <w:kern w:val="0"/>
                <w:sz w:val="24"/>
              </w:rPr>
              <w:t>　　收入总计</w:t>
            </w:r>
          </w:p>
        </w:tc>
        <w:tc>
          <w:tcPr>
            <w:tcW w:w="1012" w:type="dxa"/>
            <w:vAlign w:val="center"/>
          </w:tcPr>
          <w:p w14:paraId="16E03F2C">
            <w:pPr>
              <w:widowControl/>
              <w:jc w:val="center"/>
              <w:rPr>
                <w:rFonts w:hint="default"/>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2903" w:type="dxa"/>
            <w:vAlign w:val="center"/>
          </w:tcPr>
          <w:p w14:paraId="15C41BCB">
            <w:pPr>
              <w:widowControl/>
              <w:jc w:val="left"/>
            </w:pPr>
            <w:r>
              <w:rPr>
                <w:rFonts w:hint="eastAsia" w:ascii="宋体" w:hAnsi="宋体" w:cs="宋体"/>
                <w:kern w:val="0"/>
                <w:sz w:val="24"/>
              </w:rPr>
              <w:t>　　支出总计</w:t>
            </w:r>
          </w:p>
        </w:tc>
        <w:tc>
          <w:tcPr>
            <w:tcW w:w="1537" w:type="dxa"/>
            <w:vAlign w:val="center"/>
          </w:tcPr>
          <w:p w14:paraId="5431D096">
            <w:pPr>
              <w:widowControl/>
              <w:jc w:val="center"/>
              <w:rPr>
                <w:rFonts w:hint="default"/>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r>
    </w:tbl>
    <w:p w14:paraId="098C6F4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08EFE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219AB09">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val="en-US" w:eastAsia="zh-CN"/>
              </w:rPr>
              <w:t>黄石市第十八中学</w:t>
            </w:r>
            <w:r>
              <w:rPr>
                <w:rFonts w:hint="eastAsia" w:ascii="微软雅黑" w:hAnsi="微软雅黑" w:eastAsia="微软雅黑" w:cs="微软雅黑"/>
                <w:b/>
                <w:bCs/>
                <w:color w:val="333333"/>
                <w:kern w:val="0"/>
                <w:sz w:val="32"/>
                <w:szCs w:val="32"/>
                <w:shd w:val="clear" w:color="auto" w:fill="FFFFFF"/>
                <w:lang w:eastAsia="zh-CN"/>
              </w:rPr>
              <w:t>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一般公共预算支出表</w:t>
            </w:r>
          </w:p>
        </w:tc>
      </w:tr>
      <w:tr w14:paraId="30C284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5C20851A">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4C22A9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4FFF8D75">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1ABA4CB1">
            <w:pPr>
              <w:widowControl/>
              <w:jc w:val="center"/>
            </w:pPr>
          </w:p>
        </w:tc>
        <w:tc>
          <w:tcPr>
            <w:tcW w:w="1830" w:type="dxa"/>
            <w:vMerge w:val="restart"/>
            <w:shd w:val="clear" w:color="auto" w:fill="D7D7D7" w:themeFill="background1" w:themeFillShade="D8"/>
            <w:vAlign w:val="center"/>
          </w:tcPr>
          <w:p w14:paraId="4AC7AB8E">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16D2FD2E">
            <w:pPr>
              <w:widowControl/>
              <w:jc w:val="center"/>
            </w:pPr>
            <w:r>
              <w:rPr>
                <w:rFonts w:hint="eastAsia" w:ascii="宋体" w:hAnsi="宋体" w:cs="宋体"/>
                <w:kern w:val="0"/>
                <w:sz w:val="24"/>
              </w:rPr>
              <w:t>其中</w:t>
            </w:r>
          </w:p>
        </w:tc>
      </w:tr>
      <w:tr w14:paraId="7807C4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77FCB272">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79B98DD4">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31E92A36">
            <w:pPr>
              <w:jc w:val="center"/>
              <w:rPr>
                <w:rFonts w:ascii="宋体"/>
                <w:sz w:val="24"/>
              </w:rPr>
            </w:pPr>
          </w:p>
        </w:tc>
        <w:tc>
          <w:tcPr>
            <w:tcW w:w="1815" w:type="dxa"/>
            <w:shd w:val="clear" w:color="auto" w:fill="D7D7D7" w:themeFill="background1" w:themeFillShade="D8"/>
            <w:vAlign w:val="center"/>
          </w:tcPr>
          <w:p w14:paraId="6474F607">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3FEF2E09">
            <w:pPr>
              <w:widowControl/>
              <w:jc w:val="center"/>
            </w:pPr>
            <w:r>
              <w:rPr>
                <w:rFonts w:hint="eastAsia" w:ascii="宋体" w:hAnsi="宋体" w:cs="宋体"/>
                <w:kern w:val="0"/>
                <w:sz w:val="24"/>
              </w:rPr>
              <w:t>项目支出</w:t>
            </w:r>
          </w:p>
        </w:tc>
      </w:tr>
      <w:tr w14:paraId="1BA1DC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42C3C42E">
            <w:pPr>
              <w:widowControl/>
              <w:jc w:val="center"/>
            </w:pPr>
          </w:p>
        </w:tc>
        <w:tc>
          <w:tcPr>
            <w:tcW w:w="2100" w:type="dxa"/>
            <w:shd w:val="clear" w:color="auto" w:fill="D7D7D7" w:themeFill="background1" w:themeFillShade="D8"/>
            <w:vAlign w:val="center"/>
          </w:tcPr>
          <w:p w14:paraId="56F62FFE">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14:paraId="6FC40982">
            <w:pPr>
              <w:widowControl/>
              <w:jc w:val="center"/>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1815" w:type="dxa"/>
            <w:shd w:val="clear" w:color="auto" w:fill="D7D7D7" w:themeFill="background1" w:themeFillShade="D8"/>
            <w:vAlign w:val="center"/>
          </w:tcPr>
          <w:p w14:paraId="0A631D33">
            <w:pPr>
              <w:widowControl/>
              <w:jc w:val="center"/>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15288459</w:t>
            </w:r>
          </w:p>
        </w:tc>
        <w:tc>
          <w:tcPr>
            <w:tcW w:w="1702" w:type="dxa"/>
            <w:shd w:val="clear" w:color="auto" w:fill="auto"/>
            <w:vAlign w:val="center"/>
          </w:tcPr>
          <w:p w14:paraId="739FF1F5">
            <w:pPr>
              <w:widowControl/>
              <w:jc w:val="center"/>
              <w:rPr>
                <w:rFonts w:hint="eastAsia" w:ascii="Calibri" w:hAnsi="Calibri" w:eastAsia="宋体" w:cs="Times New Roman"/>
                <w:color w:val="000000" w:themeColor="text1"/>
                <w:kern w:val="2"/>
                <w:sz w:val="21"/>
                <w:szCs w:val="24"/>
                <w:lang w:val="en-US" w:eastAsia="zh-CN" w:bidi="ar-SA"/>
                <w14:textFill>
                  <w14:solidFill>
                    <w14:schemeClr w14:val="tx1"/>
                  </w14:solidFill>
                </w14:textFill>
              </w:rPr>
            </w:pPr>
            <w:r>
              <w:rPr>
                <w:rFonts w:hint="eastAsia" w:ascii="宋体" w:cs="宋体"/>
                <w:color w:val="000000" w:themeColor="text1"/>
                <w:kern w:val="0"/>
                <w:sz w:val="24"/>
                <w:lang w:val="en-US" w:eastAsia="zh-CN"/>
                <w14:textFill>
                  <w14:solidFill>
                    <w14:schemeClr w14:val="tx1"/>
                  </w14:solidFill>
                </w14:textFill>
              </w:rPr>
              <w:t>3413400</w:t>
            </w:r>
          </w:p>
        </w:tc>
      </w:tr>
      <w:tr w14:paraId="5A36E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0B1DD5DF">
            <w:pPr>
              <w:widowControl/>
              <w:jc w:val="center"/>
            </w:pPr>
            <w:r>
              <w:rPr>
                <w:rFonts w:ascii="宋体" w:hAnsi="宋体" w:cs="宋体"/>
                <w:kern w:val="0"/>
                <w:sz w:val="24"/>
              </w:rPr>
              <w:t>201</w:t>
            </w:r>
          </w:p>
        </w:tc>
        <w:tc>
          <w:tcPr>
            <w:tcW w:w="2100" w:type="dxa"/>
            <w:vAlign w:val="center"/>
          </w:tcPr>
          <w:p w14:paraId="541459A2">
            <w:pPr>
              <w:widowControl/>
              <w:jc w:val="left"/>
            </w:pPr>
            <w:r>
              <w:rPr>
                <w:rFonts w:hint="eastAsia"/>
              </w:rPr>
              <w:t>一般公共服务支出</w:t>
            </w:r>
          </w:p>
        </w:tc>
        <w:tc>
          <w:tcPr>
            <w:tcW w:w="1830" w:type="dxa"/>
            <w:vAlign w:val="center"/>
          </w:tcPr>
          <w:p w14:paraId="3556F319">
            <w:pPr>
              <w:widowControl/>
              <w:jc w:val="center"/>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1815" w:type="dxa"/>
            <w:vAlign w:val="center"/>
          </w:tcPr>
          <w:p w14:paraId="5E59756F">
            <w:pPr>
              <w:widowControl/>
              <w:jc w:val="center"/>
              <w:rPr>
                <w:rFonts w:hint="default" w:ascii="宋体" w:cs="宋体"/>
                <w:color w:val="FF0000"/>
                <w:kern w:val="0"/>
                <w:sz w:val="24"/>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15288459</w:t>
            </w:r>
          </w:p>
        </w:tc>
        <w:tc>
          <w:tcPr>
            <w:tcW w:w="1702" w:type="dxa"/>
            <w:shd w:val="clear" w:color="auto" w:fill="auto"/>
            <w:vAlign w:val="center"/>
          </w:tcPr>
          <w:p w14:paraId="574E869C">
            <w:pPr>
              <w:widowControl/>
              <w:jc w:val="center"/>
              <w:rPr>
                <w:rFonts w:hint="default" w:ascii="宋体" w:hAnsi="Calibri" w:eastAsia="宋体" w:cs="宋体"/>
                <w:color w:val="000000" w:themeColor="text1"/>
                <w:kern w:val="0"/>
                <w:sz w:val="24"/>
                <w:szCs w:val="24"/>
                <w:lang w:val="en-US" w:eastAsia="zh-CN" w:bidi="ar-SA"/>
                <w14:textFill>
                  <w14:solidFill>
                    <w14:schemeClr w14:val="tx1"/>
                  </w14:solidFill>
                </w14:textFill>
              </w:rPr>
            </w:pPr>
            <w:r>
              <w:rPr>
                <w:rFonts w:hint="eastAsia" w:ascii="宋体" w:cs="宋体"/>
                <w:color w:val="000000" w:themeColor="text1"/>
                <w:kern w:val="0"/>
                <w:sz w:val="24"/>
                <w:lang w:val="en-US" w:eastAsia="zh-CN"/>
                <w14:textFill>
                  <w14:solidFill>
                    <w14:schemeClr w14:val="tx1"/>
                  </w14:solidFill>
                </w14:textFill>
              </w:rPr>
              <w:t>3413400</w:t>
            </w:r>
          </w:p>
        </w:tc>
      </w:tr>
      <w:tr w14:paraId="555C4A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170557DB">
            <w:pPr>
              <w:widowControl/>
              <w:jc w:val="center"/>
            </w:pPr>
            <w:r>
              <w:rPr>
                <w:rFonts w:ascii="宋体" w:hAnsi="宋体" w:cs="宋体"/>
                <w:kern w:val="0"/>
                <w:sz w:val="24"/>
              </w:rPr>
              <w:t>20106</w:t>
            </w:r>
          </w:p>
        </w:tc>
        <w:tc>
          <w:tcPr>
            <w:tcW w:w="2100" w:type="dxa"/>
            <w:vAlign w:val="center"/>
          </w:tcPr>
          <w:p w14:paraId="1F8ED82F">
            <w:pPr>
              <w:widowControl/>
              <w:jc w:val="left"/>
            </w:pPr>
            <w:r>
              <w:rPr>
                <w:rFonts w:hint="eastAsia" w:ascii="宋体" w:hAnsi="宋体" w:cs="宋体"/>
                <w:kern w:val="0"/>
                <w:sz w:val="24"/>
              </w:rPr>
              <w:t>　　财政事务</w:t>
            </w:r>
          </w:p>
        </w:tc>
        <w:tc>
          <w:tcPr>
            <w:tcW w:w="1830" w:type="dxa"/>
            <w:vAlign w:val="center"/>
          </w:tcPr>
          <w:p w14:paraId="6B299E4B">
            <w:pPr>
              <w:widowControl/>
              <w:jc w:val="center"/>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1815" w:type="dxa"/>
            <w:vAlign w:val="center"/>
          </w:tcPr>
          <w:p w14:paraId="4EB53EF7">
            <w:pPr>
              <w:widowControl/>
              <w:jc w:val="center"/>
              <w:rPr>
                <w:rFonts w:hint="default"/>
                <w:color w:val="FF0000"/>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15288459</w:t>
            </w:r>
          </w:p>
        </w:tc>
        <w:tc>
          <w:tcPr>
            <w:tcW w:w="1702" w:type="dxa"/>
            <w:shd w:val="clear" w:color="auto" w:fill="auto"/>
            <w:vAlign w:val="center"/>
          </w:tcPr>
          <w:p w14:paraId="6426B62D">
            <w:pPr>
              <w:widowControl/>
              <w:jc w:val="center"/>
              <w:rPr>
                <w:rFonts w:ascii="Calibri" w:hAnsi="Calibri" w:eastAsia="宋体" w:cs="Times New Roman"/>
                <w:color w:val="000000" w:themeColor="text1"/>
                <w:kern w:val="2"/>
                <w:sz w:val="21"/>
                <w:szCs w:val="24"/>
                <w:lang w:val="en-US" w:eastAsia="zh-CN" w:bidi="ar-SA"/>
                <w14:textFill>
                  <w14:solidFill>
                    <w14:schemeClr w14:val="tx1"/>
                  </w14:solidFill>
                </w14:textFill>
              </w:rPr>
            </w:pPr>
            <w:r>
              <w:rPr>
                <w:rFonts w:hint="eastAsia" w:ascii="宋体" w:cs="宋体"/>
                <w:color w:val="000000" w:themeColor="text1"/>
                <w:kern w:val="0"/>
                <w:sz w:val="24"/>
                <w:lang w:val="en-US" w:eastAsia="zh-CN"/>
                <w14:textFill>
                  <w14:solidFill>
                    <w14:schemeClr w14:val="tx1"/>
                  </w14:solidFill>
                </w14:textFill>
              </w:rPr>
              <w:t>3413400</w:t>
            </w:r>
          </w:p>
        </w:tc>
      </w:tr>
      <w:tr w14:paraId="3C5816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7695BBCB">
            <w:pPr>
              <w:widowControl/>
              <w:jc w:val="center"/>
              <w:rPr>
                <w:rFonts w:ascii="宋体" w:hAnsi="宋体" w:cs="宋体"/>
                <w:kern w:val="0"/>
                <w:sz w:val="24"/>
              </w:rPr>
            </w:pPr>
            <w:r>
              <w:rPr>
                <w:rFonts w:ascii="宋体" w:hAnsi="宋体" w:cs="宋体"/>
                <w:kern w:val="0"/>
                <w:sz w:val="24"/>
              </w:rPr>
              <w:t>2010601</w:t>
            </w:r>
          </w:p>
        </w:tc>
        <w:tc>
          <w:tcPr>
            <w:tcW w:w="2100" w:type="dxa"/>
            <w:vAlign w:val="center"/>
          </w:tcPr>
          <w:p w14:paraId="6CFF52FF">
            <w:pPr>
              <w:widowControl/>
              <w:jc w:val="left"/>
              <w:rPr>
                <w:rFonts w:ascii="宋体" w:hAnsi="宋体" w:cs="宋体"/>
                <w:kern w:val="0"/>
                <w:sz w:val="24"/>
              </w:rPr>
            </w:pPr>
            <w:r>
              <w:rPr>
                <w:rFonts w:hint="eastAsia" w:ascii="宋体" w:hAnsi="宋体" w:cs="宋体"/>
                <w:kern w:val="0"/>
                <w:sz w:val="24"/>
              </w:rPr>
              <w:t>　　行政运行</w:t>
            </w:r>
          </w:p>
        </w:tc>
        <w:tc>
          <w:tcPr>
            <w:tcW w:w="1830" w:type="dxa"/>
            <w:vAlign w:val="center"/>
          </w:tcPr>
          <w:p w14:paraId="59BCB0F2">
            <w:pPr>
              <w:widowControl/>
              <w:jc w:val="center"/>
              <w:rPr>
                <w:rFonts w:hint="default" w:ascii="宋体" w:hAnsi="宋体" w:cs="宋体"/>
                <w:color w:val="FF0000"/>
                <w:kern w:val="0"/>
                <w:sz w:val="24"/>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18701859</w:t>
            </w:r>
          </w:p>
        </w:tc>
        <w:tc>
          <w:tcPr>
            <w:tcW w:w="1815" w:type="dxa"/>
            <w:vAlign w:val="center"/>
          </w:tcPr>
          <w:p w14:paraId="0E3271C3">
            <w:pPr>
              <w:widowControl/>
              <w:jc w:val="center"/>
              <w:rPr>
                <w:rFonts w:hint="default" w:ascii="宋体" w:hAnsi="宋体" w:cs="宋体"/>
                <w:color w:val="FF0000"/>
                <w:kern w:val="0"/>
                <w:sz w:val="24"/>
                <w:lang w:val="e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15288459</w:t>
            </w:r>
          </w:p>
        </w:tc>
        <w:tc>
          <w:tcPr>
            <w:tcW w:w="1702" w:type="dxa"/>
            <w:shd w:val="clear" w:color="auto" w:fill="auto"/>
            <w:vAlign w:val="center"/>
          </w:tcPr>
          <w:p w14:paraId="6B2B535B">
            <w:pPr>
              <w:widowControl/>
              <w:jc w:val="center"/>
              <w:rPr>
                <w:rFonts w:ascii="宋体" w:hAnsi="Calibri" w:eastAsia="宋体" w:cs="宋体"/>
                <w:color w:val="000000" w:themeColor="text1"/>
                <w:kern w:val="0"/>
                <w:sz w:val="24"/>
                <w:szCs w:val="24"/>
                <w:lang w:val="en-US" w:eastAsia="zh-CN" w:bidi="ar-SA"/>
                <w14:textFill>
                  <w14:solidFill>
                    <w14:schemeClr w14:val="tx1"/>
                  </w14:solidFill>
                </w14:textFill>
              </w:rPr>
            </w:pPr>
            <w:r>
              <w:rPr>
                <w:rFonts w:hint="eastAsia" w:ascii="宋体" w:cs="宋体"/>
                <w:color w:val="000000" w:themeColor="text1"/>
                <w:kern w:val="0"/>
                <w:sz w:val="24"/>
                <w:lang w:val="en-US" w:eastAsia="zh-CN"/>
                <w14:textFill>
                  <w14:solidFill>
                    <w14:schemeClr w14:val="tx1"/>
                  </w14:solidFill>
                </w14:textFill>
              </w:rPr>
              <w:t>3413400</w:t>
            </w:r>
          </w:p>
        </w:tc>
      </w:tr>
    </w:tbl>
    <w:p w14:paraId="61F4F46E">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0080E4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515B4E3C">
            <w:pPr>
              <w:keepNext w:val="0"/>
              <w:keepLines w:val="0"/>
              <w:widowControl/>
              <w:suppressLineNumbers w:val="0"/>
              <w:jc w:val="center"/>
              <w:textAlignment w:val="bottom"/>
            </w:pPr>
            <w:r>
              <w:rPr>
                <w:rFonts w:hint="eastAsia" w:ascii="微软雅黑" w:hAnsi="微软雅黑" w:eastAsia="微软雅黑" w:cs="微软雅黑"/>
                <w:b/>
                <w:bCs/>
                <w:color w:val="333333"/>
                <w:kern w:val="0"/>
                <w:sz w:val="28"/>
                <w:szCs w:val="28"/>
                <w:shd w:val="clear" w:color="auto" w:fill="FFFFFF"/>
                <w:lang w:eastAsia="zh-CN"/>
              </w:rPr>
              <w:t>黄石</w:t>
            </w:r>
            <w:r>
              <w:rPr>
                <w:rFonts w:hint="eastAsia" w:ascii="微软雅黑" w:hAnsi="微软雅黑" w:eastAsia="微软雅黑" w:cs="微软雅黑"/>
                <w:b/>
                <w:bCs/>
                <w:color w:val="333333"/>
                <w:kern w:val="0"/>
                <w:sz w:val="28"/>
                <w:szCs w:val="28"/>
                <w:shd w:val="clear" w:color="auto" w:fill="FFFFFF"/>
                <w:lang w:val="en-US" w:eastAsia="zh-CN"/>
              </w:rPr>
              <w:t>市第十八中学</w:t>
            </w:r>
            <w:r>
              <w:rPr>
                <w:rFonts w:hint="eastAsia" w:ascii="微软雅黑" w:hAnsi="微软雅黑" w:eastAsia="微软雅黑" w:cs="微软雅黑"/>
                <w:b/>
                <w:i w:val="0"/>
                <w:color w:val="333333"/>
                <w:kern w:val="0"/>
                <w:sz w:val="32"/>
                <w:szCs w:val="32"/>
                <w:u w:val="none"/>
                <w:lang w:val="en-US" w:eastAsia="zh-CN" w:bidi="ar"/>
              </w:rPr>
              <w:t>2026</w:t>
            </w:r>
            <w:r>
              <w:rPr>
                <w:rFonts w:ascii="微软雅黑" w:hAnsi="微软雅黑" w:eastAsia="微软雅黑" w:cs="微软雅黑"/>
                <w:b/>
                <w:i w:val="0"/>
                <w:color w:val="333333"/>
                <w:kern w:val="0"/>
                <w:sz w:val="32"/>
                <w:szCs w:val="32"/>
                <w:u w:val="none"/>
                <w:lang w:val="en-US" w:eastAsia="zh-CN" w:bidi="ar"/>
              </w:rPr>
              <w:t>年一般公共预算基本支出表</w:t>
            </w:r>
          </w:p>
        </w:tc>
      </w:tr>
      <w:tr w14:paraId="16CBF4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46CCE4F">
            <w:pPr>
              <w:keepNext w:val="0"/>
              <w:keepLines w:val="0"/>
              <w:widowControl/>
              <w:suppressLineNumbers w:val="0"/>
              <w:jc w:val="left"/>
              <w:textAlignment w:val="bottom"/>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22BD23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22D23831">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3153E700">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0E9DBE14">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其中</w:t>
            </w:r>
          </w:p>
        </w:tc>
      </w:tr>
      <w:tr w14:paraId="11B4BD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4AD9234F">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69E3F1EE">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04DD0D8">
            <w:pPr>
              <w:jc w:val="center"/>
            </w:pPr>
          </w:p>
        </w:tc>
        <w:tc>
          <w:tcPr>
            <w:tcW w:w="1860" w:type="dxa"/>
            <w:shd w:val="clear" w:color="auto" w:fill="D7D7D7" w:themeFill="background1" w:themeFillShade="D8"/>
            <w:vAlign w:val="bottom"/>
          </w:tcPr>
          <w:p w14:paraId="238C6B31">
            <w:pPr>
              <w:keepNext w:val="0"/>
              <w:keepLines w:val="0"/>
              <w:widowControl/>
              <w:suppressLineNumbers w:val="0"/>
              <w:jc w:val="center"/>
              <w:textAlignment w:val="bottom"/>
              <w:rPr>
                <w:rFonts w:ascii="宋体"/>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0F462E7D">
            <w:pPr>
              <w:keepNext w:val="0"/>
              <w:keepLines w:val="0"/>
              <w:widowControl/>
              <w:suppressLineNumbers w:val="0"/>
              <w:jc w:val="center"/>
              <w:textAlignment w:val="bottom"/>
            </w:pPr>
            <w:r>
              <w:rPr>
                <w:rFonts w:hint="eastAsia" w:ascii="宋体" w:hAnsi="宋体" w:eastAsia="宋体" w:cs="宋体"/>
                <w:i w:val="0"/>
                <w:color w:val="000000"/>
                <w:kern w:val="0"/>
                <w:sz w:val="24"/>
                <w:szCs w:val="24"/>
                <w:u w:val="none"/>
                <w:lang w:val="en-US" w:eastAsia="zh-CN" w:bidi="ar"/>
              </w:rPr>
              <w:t>日常公用经费</w:t>
            </w:r>
          </w:p>
        </w:tc>
      </w:tr>
      <w:tr w14:paraId="40B9B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409019FD">
            <w:pPr>
              <w:jc w:val="center"/>
              <w:rPr>
                <w:rFonts w:ascii="宋体" w:cs="宋体"/>
                <w:kern w:val="0"/>
                <w:sz w:val="24"/>
              </w:rPr>
            </w:pPr>
          </w:p>
        </w:tc>
        <w:tc>
          <w:tcPr>
            <w:tcW w:w="2490" w:type="dxa"/>
            <w:shd w:val="clear" w:color="auto" w:fill="D7D7D7" w:themeFill="background1" w:themeFillShade="D8"/>
            <w:vAlign w:val="bottom"/>
          </w:tcPr>
          <w:p w14:paraId="3329CAAE">
            <w:pPr>
              <w:keepNext w:val="0"/>
              <w:keepLines w:val="0"/>
              <w:widowControl/>
              <w:suppressLineNumbers w:val="0"/>
              <w:jc w:val="center"/>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695" w:type="dxa"/>
            <w:shd w:val="clear" w:color="auto" w:fill="D7D7D7" w:themeFill="background1" w:themeFillShade="D8"/>
            <w:vAlign w:val="bottom"/>
          </w:tcPr>
          <w:p w14:paraId="5F23A744">
            <w:pPr>
              <w:keepNext w:val="0"/>
              <w:keepLines w:val="0"/>
              <w:widowControl/>
              <w:suppressLineNumbers w:val="0"/>
              <w:jc w:val="center"/>
              <w:textAlignment w:val="bottom"/>
              <w:rPr>
                <w:rFonts w:hint="default" w:eastAsia="宋体"/>
                <w:color w:val="FF0000"/>
                <w:lang w:val="en-US" w:eastAsia="zh-C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15288459</w:t>
            </w:r>
          </w:p>
        </w:tc>
        <w:tc>
          <w:tcPr>
            <w:tcW w:w="1860" w:type="dxa"/>
            <w:shd w:val="clear" w:color="auto" w:fill="D7D7D7" w:themeFill="background1" w:themeFillShade="D8"/>
            <w:vAlign w:val="bottom"/>
          </w:tcPr>
          <w:p w14:paraId="03512A4F">
            <w:pPr>
              <w:keepNext w:val="0"/>
              <w:keepLines w:val="0"/>
              <w:widowControl/>
              <w:suppressLineNumbers w:val="0"/>
              <w:jc w:val="center"/>
              <w:textAlignment w:val="bottom"/>
              <w:rPr>
                <w:rFonts w:hint="default" w:ascii="宋体" w:hAnsi="宋体" w:eastAsia="宋体" w:cs="宋体"/>
                <w:i w:val="0"/>
                <w:color w:val="FF0000"/>
                <w:kern w:val="0"/>
                <w:sz w:val="24"/>
                <w:szCs w:val="24"/>
                <w:u w:val="none"/>
                <w:lang w:val="en-US" w:eastAsia="zh-CN" w:bidi="ar"/>
              </w:rPr>
            </w:pPr>
            <w:r>
              <w:rPr>
                <w:rFonts w:hint="eastAsia" w:ascii="宋体" w:hAnsi="宋体" w:cs="宋体"/>
                <w:color w:val="000000" w:themeColor="text1"/>
                <w:kern w:val="0"/>
                <w:sz w:val="24"/>
                <w:lang w:val="en-US" w:eastAsia="zh-CN"/>
                <w14:textFill>
                  <w14:solidFill>
                    <w14:schemeClr w14:val="tx1"/>
                  </w14:solidFill>
                </w14:textFill>
              </w:rPr>
              <w:t>14896163</w:t>
            </w:r>
          </w:p>
        </w:tc>
        <w:tc>
          <w:tcPr>
            <w:tcW w:w="1905" w:type="dxa"/>
            <w:shd w:val="clear" w:color="auto" w:fill="D7D7D7" w:themeFill="background1" w:themeFillShade="D8"/>
            <w:vAlign w:val="bottom"/>
          </w:tcPr>
          <w:p w14:paraId="006C5B60">
            <w:pPr>
              <w:keepNext w:val="0"/>
              <w:keepLines w:val="0"/>
              <w:widowControl/>
              <w:suppressLineNumbers w:val="0"/>
              <w:jc w:val="center"/>
              <w:textAlignment w:val="bottom"/>
              <w:rPr>
                <w:rFonts w:hint="default" w:ascii="宋体" w:hAnsi="宋体" w:eastAsia="宋体" w:cs="宋体"/>
                <w:i w:val="0"/>
                <w:color w:val="FF0000"/>
                <w:kern w:val="0"/>
                <w:sz w:val="24"/>
                <w:szCs w:val="24"/>
                <w:u w:val="none"/>
                <w:lang w:val="en-US" w:eastAsia="zh-CN" w:bidi="ar"/>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392296</w:t>
            </w:r>
          </w:p>
        </w:tc>
      </w:tr>
      <w:tr w14:paraId="5361D8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78CDB72B">
            <w:pPr>
              <w:keepNext w:val="0"/>
              <w:keepLines w:val="0"/>
              <w:widowControl/>
              <w:suppressLineNumbers w:val="0"/>
              <w:jc w:val="center"/>
              <w:textAlignment w:val="bottom"/>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4753B77C">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7C937813">
            <w:pPr>
              <w:keepNext w:val="0"/>
              <w:keepLines w:val="0"/>
              <w:widowControl/>
              <w:suppressLineNumbers w:val="0"/>
              <w:jc w:val="center"/>
              <w:textAlignment w:val="bottom"/>
              <w:rPr>
                <w:rFonts w:hint="default" w:eastAsia="宋体"/>
                <w:color w:val="FF0000"/>
                <w:lang w:val="en-US" w:eastAsia="zh-CN"/>
              </w:rPr>
            </w:pPr>
            <w:r>
              <w:rPr>
                <w:rFonts w:hint="eastAsia"/>
                <w:color w:val="000000" w:themeColor="text1"/>
                <w:lang w:val="en-US" w:eastAsia="zh-CN"/>
                <w14:textFill>
                  <w14:solidFill>
                    <w14:schemeClr w14:val="tx1"/>
                  </w14:solidFill>
                </w14:textFill>
              </w:rPr>
              <w:t>14619326</w:t>
            </w:r>
          </w:p>
        </w:tc>
        <w:tc>
          <w:tcPr>
            <w:tcW w:w="1860" w:type="dxa"/>
            <w:vAlign w:val="bottom"/>
          </w:tcPr>
          <w:p w14:paraId="4376C4C2">
            <w:pPr>
              <w:keepNext w:val="0"/>
              <w:keepLines w:val="0"/>
              <w:widowControl/>
              <w:suppressLineNumbers w:val="0"/>
              <w:jc w:val="center"/>
              <w:textAlignment w:val="bottom"/>
              <w:rPr>
                <w:rFonts w:hint="default" w:ascii="宋体" w:hAnsi="宋体" w:eastAsia="宋体" w:cs="宋体"/>
                <w:color w:val="FF0000"/>
                <w:kern w:val="0"/>
                <w:sz w:val="24"/>
                <w:lang w:val="en" w:eastAsia="zh-CN"/>
              </w:rPr>
            </w:pPr>
            <w:r>
              <w:rPr>
                <w:rFonts w:hint="eastAsia"/>
                <w:color w:val="000000" w:themeColor="text1"/>
                <w:lang w:val="en-US" w:eastAsia="zh-CN"/>
                <w14:textFill>
                  <w14:solidFill>
                    <w14:schemeClr w14:val="tx1"/>
                  </w14:solidFill>
                </w14:textFill>
              </w:rPr>
              <w:t>14619326</w:t>
            </w:r>
          </w:p>
        </w:tc>
        <w:tc>
          <w:tcPr>
            <w:tcW w:w="1905" w:type="dxa"/>
            <w:vAlign w:val="bottom"/>
          </w:tcPr>
          <w:p w14:paraId="50698BFC">
            <w:pPr>
              <w:jc w:val="center"/>
              <w:rPr>
                <w:rFonts w:ascii="宋体" w:hAnsi="宋体" w:cs="宋体"/>
                <w:color w:val="FF0000"/>
                <w:kern w:val="0"/>
                <w:sz w:val="24"/>
              </w:rPr>
            </w:pPr>
          </w:p>
        </w:tc>
      </w:tr>
      <w:tr w14:paraId="5DBBC5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6E4494">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3913BB9B">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4CA635CC">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4211076</w:t>
            </w:r>
          </w:p>
        </w:tc>
        <w:tc>
          <w:tcPr>
            <w:tcW w:w="1860" w:type="dxa"/>
            <w:vAlign w:val="center"/>
          </w:tcPr>
          <w:p w14:paraId="606ABDC2">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4211076</w:t>
            </w:r>
          </w:p>
        </w:tc>
        <w:tc>
          <w:tcPr>
            <w:tcW w:w="1905" w:type="dxa"/>
            <w:vAlign w:val="bottom"/>
          </w:tcPr>
          <w:p w14:paraId="7E9B6339">
            <w:pPr>
              <w:jc w:val="center"/>
              <w:rPr>
                <w:rFonts w:ascii="宋体" w:hAnsi="宋体" w:cs="宋体"/>
                <w:color w:val="FF0000"/>
                <w:kern w:val="0"/>
                <w:sz w:val="24"/>
              </w:rPr>
            </w:pPr>
          </w:p>
        </w:tc>
      </w:tr>
      <w:tr w14:paraId="43C157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CC15EE2">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01976CBD">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691EE27C">
            <w:pPr>
              <w:keepNext w:val="0"/>
              <w:keepLines w:val="0"/>
              <w:widowControl/>
              <w:suppressLineNumbers w:val="0"/>
              <w:ind w:firstLine="480" w:firstLineChars="200"/>
              <w:jc w:val="both"/>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579715</w:t>
            </w:r>
          </w:p>
        </w:tc>
        <w:tc>
          <w:tcPr>
            <w:tcW w:w="1860" w:type="dxa"/>
            <w:vAlign w:val="center"/>
          </w:tcPr>
          <w:p w14:paraId="45E7B629">
            <w:pPr>
              <w:keepNext w:val="0"/>
              <w:keepLines w:val="0"/>
              <w:widowControl/>
              <w:suppressLineNumbers w:val="0"/>
              <w:ind w:firstLine="480" w:firstLineChars="200"/>
              <w:jc w:val="both"/>
              <w:textAlignment w:val="center"/>
              <w:rPr>
                <w:rFonts w:hint="default" w:ascii="宋体" w:hAnsi="宋体" w:eastAsia="宋体" w:cs="宋体"/>
                <w:i w:val="0"/>
                <w:iCs w:val="0"/>
                <w:color w:val="FF0000"/>
                <w:kern w:val="2"/>
                <w:sz w:val="24"/>
                <w:szCs w:val="24"/>
                <w:u w:val="none"/>
                <w:lang w:val="en"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579715</w:t>
            </w:r>
          </w:p>
        </w:tc>
        <w:tc>
          <w:tcPr>
            <w:tcW w:w="1905" w:type="dxa"/>
            <w:vAlign w:val="bottom"/>
          </w:tcPr>
          <w:p w14:paraId="662EEBAC">
            <w:pPr>
              <w:jc w:val="center"/>
              <w:rPr>
                <w:rFonts w:ascii="宋体" w:hAnsi="宋体" w:cs="宋体"/>
                <w:color w:val="FF0000"/>
                <w:kern w:val="0"/>
                <w:sz w:val="24"/>
              </w:rPr>
            </w:pPr>
          </w:p>
        </w:tc>
      </w:tr>
      <w:tr w14:paraId="51912A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5F87E47">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180BE0BD">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332F8EA5">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3324937</w:t>
            </w:r>
          </w:p>
        </w:tc>
        <w:tc>
          <w:tcPr>
            <w:tcW w:w="1860" w:type="dxa"/>
            <w:vAlign w:val="center"/>
          </w:tcPr>
          <w:p w14:paraId="4D4253CB">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3324937</w:t>
            </w:r>
          </w:p>
        </w:tc>
        <w:tc>
          <w:tcPr>
            <w:tcW w:w="1905" w:type="dxa"/>
            <w:vAlign w:val="bottom"/>
          </w:tcPr>
          <w:p w14:paraId="40C69D21">
            <w:pPr>
              <w:jc w:val="center"/>
              <w:rPr>
                <w:rFonts w:ascii="宋体" w:hAnsi="宋体" w:cs="宋体"/>
                <w:color w:val="FF0000"/>
                <w:kern w:val="0"/>
                <w:sz w:val="24"/>
              </w:rPr>
            </w:pPr>
          </w:p>
        </w:tc>
      </w:tr>
      <w:tr w14:paraId="5B2E40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2D90A4F">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344F07C5">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72A8A5E6">
            <w:pPr>
              <w:jc w:val="center"/>
              <w:rPr>
                <w:rFonts w:hint="default" w:eastAsia="宋体"/>
                <w:color w:val="FF0000"/>
                <w:lang w:val="en-US" w:eastAsia="zh-CN"/>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1916712</w:t>
            </w:r>
          </w:p>
        </w:tc>
        <w:tc>
          <w:tcPr>
            <w:tcW w:w="1860" w:type="dxa"/>
            <w:vAlign w:val="bottom"/>
          </w:tcPr>
          <w:p w14:paraId="563F5866">
            <w:pPr>
              <w:jc w:val="center"/>
              <w:rPr>
                <w:rFonts w:ascii="Calibri" w:hAnsi="Calibri" w:eastAsia="宋体" w:cs="Times New Roman"/>
                <w:color w:val="FF0000"/>
                <w:kern w:val="2"/>
                <w:sz w:val="21"/>
                <w:szCs w:val="24"/>
                <w:lang w:val="en-US"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1916712</w:t>
            </w:r>
          </w:p>
        </w:tc>
        <w:tc>
          <w:tcPr>
            <w:tcW w:w="1905" w:type="dxa"/>
            <w:vAlign w:val="bottom"/>
          </w:tcPr>
          <w:p w14:paraId="7B41C559">
            <w:pPr>
              <w:jc w:val="center"/>
              <w:rPr>
                <w:rFonts w:ascii="宋体" w:hAnsi="宋体" w:cs="宋体"/>
                <w:color w:val="FF0000"/>
                <w:kern w:val="0"/>
                <w:sz w:val="24"/>
              </w:rPr>
            </w:pPr>
          </w:p>
        </w:tc>
      </w:tr>
      <w:tr w14:paraId="041E4B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978F91">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0F98E5E3">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1032F77">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2074156</w:t>
            </w:r>
          </w:p>
        </w:tc>
        <w:tc>
          <w:tcPr>
            <w:tcW w:w="1860" w:type="dxa"/>
            <w:vAlign w:val="center"/>
          </w:tcPr>
          <w:p w14:paraId="20FAFBB9">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2074156</w:t>
            </w:r>
          </w:p>
        </w:tc>
        <w:tc>
          <w:tcPr>
            <w:tcW w:w="1905" w:type="dxa"/>
            <w:vAlign w:val="bottom"/>
          </w:tcPr>
          <w:p w14:paraId="389663C7">
            <w:pPr>
              <w:jc w:val="center"/>
              <w:rPr>
                <w:rFonts w:ascii="宋体" w:hAnsi="宋体" w:cs="宋体"/>
                <w:color w:val="FF0000"/>
                <w:kern w:val="0"/>
                <w:sz w:val="24"/>
              </w:rPr>
            </w:pPr>
          </w:p>
        </w:tc>
      </w:tr>
      <w:tr w14:paraId="40DA0A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15B1487">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3DB41066">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778E4AC2">
            <w:pPr>
              <w:jc w:val="center"/>
              <w:rPr>
                <w:color w:val="FF0000"/>
              </w:rPr>
            </w:pPr>
          </w:p>
        </w:tc>
        <w:tc>
          <w:tcPr>
            <w:tcW w:w="1860" w:type="dxa"/>
            <w:vAlign w:val="bottom"/>
          </w:tcPr>
          <w:p w14:paraId="7CE08C28">
            <w:pPr>
              <w:jc w:val="center"/>
              <w:rPr>
                <w:rFonts w:ascii="Calibri" w:hAnsi="Calibri" w:eastAsia="宋体" w:cs="Times New Roman"/>
                <w:color w:val="FF0000"/>
                <w:kern w:val="2"/>
                <w:sz w:val="21"/>
                <w:szCs w:val="24"/>
                <w:lang w:val="en-US" w:eastAsia="zh-CN" w:bidi="ar-SA"/>
              </w:rPr>
            </w:pPr>
          </w:p>
        </w:tc>
        <w:tc>
          <w:tcPr>
            <w:tcW w:w="1905" w:type="dxa"/>
            <w:vAlign w:val="bottom"/>
          </w:tcPr>
          <w:p w14:paraId="3D6965F4">
            <w:pPr>
              <w:jc w:val="center"/>
              <w:rPr>
                <w:rFonts w:ascii="宋体" w:hAnsi="宋体" w:cs="宋体"/>
                <w:color w:val="FF0000"/>
                <w:kern w:val="0"/>
                <w:sz w:val="24"/>
              </w:rPr>
            </w:pPr>
          </w:p>
        </w:tc>
      </w:tr>
      <w:tr w14:paraId="479C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5FA3FB9">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34B3F24D">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3B58B529">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1308837</w:t>
            </w:r>
          </w:p>
        </w:tc>
        <w:tc>
          <w:tcPr>
            <w:tcW w:w="1860" w:type="dxa"/>
            <w:vAlign w:val="center"/>
          </w:tcPr>
          <w:p w14:paraId="070DD330">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1308837</w:t>
            </w:r>
          </w:p>
        </w:tc>
        <w:tc>
          <w:tcPr>
            <w:tcW w:w="1905" w:type="dxa"/>
            <w:vAlign w:val="bottom"/>
          </w:tcPr>
          <w:p w14:paraId="095E4594">
            <w:pPr>
              <w:jc w:val="center"/>
              <w:rPr>
                <w:rFonts w:ascii="宋体" w:hAnsi="宋体" w:cs="宋体"/>
                <w:color w:val="FF0000"/>
                <w:kern w:val="0"/>
                <w:sz w:val="24"/>
              </w:rPr>
            </w:pPr>
          </w:p>
        </w:tc>
      </w:tr>
      <w:tr w14:paraId="2ECF68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1DFC9C5">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0A1B510C">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645DEED1">
            <w:pPr>
              <w:jc w:val="center"/>
              <w:rPr>
                <w:color w:val="FF0000"/>
              </w:rPr>
            </w:pPr>
          </w:p>
        </w:tc>
        <w:tc>
          <w:tcPr>
            <w:tcW w:w="1860" w:type="dxa"/>
            <w:vAlign w:val="bottom"/>
          </w:tcPr>
          <w:p w14:paraId="48690BF5">
            <w:pPr>
              <w:jc w:val="center"/>
              <w:rPr>
                <w:rFonts w:ascii="Calibri" w:hAnsi="Calibri" w:eastAsia="宋体" w:cs="Times New Roman"/>
                <w:color w:val="FF0000"/>
                <w:kern w:val="2"/>
                <w:sz w:val="21"/>
                <w:szCs w:val="24"/>
                <w:lang w:val="en-US" w:eastAsia="zh-CN" w:bidi="ar-SA"/>
              </w:rPr>
            </w:pPr>
          </w:p>
        </w:tc>
        <w:tc>
          <w:tcPr>
            <w:tcW w:w="1905" w:type="dxa"/>
            <w:vAlign w:val="bottom"/>
          </w:tcPr>
          <w:p w14:paraId="06B8C66D">
            <w:pPr>
              <w:jc w:val="center"/>
              <w:rPr>
                <w:rFonts w:ascii="宋体" w:hAnsi="宋体" w:cs="宋体"/>
                <w:color w:val="FF0000"/>
                <w:kern w:val="0"/>
                <w:sz w:val="24"/>
              </w:rPr>
            </w:pPr>
          </w:p>
        </w:tc>
      </w:tr>
      <w:tr w14:paraId="1A544B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27DAF82">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4EE77A2B">
            <w:pPr>
              <w:keepNext w:val="0"/>
              <w:keepLines w:val="0"/>
              <w:widowControl/>
              <w:suppressLineNumbers w:val="0"/>
              <w:ind w:firstLine="240" w:firstLineChars="100"/>
              <w:jc w:val="both"/>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7478E954">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2"/>
                <w:sz w:val="24"/>
                <w:szCs w:val="24"/>
                <w:u w:val="none"/>
                <w:lang w:val="en-US" w:eastAsia="zh-CN" w:bidi="ar-SA"/>
                <w14:textFill>
                  <w14:solidFill>
                    <w14:schemeClr w14:val="tx1"/>
                  </w14:solidFill>
                </w14:textFill>
              </w:rPr>
              <w:t>1203893</w:t>
            </w:r>
          </w:p>
        </w:tc>
        <w:tc>
          <w:tcPr>
            <w:tcW w:w="1860" w:type="dxa"/>
            <w:vAlign w:val="center"/>
          </w:tcPr>
          <w:p w14:paraId="30061FF8">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 w:eastAsia="zh-CN" w:bidi="ar-SA"/>
              </w:rPr>
            </w:pPr>
            <w:r>
              <w:rPr>
                <w:rFonts w:hint="eastAsia" w:ascii="宋体" w:hAnsi="宋体" w:cs="宋体"/>
                <w:i w:val="0"/>
                <w:iCs w:val="0"/>
                <w:color w:val="000000" w:themeColor="text1"/>
                <w:kern w:val="2"/>
                <w:sz w:val="24"/>
                <w:szCs w:val="24"/>
                <w:u w:val="none"/>
                <w:lang w:val="en-US" w:eastAsia="zh-CN" w:bidi="ar-SA"/>
                <w14:textFill>
                  <w14:solidFill>
                    <w14:schemeClr w14:val="tx1"/>
                  </w14:solidFill>
                </w14:textFill>
              </w:rPr>
              <w:t>1203893</w:t>
            </w:r>
          </w:p>
        </w:tc>
        <w:tc>
          <w:tcPr>
            <w:tcW w:w="1905" w:type="dxa"/>
            <w:vAlign w:val="bottom"/>
          </w:tcPr>
          <w:p w14:paraId="2CAAC07D">
            <w:pPr>
              <w:jc w:val="center"/>
              <w:rPr>
                <w:rFonts w:ascii="宋体" w:hAnsi="宋体" w:cs="宋体"/>
                <w:color w:val="FF0000"/>
                <w:kern w:val="0"/>
                <w:sz w:val="24"/>
              </w:rPr>
            </w:pPr>
          </w:p>
        </w:tc>
      </w:tr>
      <w:tr w14:paraId="2B7FEF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7C25FCF">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04CC545E">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766CD2CA">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c>
          <w:tcPr>
            <w:tcW w:w="1860" w:type="dxa"/>
            <w:vAlign w:val="center"/>
          </w:tcPr>
          <w:p w14:paraId="08433ADB">
            <w:pPr>
              <w:keepNext w:val="0"/>
              <w:keepLines w:val="0"/>
              <w:widowControl/>
              <w:suppressLineNumbers w:val="0"/>
              <w:jc w:val="center"/>
              <w:textAlignment w:val="center"/>
              <w:rPr>
                <w:rFonts w:ascii="宋体" w:hAnsi="宋体" w:cs="宋体"/>
                <w:color w:val="FF0000"/>
                <w:kern w:val="0"/>
                <w:sz w:val="24"/>
              </w:rPr>
            </w:pPr>
          </w:p>
        </w:tc>
        <w:tc>
          <w:tcPr>
            <w:tcW w:w="1905" w:type="dxa"/>
            <w:vAlign w:val="bottom"/>
          </w:tcPr>
          <w:p w14:paraId="3E7B294A">
            <w:pPr>
              <w:jc w:val="center"/>
              <w:rPr>
                <w:rFonts w:ascii="宋体" w:hAnsi="宋体" w:cs="宋体"/>
                <w:color w:val="FF0000"/>
                <w:kern w:val="0"/>
                <w:sz w:val="24"/>
              </w:rPr>
            </w:pPr>
          </w:p>
        </w:tc>
      </w:tr>
      <w:tr w14:paraId="089E15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9A27FD1">
            <w:pPr>
              <w:keepNext w:val="0"/>
              <w:keepLines w:val="0"/>
              <w:widowControl/>
              <w:suppressLineNumbers w:val="0"/>
              <w:jc w:val="center"/>
              <w:textAlignment w:val="bottom"/>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490" w:type="dxa"/>
            <w:vAlign w:val="bottom"/>
          </w:tcPr>
          <w:p w14:paraId="2AA58672">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695" w:type="dxa"/>
            <w:vAlign w:val="center"/>
          </w:tcPr>
          <w:p w14:paraId="2E38A105">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392296</w:t>
            </w:r>
          </w:p>
        </w:tc>
        <w:tc>
          <w:tcPr>
            <w:tcW w:w="1860" w:type="dxa"/>
            <w:vAlign w:val="bottom"/>
          </w:tcPr>
          <w:p w14:paraId="21740DD1">
            <w:pPr>
              <w:jc w:val="center"/>
              <w:rPr>
                <w:rFonts w:hint="default" w:ascii="宋体" w:hAnsi="宋体" w:eastAsia="宋体" w:cs="宋体"/>
                <w:color w:val="FF0000"/>
                <w:kern w:val="0"/>
                <w:sz w:val="24"/>
                <w:lang w:val="en" w:eastAsia="zh-CN"/>
              </w:rPr>
            </w:pPr>
          </w:p>
        </w:tc>
        <w:tc>
          <w:tcPr>
            <w:tcW w:w="1905" w:type="dxa"/>
            <w:vAlign w:val="center"/>
          </w:tcPr>
          <w:p w14:paraId="1AAC3EEC">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392296</w:t>
            </w:r>
          </w:p>
        </w:tc>
      </w:tr>
      <w:tr w14:paraId="77AB6D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D89A0CD">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490" w:type="dxa"/>
            <w:vAlign w:val="bottom"/>
          </w:tcPr>
          <w:p w14:paraId="17C65F56">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695" w:type="dxa"/>
            <w:vAlign w:val="center"/>
          </w:tcPr>
          <w:p w14:paraId="1090EC27">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2"/>
                <w:sz w:val="24"/>
                <w:szCs w:val="24"/>
                <w:u w:val="none"/>
                <w:lang w:val="en-US" w:eastAsia="zh-CN" w:bidi="ar-SA"/>
                <w14:textFill>
                  <w14:solidFill>
                    <w14:schemeClr w14:val="tx1"/>
                  </w14:solidFill>
                </w14:textFill>
              </w:rPr>
              <w:t>191647</w:t>
            </w:r>
          </w:p>
        </w:tc>
        <w:tc>
          <w:tcPr>
            <w:tcW w:w="1860" w:type="dxa"/>
            <w:vAlign w:val="bottom"/>
          </w:tcPr>
          <w:p w14:paraId="551595C6">
            <w:pPr>
              <w:jc w:val="center"/>
              <w:rPr>
                <w:rFonts w:hint="default" w:ascii="宋体" w:hAnsi="宋体" w:eastAsia="宋体" w:cs="宋体"/>
                <w:color w:val="FF0000"/>
                <w:kern w:val="0"/>
                <w:sz w:val="24"/>
                <w:lang w:val="en" w:eastAsia="zh-CN"/>
              </w:rPr>
            </w:pPr>
          </w:p>
        </w:tc>
        <w:tc>
          <w:tcPr>
            <w:tcW w:w="1905" w:type="dxa"/>
            <w:vAlign w:val="center"/>
          </w:tcPr>
          <w:p w14:paraId="17A8752F">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2"/>
                <w:sz w:val="24"/>
                <w:szCs w:val="24"/>
                <w:u w:val="none"/>
                <w:lang w:val="en-US" w:eastAsia="zh-CN" w:bidi="ar-SA"/>
                <w14:textFill>
                  <w14:solidFill>
                    <w14:schemeClr w14:val="tx1"/>
                  </w14:solidFill>
                </w14:textFill>
              </w:rPr>
              <w:t>191647</w:t>
            </w:r>
          </w:p>
        </w:tc>
      </w:tr>
      <w:tr w14:paraId="307ECD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C83EDBC">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490" w:type="dxa"/>
            <w:vAlign w:val="bottom"/>
          </w:tcPr>
          <w:p w14:paraId="25803C35">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695" w:type="dxa"/>
            <w:vAlign w:val="center"/>
          </w:tcPr>
          <w:p w14:paraId="25E6A774">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c>
          <w:tcPr>
            <w:tcW w:w="1860" w:type="dxa"/>
            <w:vAlign w:val="bottom"/>
          </w:tcPr>
          <w:p w14:paraId="34E67692">
            <w:pPr>
              <w:jc w:val="center"/>
              <w:rPr>
                <w:rFonts w:hint="default" w:ascii="宋体" w:hAnsi="宋体" w:eastAsia="宋体" w:cs="宋体"/>
                <w:color w:val="FF0000"/>
                <w:kern w:val="0"/>
                <w:sz w:val="24"/>
                <w:lang w:val="en" w:eastAsia="zh-CN"/>
              </w:rPr>
            </w:pPr>
          </w:p>
        </w:tc>
        <w:tc>
          <w:tcPr>
            <w:tcW w:w="1905" w:type="dxa"/>
            <w:vAlign w:val="center"/>
          </w:tcPr>
          <w:p w14:paraId="2BC81C53">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r>
      <w:tr w14:paraId="273D4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7230400">
            <w:pPr>
              <w:keepNext w:val="0"/>
              <w:keepLines w:val="0"/>
              <w:widowControl/>
              <w:suppressLineNumbers w:val="0"/>
              <w:jc w:val="center"/>
              <w:textAlignment w:val="bottom"/>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490" w:type="dxa"/>
            <w:vAlign w:val="bottom"/>
          </w:tcPr>
          <w:p w14:paraId="1D3579BA">
            <w:pPr>
              <w:keepNext w:val="0"/>
              <w:keepLines w:val="0"/>
              <w:widowControl/>
              <w:suppressLineNumbers w:val="0"/>
              <w:ind w:firstLine="240" w:firstLineChars="100"/>
              <w:jc w:val="left"/>
              <w:textAlignment w:val="bottom"/>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695" w:type="dxa"/>
            <w:vAlign w:val="center"/>
          </w:tcPr>
          <w:p w14:paraId="0E7DDA66">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p>
        </w:tc>
        <w:tc>
          <w:tcPr>
            <w:tcW w:w="1860" w:type="dxa"/>
            <w:vAlign w:val="bottom"/>
          </w:tcPr>
          <w:p w14:paraId="016C6A4B">
            <w:pPr>
              <w:jc w:val="center"/>
              <w:rPr>
                <w:rFonts w:hint="default" w:ascii="宋体" w:hAnsi="宋体" w:cs="宋体"/>
                <w:color w:val="FF0000"/>
                <w:kern w:val="0"/>
                <w:sz w:val="24"/>
                <w:lang w:val="en" w:eastAsia="zh-CN"/>
              </w:rPr>
            </w:pPr>
          </w:p>
        </w:tc>
        <w:tc>
          <w:tcPr>
            <w:tcW w:w="1905" w:type="dxa"/>
            <w:vAlign w:val="center"/>
          </w:tcPr>
          <w:p w14:paraId="66915E0C">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p>
        </w:tc>
      </w:tr>
      <w:tr w14:paraId="5E5DFB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519D96B">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490" w:type="dxa"/>
            <w:vAlign w:val="bottom"/>
          </w:tcPr>
          <w:p w14:paraId="5772E55C">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695" w:type="dxa"/>
            <w:vAlign w:val="center"/>
          </w:tcPr>
          <w:p w14:paraId="51AFB07A">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c>
          <w:tcPr>
            <w:tcW w:w="1860" w:type="dxa"/>
            <w:vAlign w:val="bottom"/>
          </w:tcPr>
          <w:p w14:paraId="0FB32868">
            <w:pPr>
              <w:jc w:val="center"/>
              <w:rPr>
                <w:rFonts w:hint="default" w:ascii="宋体" w:hAnsi="宋体" w:eastAsia="宋体" w:cs="宋体"/>
                <w:color w:val="FF0000"/>
                <w:kern w:val="0"/>
                <w:sz w:val="24"/>
                <w:lang w:val="en" w:eastAsia="zh-CN"/>
              </w:rPr>
            </w:pPr>
          </w:p>
        </w:tc>
        <w:tc>
          <w:tcPr>
            <w:tcW w:w="1905" w:type="dxa"/>
            <w:vAlign w:val="center"/>
          </w:tcPr>
          <w:p w14:paraId="42311DCE">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p>
        </w:tc>
      </w:tr>
      <w:tr w14:paraId="33CB3B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E6F6FC7">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490" w:type="dxa"/>
            <w:vAlign w:val="bottom"/>
          </w:tcPr>
          <w:p w14:paraId="5B9E3CC4">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695" w:type="dxa"/>
            <w:vAlign w:val="center"/>
          </w:tcPr>
          <w:p w14:paraId="1298A25B">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c>
          <w:tcPr>
            <w:tcW w:w="1860" w:type="dxa"/>
            <w:vAlign w:val="bottom"/>
          </w:tcPr>
          <w:p w14:paraId="52185F07">
            <w:pPr>
              <w:jc w:val="center"/>
              <w:rPr>
                <w:rFonts w:hint="default" w:ascii="宋体" w:hAnsi="宋体" w:eastAsia="宋体" w:cs="宋体"/>
                <w:color w:val="FF0000"/>
                <w:kern w:val="0"/>
                <w:sz w:val="24"/>
                <w:lang w:val="en" w:eastAsia="zh-CN"/>
              </w:rPr>
            </w:pPr>
          </w:p>
        </w:tc>
        <w:tc>
          <w:tcPr>
            <w:tcW w:w="1905" w:type="dxa"/>
            <w:vAlign w:val="center"/>
          </w:tcPr>
          <w:p w14:paraId="58E132C2">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r>
      <w:tr w14:paraId="061299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D99BCC5">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490" w:type="dxa"/>
            <w:vAlign w:val="bottom"/>
          </w:tcPr>
          <w:p w14:paraId="66A85145">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695" w:type="dxa"/>
            <w:vAlign w:val="bottom"/>
          </w:tcPr>
          <w:p w14:paraId="1F789B3A">
            <w:pPr>
              <w:keepNext w:val="0"/>
              <w:keepLines w:val="0"/>
              <w:widowControl/>
              <w:suppressLineNumbers w:val="0"/>
              <w:jc w:val="center"/>
              <w:textAlignment w:val="bottom"/>
              <w:rPr>
                <w:color w:val="FF0000"/>
              </w:rPr>
            </w:pPr>
          </w:p>
        </w:tc>
        <w:tc>
          <w:tcPr>
            <w:tcW w:w="1860" w:type="dxa"/>
            <w:vAlign w:val="bottom"/>
          </w:tcPr>
          <w:p w14:paraId="0494EFFA">
            <w:pPr>
              <w:jc w:val="center"/>
              <w:rPr>
                <w:rFonts w:hint="default" w:ascii="宋体" w:hAnsi="宋体" w:eastAsia="宋体" w:cs="宋体"/>
                <w:color w:val="FF0000"/>
                <w:kern w:val="0"/>
                <w:sz w:val="24"/>
                <w:lang w:val="en" w:eastAsia="zh-CN"/>
              </w:rPr>
            </w:pPr>
          </w:p>
        </w:tc>
        <w:tc>
          <w:tcPr>
            <w:tcW w:w="1905" w:type="dxa"/>
            <w:vAlign w:val="bottom"/>
          </w:tcPr>
          <w:p w14:paraId="2C96D206">
            <w:pPr>
              <w:keepNext w:val="0"/>
              <w:keepLines w:val="0"/>
              <w:widowControl/>
              <w:suppressLineNumbers w:val="0"/>
              <w:jc w:val="center"/>
              <w:textAlignment w:val="bottom"/>
              <w:rPr>
                <w:rFonts w:ascii="Calibri" w:hAnsi="Calibri" w:eastAsia="宋体" w:cs="Times New Roman"/>
                <w:color w:val="FF0000"/>
                <w:kern w:val="2"/>
                <w:sz w:val="21"/>
                <w:szCs w:val="24"/>
                <w:lang w:val="en-US" w:eastAsia="zh-CN" w:bidi="ar-SA"/>
              </w:rPr>
            </w:pPr>
          </w:p>
        </w:tc>
      </w:tr>
      <w:tr w14:paraId="10E854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52D88A3">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490" w:type="dxa"/>
            <w:vAlign w:val="bottom"/>
          </w:tcPr>
          <w:p w14:paraId="71EA6117">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695" w:type="dxa"/>
            <w:vAlign w:val="center"/>
          </w:tcPr>
          <w:p w14:paraId="25168AAC">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p>
        </w:tc>
        <w:tc>
          <w:tcPr>
            <w:tcW w:w="1860" w:type="dxa"/>
            <w:vAlign w:val="bottom"/>
          </w:tcPr>
          <w:p w14:paraId="1D344E0A">
            <w:pPr>
              <w:jc w:val="center"/>
              <w:rPr>
                <w:rFonts w:hint="default" w:ascii="宋体" w:hAnsi="宋体" w:cs="宋体"/>
                <w:color w:val="FF0000"/>
                <w:kern w:val="0"/>
                <w:sz w:val="24"/>
                <w:lang w:val="en"/>
              </w:rPr>
            </w:pPr>
          </w:p>
        </w:tc>
        <w:tc>
          <w:tcPr>
            <w:tcW w:w="1905" w:type="dxa"/>
            <w:vAlign w:val="center"/>
          </w:tcPr>
          <w:p w14:paraId="5762DCC2">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r>
      <w:tr w14:paraId="095354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6664B9A">
            <w:pPr>
              <w:keepNext w:val="0"/>
              <w:keepLines w:val="0"/>
              <w:widowControl/>
              <w:suppressLineNumbers w:val="0"/>
              <w:jc w:val="center"/>
              <w:textAlignment w:val="bottom"/>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30213</w:t>
            </w:r>
          </w:p>
        </w:tc>
        <w:tc>
          <w:tcPr>
            <w:tcW w:w="2490" w:type="dxa"/>
            <w:vAlign w:val="bottom"/>
          </w:tcPr>
          <w:p w14:paraId="259F7BBC">
            <w:pPr>
              <w:keepNext w:val="0"/>
              <w:keepLines w:val="0"/>
              <w:widowControl/>
              <w:suppressLineNumbers w:val="0"/>
              <w:ind w:firstLine="240" w:firstLineChars="100"/>
              <w:jc w:val="left"/>
              <w:textAlignment w:val="bottom"/>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695" w:type="dxa"/>
            <w:vAlign w:val="center"/>
          </w:tcPr>
          <w:p w14:paraId="52987562">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c>
          <w:tcPr>
            <w:tcW w:w="1860" w:type="dxa"/>
            <w:vAlign w:val="bottom"/>
          </w:tcPr>
          <w:p w14:paraId="51B562E5">
            <w:pPr>
              <w:jc w:val="center"/>
              <w:rPr>
                <w:rFonts w:hint="default" w:ascii="宋体" w:hAnsi="宋体" w:eastAsia="宋体" w:cs="宋体"/>
                <w:color w:val="FF0000"/>
                <w:kern w:val="0"/>
                <w:sz w:val="24"/>
                <w:lang w:val="en" w:eastAsia="zh-CN"/>
              </w:rPr>
            </w:pPr>
          </w:p>
        </w:tc>
        <w:tc>
          <w:tcPr>
            <w:tcW w:w="1905" w:type="dxa"/>
            <w:vAlign w:val="center"/>
          </w:tcPr>
          <w:p w14:paraId="2965182D">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p>
        </w:tc>
      </w:tr>
      <w:tr w14:paraId="2D84CC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7BD3B95">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490" w:type="dxa"/>
            <w:vAlign w:val="bottom"/>
          </w:tcPr>
          <w:p w14:paraId="604D8B0C">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695" w:type="dxa"/>
            <w:vAlign w:val="bottom"/>
          </w:tcPr>
          <w:p w14:paraId="56E2B477">
            <w:pPr>
              <w:jc w:val="center"/>
              <w:rPr>
                <w:color w:val="FF0000"/>
              </w:rPr>
            </w:pPr>
          </w:p>
        </w:tc>
        <w:tc>
          <w:tcPr>
            <w:tcW w:w="1860" w:type="dxa"/>
            <w:vAlign w:val="bottom"/>
          </w:tcPr>
          <w:p w14:paraId="6C68A70E">
            <w:pPr>
              <w:jc w:val="center"/>
              <w:rPr>
                <w:rFonts w:ascii="宋体" w:hAnsi="宋体" w:cs="宋体"/>
                <w:color w:val="FF0000"/>
                <w:kern w:val="0"/>
                <w:sz w:val="24"/>
              </w:rPr>
            </w:pPr>
          </w:p>
        </w:tc>
        <w:tc>
          <w:tcPr>
            <w:tcW w:w="1905" w:type="dxa"/>
            <w:vAlign w:val="bottom"/>
          </w:tcPr>
          <w:p w14:paraId="0D472828">
            <w:pPr>
              <w:jc w:val="center"/>
              <w:rPr>
                <w:rFonts w:ascii="Calibri" w:hAnsi="Calibri" w:eastAsia="宋体" w:cs="Times New Roman"/>
                <w:color w:val="FF0000"/>
                <w:kern w:val="2"/>
                <w:sz w:val="21"/>
                <w:szCs w:val="24"/>
                <w:lang w:val="en-US" w:eastAsia="zh-CN" w:bidi="ar-SA"/>
              </w:rPr>
            </w:pPr>
          </w:p>
        </w:tc>
      </w:tr>
      <w:tr w14:paraId="1A543D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04B795B">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490" w:type="dxa"/>
            <w:vAlign w:val="bottom"/>
          </w:tcPr>
          <w:p w14:paraId="162761C2">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695" w:type="dxa"/>
            <w:vAlign w:val="center"/>
          </w:tcPr>
          <w:p w14:paraId="53CA1E62">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 xml:space="preserve"> </w:t>
            </w:r>
          </w:p>
        </w:tc>
        <w:tc>
          <w:tcPr>
            <w:tcW w:w="1860" w:type="dxa"/>
            <w:vAlign w:val="bottom"/>
          </w:tcPr>
          <w:p w14:paraId="69DAF509">
            <w:pPr>
              <w:jc w:val="center"/>
              <w:rPr>
                <w:rFonts w:hint="default" w:ascii="宋体" w:hAnsi="宋体" w:eastAsia="宋体" w:cs="宋体"/>
                <w:color w:val="FF0000"/>
                <w:kern w:val="0"/>
                <w:sz w:val="24"/>
                <w:highlight w:val="yellow"/>
                <w:lang w:val="en" w:eastAsia="zh-CN"/>
              </w:rPr>
            </w:pPr>
          </w:p>
        </w:tc>
        <w:tc>
          <w:tcPr>
            <w:tcW w:w="1905" w:type="dxa"/>
            <w:vAlign w:val="center"/>
          </w:tcPr>
          <w:p w14:paraId="752C071F">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eastAsia="宋体" w:cs="宋体"/>
                <w:i w:val="0"/>
                <w:iCs w:val="0"/>
                <w:color w:val="FF0000"/>
                <w:kern w:val="0"/>
                <w:sz w:val="24"/>
                <w:szCs w:val="24"/>
                <w:u w:val="none"/>
                <w:lang w:val="en-US" w:eastAsia="zh-CN" w:bidi="ar"/>
              </w:rPr>
              <w:t xml:space="preserve"> </w:t>
            </w:r>
          </w:p>
        </w:tc>
      </w:tr>
      <w:tr w14:paraId="513530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7C73B69">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490" w:type="dxa"/>
            <w:vAlign w:val="bottom"/>
          </w:tcPr>
          <w:p w14:paraId="32025891">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695" w:type="dxa"/>
            <w:vAlign w:val="center"/>
          </w:tcPr>
          <w:p w14:paraId="24778B9E">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c>
          <w:tcPr>
            <w:tcW w:w="1860" w:type="dxa"/>
            <w:vAlign w:val="bottom"/>
          </w:tcPr>
          <w:p w14:paraId="156DE4B4">
            <w:pPr>
              <w:jc w:val="center"/>
              <w:rPr>
                <w:rFonts w:hint="default" w:ascii="宋体" w:hAnsi="宋体" w:eastAsia="宋体" w:cs="宋体"/>
                <w:color w:val="FF0000"/>
                <w:kern w:val="0"/>
                <w:sz w:val="24"/>
                <w:highlight w:val="yellow"/>
                <w:lang w:val="en-US" w:eastAsia="zh-CN"/>
              </w:rPr>
            </w:pPr>
          </w:p>
        </w:tc>
        <w:tc>
          <w:tcPr>
            <w:tcW w:w="1905" w:type="dxa"/>
            <w:vAlign w:val="center"/>
          </w:tcPr>
          <w:p w14:paraId="4DA0E8B2">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r>
      <w:tr w14:paraId="58357A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3C1601B">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490" w:type="dxa"/>
            <w:vAlign w:val="bottom"/>
          </w:tcPr>
          <w:p w14:paraId="57D912A6">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695" w:type="dxa"/>
            <w:vAlign w:val="center"/>
          </w:tcPr>
          <w:p w14:paraId="12050373">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2"/>
                <w:sz w:val="24"/>
                <w:szCs w:val="24"/>
                <w:u w:val="none"/>
                <w:lang w:val="en-US" w:eastAsia="zh-CN" w:bidi="ar-SA"/>
                <w14:textFill>
                  <w14:solidFill>
                    <w14:schemeClr w14:val="tx1"/>
                  </w14:solidFill>
                </w14:textFill>
              </w:rPr>
              <w:t>200649</w:t>
            </w:r>
          </w:p>
        </w:tc>
        <w:tc>
          <w:tcPr>
            <w:tcW w:w="1860" w:type="dxa"/>
            <w:vAlign w:val="bottom"/>
          </w:tcPr>
          <w:p w14:paraId="3E79DFA5">
            <w:pPr>
              <w:jc w:val="center"/>
              <w:rPr>
                <w:rFonts w:hint="default" w:ascii="宋体" w:hAnsi="宋体" w:eastAsia="宋体" w:cs="宋体"/>
                <w:color w:val="FF0000"/>
                <w:kern w:val="0"/>
                <w:sz w:val="24"/>
                <w:highlight w:val="yellow"/>
                <w:lang w:val="en" w:eastAsia="zh-CN"/>
              </w:rPr>
            </w:pPr>
          </w:p>
        </w:tc>
        <w:tc>
          <w:tcPr>
            <w:tcW w:w="1905" w:type="dxa"/>
            <w:vAlign w:val="center"/>
          </w:tcPr>
          <w:p w14:paraId="51F8FEE7">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2"/>
                <w:sz w:val="24"/>
                <w:szCs w:val="24"/>
                <w:u w:val="none"/>
                <w:lang w:val="en-US" w:eastAsia="zh-CN" w:bidi="ar-SA"/>
                <w14:textFill>
                  <w14:solidFill>
                    <w14:schemeClr w14:val="tx1"/>
                  </w14:solidFill>
                </w14:textFill>
              </w:rPr>
              <w:t>200649</w:t>
            </w:r>
          </w:p>
        </w:tc>
      </w:tr>
      <w:tr w14:paraId="7F2B7D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1DE447">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490" w:type="dxa"/>
            <w:vAlign w:val="bottom"/>
          </w:tcPr>
          <w:p w14:paraId="44E66844">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695" w:type="dxa"/>
            <w:vAlign w:val="center"/>
          </w:tcPr>
          <w:p w14:paraId="27D14363">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c>
          <w:tcPr>
            <w:tcW w:w="1860" w:type="dxa"/>
            <w:vAlign w:val="bottom"/>
          </w:tcPr>
          <w:p w14:paraId="7240CEBF">
            <w:pPr>
              <w:jc w:val="center"/>
              <w:rPr>
                <w:rFonts w:hint="default" w:ascii="宋体" w:hAnsi="宋体" w:eastAsia="宋体" w:cs="宋体"/>
                <w:color w:val="FF0000"/>
                <w:kern w:val="0"/>
                <w:sz w:val="24"/>
                <w:highlight w:val="yellow"/>
                <w:lang w:val="en" w:eastAsia="zh-CN"/>
              </w:rPr>
            </w:pPr>
          </w:p>
        </w:tc>
        <w:tc>
          <w:tcPr>
            <w:tcW w:w="1905" w:type="dxa"/>
            <w:vAlign w:val="center"/>
          </w:tcPr>
          <w:p w14:paraId="01E54137">
            <w:pPr>
              <w:keepNext w:val="0"/>
              <w:keepLines w:val="0"/>
              <w:widowControl/>
              <w:suppressLineNumbers w:val="0"/>
              <w:jc w:val="center"/>
              <w:textAlignment w:val="center"/>
              <w:rPr>
                <w:rFonts w:hint="eastAsia" w:ascii="宋体" w:hAnsi="宋体" w:eastAsia="宋体" w:cs="宋体"/>
                <w:i w:val="0"/>
                <w:iCs w:val="0"/>
                <w:color w:val="FF0000"/>
                <w:kern w:val="2"/>
                <w:sz w:val="24"/>
                <w:szCs w:val="24"/>
                <w:u w:val="none"/>
                <w:lang w:val="en-US" w:eastAsia="zh-CN" w:bidi="ar-SA"/>
              </w:rPr>
            </w:pPr>
          </w:p>
        </w:tc>
      </w:tr>
      <w:tr w14:paraId="25F05F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37AE99D">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490" w:type="dxa"/>
            <w:vAlign w:val="bottom"/>
          </w:tcPr>
          <w:p w14:paraId="47E8E740">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695" w:type="dxa"/>
            <w:vAlign w:val="bottom"/>
          </w:tcPr>
          <w:p w14:paraId="7A49BE95">
            <w:pPr>
              <w:jc w:val="center"/>
              <w:rPr>
                <w:color w:val="FF0000"/>
              </w:rPr>
            </w:pPr>
          </w:p>
        </w:tc>
        <w:tc>
          <w:tcPr>
            <w:tcW w:w="1860" w:type="dxa"/>
            <w:vAlign w:val="bottom"/>
          </w:tcPr>
          <w:p w14:paraId="2BE79909">
            <w:pPr>
              <w:jc w:val="center"/>
              <w:rPr>
                <w:rFonts w:hint="default" w:ascii="宋体" w:hAnsi="宋体" w:eastAsia="宋体" w:cs="宋体"/>
                <w:color w:val="FF0000"/>
                <w:kern w:val="0"/>
                <w:sz w:val="24"/>
                <w:highlight w:val="yellow"/>
                <w:lang w:val="en-US" w:eastAsia="zh-CN"/>
              </w:rPr>
            </w:pPr>
          </w:p>
        </w:tc>
        <w:tc>
          <w:tcPr>
            <w:tcW w:w="1905" w:type="dxa"/>
            <w:vAlign w:val="bottom"/>
          </w:tcPr>
          <w:p w14:paraId="13D43844">
            <w:pPr>
              <w:jc w:val="center"/>
              <w:rPr>
                <w:rFonts w:ascii="Calibri" w:hAnsi="Calibri" w:eastAsia="宋体" w:cs="Times New Roman"/>
                <w:color w:val="FF0000"/>
                <w:kern w:val="2"/>
                <w:sz w:val="21"/>
                <w:szCs w:val="24"/>
                <w:lang w:val="en-US" w:eastAsia="zh-CN" w:bidi="ar-SA"/>
              </w:rPr>
            </w:pPr>
          </w:p>
        </w:tc>
      </w:tr>
      <w:tr w14:paraId="56B9E3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5168BA9">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490" w:type="dxa"/>
            <w:vAlign w:val="bottom"/>
          </w:tcPr>
          <w:p w14:paraId="13FFC4A0">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695" w:type="dxa"/>
            <w:vAlign w:val="bottom"/>
          </w:tcPr>
          <w:p w14:paraId="095EE1E0">
            <w:pPr>
              <w:keepNext w:val="0"/>
              <w:keepLines w:val="0"/>
              <w:widowControl/>
              <w:suppressLineNumbers w:val="0"/>
              <w:jc w:val="center"/>
              <w:textAlignment w:val="bottom"/>
              <w:rPr>
                <w:color w:val="FF0000"/>
              </w:rPr>
            </w:pPr>
          </w:p>
        </w:tc>
        <w:tc>
          <w:tcPr>
            <w:tcW w:w="1860" w:type="dxa"/>
            <w:vAlign w:val="bottom"/>
          </w:tcPr>
          <w:p w14:paraId="2804FCF1">
            <w:pPr>
              <w:jc w:val="center"/>
              <w:rPr>
                <w:rFonts w:hint="default" w:ascii="宋体" w:hAnsi="宋体" w:eastAsia="宋体" w:cs="宋体"/>
                <w:color w:val="FF0000"/>
                <w:kern w:val="0"/>
                <w:sz w:val="24"/>
                <w:lang w:val="en" w:eastAsia="zh-CN"/>
              </w:rPr>
            </w:pPr>
          </w:p>
        </w:tc>
        <w:tc>
          <w:tcPr>
            <w:tcW w:w="1905" w:type="dxa"/>
            <w:vAlign w:val="bottom"/>
          </w:tcPr>
          <w:p w14:paraId="415653C2">
            <w:pPr>
              <w:keepNext w:val="0"/>
              <w:keepLines w:val="0"/>
              <w:widowControl/>
              <w:suppressLineNumbers w:val="0"/>
              <w:jc w:val="center"/>
              <w:textAlignment w:val="bottom"/>
              <w:rPr>
                <w:rFonts w:ascii="Calibri" w:hAnsi="Calibri" w:eastAsia="宋体" w:cs="Times New Roman"/>
                <w:color w:val="FF0000"/>
                <w:kern w:val="2"/>
                <w:sz w:val="21"/>
                <w:szCs w:val="24"/>
                <w:lang w:val="en-US" w:eastAsia="zh-CN" w:bidi="ar-SA"/>
              </w:rPr>
            </w:pPr>
          </w:p>
        </w:tc>
      </w:tr>
      <w:tr w14:paraId="72DD34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57C20E">
            <w:pPr>
              <w:keepNext w:val="0"/>
              <w:keepLines w:val="0"/>
              <w:widowControl/>
              <w:suppressLineNumbers w:val="0"/>
              <w:jc w:val="center"/>
              <w:textAlignment w:val="bottom"/>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490" w:type="dxa"/>
            <w:vAlign w:val="bottom"/>
          </w:tcPr>
          <w:p w14:paraId="52DB3EAD">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695" w:type="dxa"/>
            <w:vAlign w:val="bottom"/>
          </w:tcPr>
          <w:p w14:paraId="43C070D3">
            <w:pPr>
              <w:keepNext w:val="0"/>
              <w:keepLines w:val="0"/>
              <w:widowControl/>
              <w:suppressLineNumbers w:val="0"/>
              <w:jc w:val="center"/>
              <w:textAlignment w:val="bottom"/>
              <w:rPr>
                <w:rFonts w:hint="default"/>
                <w:color w:val="FF0000"/>
                <w:lang w:val="en-US"/>
              </w:rPr>
            </w:pPr>
          </w:p>
        </w:tc>
        <w:tc>
          <w:tcPr>
            <w:tcW w:w="1860" w:type="dxa"/>
            <w:vAlign w:val="bottom"/>
          </w:tcPr>
          <w:p w14:paraId="15673A16">
            <w:pPr>
              <w:jc w:val="center"/>
              <w:rPr>
                <w:rFonts w:hint="default" w:ascii="宋体" w:hAnsi="宋体" w:cs="宋体"/>
                <w:color w:val="FF0000"/>
                <w:kern w:val="0"/>
                <w:sz w:val="24"/>
                <w:lang w:val="en-US" w:eastAsia="zh-CN"/>
              </w:rPr>
            </w:pPr>
          </w:p>
        </w:tc>
        <w:tc>
          <w:tcPr>
            <w:tcW w:w="1905" w:type="dxa"/>
            <w:vAlign w:val="bottom"/>
          </w:tcPr>
          <w:p w14:paraId="07A0A889">
            <w:pPr>
              <w:keepNext w:val="0"/>
              <w:keepLines w:val="0"/>
              <w:widowControl/>
              <w:suppressLineNumbers w:val="0"/>
              <w:jc w:val="center"/>
              <w:textAlignment w:val="bottom"/>
              <w:rPr>
                <w:rFonts w:ascii="Calibri" w:hAnsi="Calibri" w:eastAsia="宋体" w:cs="Times New Roman"/>
                <w:color w:val="FF0000"/>
                <w:kern w:val="2"/>
                <w:sz w:val="21"/>
                <w:szCs w:val="24"/>
                <w:lang w:val="en-US" w:eastAsia="zh-CN" w:bidi="ar-SA"/>
              </w:rPr>
            </w:pPr>
          </w:p>
        </w:tc>
      </w:tr>
      <w:tr w14:paraId="557B2F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F55827">
            <w:pPr>
              <w:keepNext w:val="0"/>
              <w:keepLines w:val="0"/>
              <w:widowControl/>
              <w:suppressLineNumbers w:val="0"/>
              <w:jc w:val="center"/>
              <w:textAlignment w:val="bottom"/>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02AFEF72">
            <w:pPr>
              <w:keepNext w:val="0"/>
              <w:keepLines w:val="0"/>
              <w:widowControl/>
              <w:suppressLineNumbers w:val="0"/>
              <w:ind w:firstLine="240" w:firstLineChars="100"/>
              <w:jc w:val="left"/>
              <w:textAlignment w:val="bottom"/>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center"/>
          </w:tcPr>
          <w:p w14:paraId="1AB32D20">
            <w:pPr>
              <w:keepNext w:val="0"/>
              <w:keepLines w:val="0"/>
              <w:widowControl/>
              <w:suppressLineNumbers w:val="0"/>
              <w:jc w:val="center"/>
              <w:textAlignment w:val="center"/>
              <w:rPr>
                <w:rFonts w:hint="default" w:ascii="宋体" w:hAnsi="宋体" w:eastAsia="宋体" w:cs="宋体"/>
                <w:i w:val="0"/>
                <w:iCs w:val="0"/>
                <w:color w:val="FF0000"/>
                <w:kern w:val="2"/>
                <w:sz w:val="24"/>
                <w:szCs w:val="24"/>
                <w:u w:val="none"/>
                <w:lang w:val="en-US" w:eastAsia="zh-CN" w:bidi="ar-SA"/>
              </w:rPr>
            </w:pPr>
            <w:r>
              <w:rPr>
                <w:rFonts w:hint="eastAsia" w:ascii="宋体" w:hAnsi="宋体" w:cs="宋体"/>
                <w:i w:val="0"/>
                <w:iCs w:val="0"/>
                <w:color w:val="000000" w:themeColor="text1"/>
                <w:kern w:val="2"/>
                <w:sz w:val="24"/>
                <w:szCs w:val="24"/>
                <w:u w:val="none"/>
                <w:lang w:val="en-US" w:eastAsia="zh-CN" w:bidi="ar-SA"/>
                <w14:textFill>
                  <w14:solidFill>
                    <w14:schemeClr w14:val="tx1"/>
                  </w14:solidFill>
                </w14:textFill>
              </w:rPr>
              <w:t>276837</w:t>
            </w:r>
          </w:p>
        </w:tc>
        <w:tc>
          <w:tcPr>
            <w:tcW w:w="1860" w:type="dxa"/>
            <w:vAlign w:val="center"/>
          </w:tcPr>
          <w:p w14:paraId="0E7A7A76">
            <w:pPr>
              <w:keepNext w:val="0"/>
              <w:keepLines w:val="0"/>
              <w:widowControl/>
              <w:suppressLineNumbers w:val="0"/>
              <w:jc w:val="center"/>
              <w:textAlignment w:val="center"/>
              <w:rPr>
                <w:rFonts w:hint="default" w:ascii="宋体" w:hAnsi="宋体" w:eastAsia="宋体" w:cs="宋体"/>
                <w:color w:val="FF0000"/>
                <w:kern w:val="0"/>
                <w:sz w:val="24"/>
                <w:lang w:val="en-US" w:eastAsia="zh-CN"/>
              </w:rPr>
            </w:pPr>
            <w:r>
              <w:rPr>
                <w:rFonts w:hint="eastAsia" w:ascii="宋体" w:hAnsi="宋体" w:cs="宋体"/>
                <w:i w:val="0"/>
                <w:iCs w:val="0"/>
                <w:color w:val="000000" w:themeColor="text1"/>
                <w:kern w:val="2"/>
                <w:sz w:val="24"/>
                <w:szCs w:val="24"/>
                <w:u w:val="none"/>
                <w:lang w:val="en-US" w:eastAsia="zh-CN" w:bidi="ar-SA"/>
                <w14:textFill>
                  <w14:solidFill>
                    <w14:schemeClr w14:val="tx1"/>
                  </w14:solidFill>
                </w14:textFill>
              </w:rPr>
              <w:t>276837</w:t>
            </w:r>
          </w:p>
        </w:tc>
        <w:tc>
          <w:tcPr>
            <w:tcW w:w="1905" w:type="dxa"/>
            <w:vAlign w:val="bottom"/>
          </w:tcPr>
          <w:p w14:paraId="13814E0B">
            <w:pPr>
              <w:jc w:val="center"/>
              <w:rPr>
                <w:rFonts w:ascii="宋体" w:hAnsi="宋体" w:cs="宋体"/>
                <w:color w:val="FF0000"/>
                <w:kern w:val="0"/>
                <w:sz w:val="24"/>
              </w:rPr>
            </w:pPr>
          </w:p>
        </w:tc>
      </w:tr>
      <w:tr w14:paraId="38420B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02ED8B">
            <w:pPr>
              <w:keepNext w:val="0"/>
              <w:keepLines w:val="0"/>
              <w:widowControl/>
              <w:suppressLineNumbers w:val="0"/>
              <w:jc w:val="center"/>
              <w:textAlignment w:val="bottom"/>
              <w:rPr>
                <w:rFonts w:ascii="Arial" w:hAnsi="Arial" w:cs="Arial"/>
                <w:kern w:val="0"/>
                <w:sz w:val="24"/>
                <w:lang w:val="en-US"/>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6C404012">
            <w:pPr>
              <w:keepNext w:val="0"/>
              <w:keepLines w:val="0"/>
              <w:widowControl/>
              <w:suppressLineNumbers w:val="0"/>
              <w:ind w:firstLine="240" w:firstLineChars="100"/>
              <w:jc w:val="both"/>
              <w:textAlignment w:val="bottom"/>
              <w:rPr>
                <w:rFonts w:ascii="Arial" w:hAnsi="Arial" w:cs="Arial"/>
                <w:kern w:val="0"/>
                <w:sz w:val="24"/>
                <w:lang w:val="en-US"/>
              </w:rPr>
            </w:pPr>
            <w:r>
              <w:rPr>
                <w:rFonts w:hint="eastAsia" w:ascii="宋体" w:hAnsi="宋体" w:cs="宋体"/>
                <w:i w:val="0"/>
                <w:color w:val="000000"/>
                <w:kern w:val="0"/>
                <w:sz w:val="24"/>
                <w:szCs w:val="24"/>
                <w:u w:val="none"/>
                <w:lang w:val="en-US" w:eastAsia="zh-CN" w:bidi="ar"/>
              </w:rPr>
              <w:t>医疗费补助</w:t>
            </w:r>
          </w:p>
        </w:tc>
        <w:tc>
          <w:tcPr>
            <w:tcW w:w="1695" w:type="dxa"/>
            <w:vAlign w:val="center"/>
          </w:tcPr>
          <w:p w14:paraId="663465C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themeColor="text1"/>
                <w:kern w:val="2"/>
                <w:sz w:val="24"/>
                <w:szCs w:val="24"/>
                <w:u w:val="none"/>
                <w:lang w:val="en-US" w:eastAsia="zh-CN" w:bidi="ar-SA"/>
                <w14:textFill>
                  <w14:solidFill>
                    <w14:schemeClr w14:val="tx1"/>
                  </w14:solidFill>
                </w14:textFill>
              </w:rPr>
              <w:t>276837</w:t>
            </w:r>
          </w:p>
        </w:tc>
        <w:tc>
          <w:tcPr>
            <w:tcW w:w="1860" w:type="dxa"/>
            <w:vAlign w:val="center"/>
          </w:tcPr>
          <w:p w14:paraId="7B9CF023">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i w:val="0"/>
                <w:iCs w:val="0"/>
                <w:color w:val="000000" w:themeColor="text1"/>
                <w:kern w:val="2"/>
                <w:sz w:val="24"/>
                <w:szCs w:val="24"/>
                <w:u w:val="none"/>
                <w:lang w:val="en-US" w:eastAsia="zh-CN" w:bidi="ar-SA"/>
                <w14:textFill>
                  <w14:solidFill>
                    <w14:schemeClr w14:val="tx1"/>
                  </w14:solidFill>
                </w14:textFill>
              </w:rPr>
              <w:t>276837</w:t>
            </w:r>
          </w:p>
        </w:tc>
        <w:tc>
          <w:tcPr>
            <w:tcW w:w="1905" w:type="dxa"/>
            <w:vAlign w:val="bottom"/>
          </w:tcPr>
          <w:p w14:paraId="0D7D51EA">
            <w:pPr>
              <w:jc w:val="center"/>
            </w:pPr>
          </w:p>
        </w:tc>
      </w:tr>
    </w:tbl>
    <w:p w14:paraId="2977B2C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9D79B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35D9BAF">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28"/>
                <w:szCs w:val="28"/>
                <w:shd w:val="clear" w:color="auto" w:fill="FFFFFF"/>
                <w:lang w:eastAsia="zh-CN"/>
              </w:rPr>
              <w:t>黄石</w:t>
            </w:r>
            <w:r>
              <w:rPr>
                <w:rFonts w:hint="eastAsia" w:ascii="微软雅黑" w:hAnsi="微软雅黑" w:eastAsia="微软雅黑" w:cs="微软雅黑"/>
                <w:b/>
                <w:bCs/>
                <w:color w:val="333333"/>
                <w:kern w:val="0"/>
                <w:sz w:val="28"/>
                <w:szCs w:val="28"/>
                <w:shd w:val="clear" w:color="auto" w:fill="FFFFFF"/>
                <w:lang w:val="en-US" w:eastAsia="zh-CN"/>
              </w:rPr>
              <w:t>市第十八中学</w:t>
            </w:r>
            <w:r>
              <w:rPr>
                <w:rFonts w:hint="eastAsia" w:ascii="微软雅黑" w:hAnsi="微软雅黑" w:eastAsia="微软雅黑" w:cs="微软雅黑"/>
                <w:b/>
                <w:bCs/>
                <w:color w:val="333333"/>
                <w:kern w:val="0"/>
                <w:sz w:val="32"/>
                <w:szCs w:val="32"/>
                <w:shd w:val="clear" w:color="auto" w:fill="FFFFFF"/>
                <w:lang w:eastAsia="zh-CN"/>
              </w:rPr>
              <w:t>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25797C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47CC4F9D">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7A630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64C4E0A8">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37DA01E4">
            <w:pPr>
              <w:widowControl/>
              <w:jc w:val="center"/>
            </w:pPr>
            <w:r>
              <w:rPr>
                <w:rFonts w:hint="eastAsia" w:ascii="宋体" w:hAnsi="宋体" w:cs="宋体"/>
                <w:kern w:val="0"/>
                <w:sz w:val="24"/>
              </w:rPr>
              <w:t>预算数</w:t>
            </w:r>
          </w:p>
        </w:tc>
      </w:tr>
      <w:tr w14:paraId="670EAC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166F44EA">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56A5D244">
            <w:pPr>
              <w:widowControl/>
              <w:jc w:val="center"/>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0</w:t>
            </w:r>
          </w:p>
        </w:tc>
      </w:tr>
      <w:tr w14:paraId="1DA3C5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43FBB80">
            <w:pPr>
              <w:widowControl/>
              <w:jc w:val="left"/>
            </w:pPr>
            <w:r>
              <w:rPr>
                <w:rFonts w:hint="eastAsia" w:ascii="宋体" w:hAnsi="宋体" w:cs="宋体"/>
                <w:kern w:val="0"/>
                <w:sz w:val="24"/>
              </w:rPr>
              <w:t>　　因公出国（境）费</w:t>
            </w:r>
          </w:p>
        </w:tc>
        <w:tc>
          <w:tcPr>
            <w:tcW w:w="3675" w:type="dxa"/>
            <w:vAlign w:val="center"/>
          </w:tcPr>
          <w:p w14:paraId="1ED72A23">
            <w:pPr>
              <w:widowControl/>
              <w:jc w:val="center"/>
              <w:rPr>
                <w:color w:val="000000" w:themeColor="text1"/>
                <w14:textFill>
                  <w14:solidFill>
                    <w14:schemeClr w14:val="tx1"/>
                  </w14:solidFill>
                </w14:textFill>
              </w:rPr>
            </w:pPr>
            <w:r>
              <w:rPr>
                <w:rFonts w:ascii="宋体" w:hAnsi="宋体" w:cs="宋体"/>
                <w:color w:val="000000" w:themeColor="text1"/>
                <w:kern w:val="0"/>
                <w:sz w:val="24"/>
                <w14:textFill>
                  <w14:solidFill>
                    <w14:schemeClr w14:val="tx1"/>
                  </w14:solidFill>
                </w14:textFill>
              </w:rPr>
              <w:t>0</w:t>
            </w:r>
          </w:p>
        </w:tc>
      </w:tr>
      <w:tr w14:paraId="3B4937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28AF152">
            <w:pPr>
              <w:widowControl/>
              <w:jc w:val="left"/>
            </w:pPr>
            <w:r>
              <w:rPr>
                <w:rFonts w:hint="eastAsia" w:ascii="宋体" w:hAnsi="宋体" w:cs="宋体"/>
                <w:kern w:val="0"/>
                <w:sz w:val="24"/>
              </w:rPr>
              <w:t>　　公务接待费</w:t>
            </w:r>
          </w:p>
        </w:tc>
        <w:tc>
          <w:tcPr>
            <w:tcW w:w="3675" w:type="dxa"/>
            <w:vAlign w:val="center"/>
          </w:tcPr>
          <w:p w14:paraId="447C563D">
            <w:pPr>
              <w:widowControl/>
              <w:jc w:val="center"/>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0</w:t>
            </w:r>
          </w:p>
        </w:tc>
      </w:tr>
      <w:tr w14:paraId="49804E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10A6589">
            <w:pPr>
              <w:widowControl/>
              <w:jc w:val="left"/>
            </w:pPr>
            <w:r>
              <w:rPr>
                <w:rFonts w:hint="eastAsia" w:ascii="宋体" w:hAnsi="宋体" w:cs="宋体"/>
                <w:kern w:val="0"/>
                <w:sz w:val="24"/>
              </w:rPr>
              <w:t>　　公务用车购置及运行费</w:t>
            </w:r>
          </w:p>
        </w:tc>
        <w:tc>
          <w:tcPr>
            <w:tcW w:w="3675" w:type="dxa"/>
            <w:vAlign w:val="center"/>
          </w:tcPr>
          <w:p w14:paraId="132B6785">
            <w:pPr>
              <w:widowControl/>
              <w:jc w:val="center"/>
              <w:rPr>
                <w:color w:val="000000" w:themeColor="text1"/>
                <w14:textFill>
                  <w14:solidFill>
                    <w14:schemeClr w14:val="tx1"/>
                  </w14:solidFill>
                </w14:textFill>
              </w:rPr>
            </w:pPr>
            <w:r>
              <w:rPr>
                <w:rFonts w:ascii="宋体" w:cs="宋体"/>
                <w:color w:val="000000" w:themeColor="text1"/>
                <w:kern w:val="0"/>
                <w:sz w:val="24"/>
                <w14:textFill>
                  <w14:solidFill>
                    <w14:schemeClr w14:val="tx1"/>
                  </w14:solidFill>
                </w14:textFill>
              </w:rPr>
              <w:t>0</w:t>
            </w:r>
          </w:p>
        </w:tc>
      </w:tr>
      <w:tr w14:paraId="2FCE88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5C0B906">
            <w:pPr>
              <w:widowControl/>
              <w:jc w:val="left"/>
            </w:pPr>
            <w:r>
              <w:rPr>
                <w:rFonts w:hint="eastAsia" w:ascii="宋体" w:hAnsi="宋体" w:cs="宋体"/>
                <w:kern w:val="0"/>
                <w:sz w:val="24"/>
              </w:rPr>
              <w:t>　　其中：公务用车运行维护费</w:t>
            </w:r>
          </w:p>
        </w:tc>
        <w:tc>
          <w:tcPr>
            <w:tcW w:w="3675" w:type="dxa"/>
            <w:vAlign w:val="center"/>
          </w:tcPr>
          <w:p w14:paraId="29A1263D">
            <w:pPr>
              <w:widowControl/>
              <w:jc w:val="center"/>
              <w:rPr>
                <w:color w:val="000000" w:themeColor="text1"/>
                <w14:textFill>
                  <w14:solidFill>
                    <w14:schemeClr w14:val="tx1"/>
                  </w14:solidFill>
                </w14:textFill>
              </w:rPr>
            </w:pPr>
            <w:r>
              <w:rPr>
                <w:rFonts w:ascii="宋体" w:cs="宋体"/>
                <w:color w:val="000000" w:themeColor="text1"/>
                <w:kern w:val="0"/>
                <w:sz w:val="24"/>
                <w14:textFill>
                  <w14:solidFill>
                    <w14:schemeClr w14:val="tx1"/>
                  </w14:solidFill>
                </w14:textFill>
              </w:rPr>
              <w:t>0</w:t>
            </w:r>
          </w:p>
        </w:tc>
      </w:tr>
      <w:tr w14:paraId="59A7E3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4B3F054">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5312AF63">
            <w:pPr>
              <w:widowControl/>
              <w:jc w:val="center"/>
              <w:rPr>
                <w:color w:val="000000" w:themeColor="text1"/>
                <w14:textFill>
                  <w14:solidFill>
                    <w14:schemeClr w14:val="tx1"/>
                  </w14:solidFill>
                </w14:textFill>
              </w:rPr>
            </w:pPr>
            <w:r>
              <w:rPr>
                <w:rFonts w:ascii="宋体" w:cs="宋体"/>
                <w:color w:val="000000" w:themeColor="text1"/>
                <w:kern w:val="0"/>
                <w:sz w:val="24"/>
                <w14:textFill>
                  <w14:solidFill>
                    <w14:schemeClr w14:val="tx1"/>
                  </w14:solidFill>
                </w14:textFill>
              </w:rPr>
              <w:t>0</w:t>
            </w:r>
          </w:p>
        </w:tc>
      </w:tr>
    </w:tbl>
    <w:p w14:paraId="6F08FA91">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11F3A7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5907C65">
            <w:pPr>
              <w:widowControl/>
              <w:shd w:val="clear" w:color="auto" w:fill="FFFFFF"/>
              <w:spacing w:line="450" w:lineRule="atLeast"/>
              <w:jc w:val="center"/>
            </w:pPr>
            <w:r>
              <w:rPr>
                <w:rFonts w:hint="eastAsia" w:ascii="微软雅黑" w:hAnsi="微软雅黑" w:eastAsia="微软雅黑" w:cs="微软雅黑"/>
                <w:b/>
                <w:bCs/>
                <w:color w:val="333333"/>
                <w:kern w:val="0"/>
                <w:sz w:val="28"/>
                <w:szCs w:val="28"/>
                <w:shd w:val="clear" w:color="auto" w:fill="FFFFFF"/>
                <w:lang w:eastAsia="zh-CN"/>
              </w:rPr>
              <w:t>黄石</w:t>
            </w:r>
            <w:r>
              <w:rPr>
                <w:rFonts w:hint="eastAsia" w:ascii="微软雅黑" w:hAnsi="微软雅黑" w:eastAsia="微软雅黑" w:cs="微软雅黑"/>
                <w:b/>
                <w:bCs/>
                <w:color w:val="333333"/>
                <w:kern w:val="0"/>
                <w:sz w:val="28"/>
                <w:szCs w:val="28"/>
                <w:shd w:val="clear" w:color="auto" w:fill="FFFFFF"/>
                <w:lang w:val="en-US" w:eastAsia="zh-CN"/>
              </w:rPr>
              <w:t>市第十八中学</w:t>
            </w:r>
            <w:r>
              <w:rPr>
                <w:rFonts w:hint="eastAsia" w:ascii="微软雅黑" w:hAnsi="微软雅黑" w:eastAsia="微软雅黑" w:cs="微软雅黑"/>
                <w:b/>
                <w:bCs/>
                <w:color w:val="333333"/>
                <w:kern w:val="0"/>
                <w:sz w:val="32"/>
                <w:szCs w:val="32"/>
                <w:shd w:val="clear" w:color="auto" w:fill="FFFFFF"/>
                <w:lang w:eastAsia="zh-CN"/>
              </w:rPr>
              <w:t>202</w:t>
            </w:r>
            <w:r>
              <w:rPr>
                <w:rFonts w:hint="eastAsia" w:ascii="微软雅黑" w:hAnsi="微软雅黑" w:eastAsia="微软雅黑" w:cs="微软雅黑"/>
                <w:b/>
                <w:bCs/>
                <w:color w:val="333333"/>
                <w:kern w:val="0"/>
                <w:sz w:val="32"/>
                <w:szCs w:val="32"/>
                <w:shd w:val="clear" w:color="auto" w:fill="FFFFFF"/>
                <w:lang w:val="en-US" w:eastAsia="zh-CN"/>
              </w:rPr>
              <w:t>6</w:t>
            </w:r>
            <w:r>
              <w:rPr>
                <w:rFonts w:hint="eastAsia" w:ascii="微软雅黑" w:hAnsi="微软雅黑" w:eastAsia="微软雅黑" w:cs="微软雅黑"/>
                <w:b/>
                <w:bCs/>
                <w:color w:val="333333"/>
                <w:kern w:val="0"/>
                <w:sz w:val="32"/>
                <w:szCs w:val="32"/>
                <w:shd w:val="clear" w:color="auto" w:fill="FFFFFF"/>
                <w:lang w:eastAsia="zh-CN"/>
              </w:rPr>
              <w:t>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5BD46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614EB31D">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08A20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35124B3E">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75A08319">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25D04ABE">
            <w:pPr>
              <w:widowControl/>
              <w:jc w:val="center"/>
            </w:pPr>
            <w:r>
              <w:rPr>
                <w:rFonts w:hint="eastAsia" w:ascii="宋体" w:hAnsi="宋体" w:cs="宋体"/>
                <w:kern w:val="0"/>
                <w:sz w:val="24"/>
              </w:rPr>
              <w:t>其中</w:t>
            </w:r>
          </w:p>
        </w:tc>
      </w:tr>
      <w:tr w14:paraId="2AED4F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112276E4">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2FD4366F">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13574939">
            <w:pPr>
              <w:jc w:val="center"/>
              <w:rPr>
                <w:rFonts w:ascii="宋体"/>
                <w:sz w:val="24"/>
              </w:rPr>
            </w:pPr>
          </w:p>
        </w:tc>
        <w:tc>
          <w:tcPr>
            <w:tcW w:w="1695" w:type="dxa"/>
            <w:shd w:val="clear" w:color="auto" w:fill="D7D7D7" w:themeFill="background1" w:themeFillShade="D8"/>
            <w:vAlign w:val="center"/>
          </w:tcPr>
          <w:p w14:paraId="7DEACDDB">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0F803B13">
            <w:pPr>
              <w:widowControl/>
              <w:jc w:val="center"/>
            </w:pPr>
            <w:r>
              <w:rPr>
                <w:rFonts w:hint="eastAsia" w:ascii="宋体" w:hAnsi="宋体" w:cs="宋体"/>
                <w:kern w:val="0"/>
                <w:sz w:val="24"/>
              </w:rPr>
              <w:t>项目支出</w:t>
            </w:r>
          </w:p>
        </w:tc>
      </w:tr>
      <w:tr w14:paraId="0AFA28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6CED7A5">
            <w:pPr>
              <w:widowControl/>
              <w:jc w:val="left"/>
            </w:pPr>
            <w:r>
              <w:rPr>
                <w:rFonts w:hint="eastAsia" w:ascii="宋体" w:hAnsi="宋体" w:cs="宋体"/>
                <w:kern w:val="0"/>
                <w:sz w:val="24"/>
              </w:rPr>
              <w:t>　　　</w:t>
            </w:r>
          </w:p>
        </w:tc>
        <w:tc>
          <w:tcPr>
            <w:tcW w:w="2370" w:type="dxa"/>
            <w:vAlign w:val="center"/>
          </w:tcPr>
          <w:p w14:paraId="21679F05">
            <w:pPr>
              <w:widowControl/>
              <w:jc w:val="left"/>
            </w:pPr>
            <w:r>
              <w:rPr>
                <w:rFonts w:hint="eastAsia" w:ascii="宋体" w:hAnsi="宋体" w:cs="宋体"/>
                <w:kern w:val="0"/>
                <w:sz w:val="24"/>
              </w:rPr>
              <w:t>　　　</w:t>
            </w:r>
          </w:p>
        </w:tc>
        <w:tc>
          <w:tcPr>
            <w:tcW w:w="1530" w:type="dxa"/>
            <w:vAlign w:val="center"/>
          </w:tcPr>
          <w:p w14:paraId="23ED321C">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7081D1DE">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7821DC03">
            <w:pPr>
              <w:widowControl/>
              <w:jc w:val="left"/>
            </w:pPr>
            <w:r>
              <w:rPr>
                <w:rFonts w:hint="eastAsia" w:ascii="宋体" w:hAnsi="宋体" w:cs="宋体"/>
                <w:kern w:val="0"/>
                <w:sz w:val="24"/>
              </w:rPr>
              <w:t>　　　</w:t>
            </w:r>
            <w:r>
              <w:rPr>
                <w:rFonts w:ascii="宋体" w:cs="宋体"/>
                <w:kern w:val="0"/>
                <w:sz w:val="24"/>
              </w:rPr>
              <w:t>0</w:t>
            </w:r>
          </w:p>
        </w:tc>
      </w:tr>
      <w:tr w14:paraId="5A4C9C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C87AFC6">
            <w:pPr>
              <w:widowControl/>
              <w:jc w:val="left"/>
            </w:pPr>
            <w:r>
              <w:rPr>
                <w:rFonts w:hint="eastAsia" w:ascii="宋体" w:hAnsi="宋体" w:cs="宋体"/>
                <w:kern w:val="0"/>
                <w:sz w:val="24"/>
              </w:rPr>
              <w:t>　　　</w:t>
            </w:r>
          </w:p>
        </w:tc>
        <w:tc>
          <w:tcPr>
            <w:tcW w:w="2370" w:type="dxa"/>
            <w:vAlign w:val="center"/>
          </w:tcPr>
          <w:p w14:paraId="28EE34D3">
            <w:pPr>
              <w:widowControl/>
              <w:jc w:val="left"/>
            </w:pPr>
            <w:r>
              <w:rPr>
                <w:rFonts w:hint="eastAsia" w:ascii="宋体" w:hAnsi="宋体" w:cs="宋体"/>
                <w:kern w:val="0"/>
                <w:sz w:val="24"/>
              </w:rPr>
              <w:t>　　　</w:t>
            </w:r>
          </w:p>
        </w:tc>
        <w:tc>
          <w:tcPr>
            <w:tcW w:w="1530" w:type="dxa"/>
            <w:vAlign w:val="center"/>
          </w:tcPr>
          <w:p w14:paraId="34C75051">
            <w:pPr>
              <w:widowControl/>
              <w:jc w:val="left"/>
            </w:pPr>
            <w:r>
              <w:rPr>
                <w:rFonts w:hint="eastAsia" w:ascii="宋体" w:hAnsi="宋体" w:cs="宋体"/>
                <w:kern w:val="0"/>
                <w:sz w:val="24"/>
              </w:rPr>
              <w:t>　　　</w:t>
            </w:r>
          </w:p>
        </w:tc>
        <w:tc>
          <w:tcPr>
            <w:tcW w:w="1695" w:type="dxa"/>
            <w:vAlign w:val="center"/>
          </w:tcPr>
          <w:p w14:paraId="77D979E9">
            <w:pPr>
              <w:widowControl/>
              <w:jc w:val="left"/>
            </w:pPr>
            <w:r>
              <w:rPr>
                <w:rFonts w:hint="eastAsia" w:ascii="宋体" w:hAnsi="宋体" w:cs="宋体"/>
                <w:kern w:val="0"/>
                <w:sz w:val="24"/>
              </w:rPr>
              <w:t>　　　</w:t>
            </w:r>
          </w:p>
        </w:tc>
        <w:tc>
          <w:tcPr>
            <w:tcW w:w="2025" w:type="dxa"/>
            <w:vAlign w:val="center"/>
          </w:tcPr>
          <w:p w14:paraId="644100BF">
            <w:pPr>
              <w:widowControl/>
              <w:jc w:val="left"/>
            </w:pPr>
            <w:r>
              <w:rPr>
                <w:rFonts w:hint="eastAsia" w:ascii="宋体" w:hAnsi="宋体" w:cs="宋体"/>
                <w:kern w:val="0"/>
                <w:sz w:val="24"/>
              </w:rPr>
              <w:t>　　　</w:t>
            </w:r>
          </w:p>
        </w:tc>
      </w:tr>
    </w:tbl>
    <w:p w14:paraId="1265A4F4">
      <w:pPr>
        <w:pStyle w:val="6"/>
        <w:widowControl/>
        <w:numPr>
          <w:ilvl w:val="0"/>
          <w:numId w:val="0"/>
        </w:numPr>
        <w:spacing w:before="0" w:beforeAutospacing="0" w:after="0" w:afterAutospacing="0" w:line="585" w:lineRule="atLeast"/>
        <w:rPr>
          <w:rStyle w:val="10"/>
          <w:rFonts w:hint="eastAsia" w:ascii="微软雅黑" w:hAnsi="微软雅黑" w:eastAsia="微软雅黑" w:cs="微软雅黑"/>
          <w:color w:val="FF0000"/>
          <w:shd w:val="clear" w:color="auto" w:fill="FFFFFF"/>
          <w:lang w:val="en-US" w:eastAsia="zh-CN"/>
        </w:rPr>
      </w:pPr>
      <w:r>
        <w:rPr>
          <w:rStyle w:val="10"/>
          <w:rFonts w:hint="eastAsia" w:ascii="微软雅黑" w:hAnsi="微软雅黑" w:eastAsia="微软雅黑" w:cs="微软雅黑"/>
          <w:color w:val="000000" w:themeColor="text1"/>
          <w:shd w:val="clear" w:color="auto" w:fill="FFFFFF"/>
          <w:lang w:val="en-US" w:eastAsia="zh-CN"/>
          <w14:textFill>
            <w14:solidFill>
              <w14:schemeClr w14:val="tx1"/>
            </w14:solidFill>
          </w14:textFill>
        </w:rPr>
        <w:t>说明：本单位无政府性基金预算。</w:t>
      </w:r>
    </w:p>
    <w:p w14:paraId="2C229C59">
      <w:pPr>
        <w:pStyle w:val="6"/>
        <w:widowControl/>
        <w:numPr>
          <w:ilvl w:val="0"/>
          <w:numId w:val="0"/>
        </w:numPr>
        <w:spacing w:before="0" w:beforeAutospacing="0" w:after="0" w:afterAutospacing="0" w:line="585" w:lineRule="atLeast"/>
        <w:rPr>
          <w:rStyle w:val="10"/>
          <w:rFonts w:hint="eastAsia"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第三部分：部门</w:t>
      </w:r>
      <w:r>
        <w:rPr>
          <w:rStyle w:val="10"/>
          <w:rFonts w:hint="eastAsia" w:ascii="微软雅黑" w:hAnsi="微软雅黑" w:eastAsia="微软雅黑" w:cs="微软雅黑"/>
          <w:color w:val="333333"/>
          <w:shd w:val="clear" w:color="auto" w:fill="FFFFFF"/>
          <w:lang w:eastAsia="zh-CN"/>
        </w:rPr>
        <w:t>202</w:t>
      </w:r>
      <w:r>
        <w:rPr>
          <w:rStyle w:val="10"/>
          <w:rFonts w:hint="eastAsia" w:ascii="微软雅黑" w:hAnsi="微软雅黑" w:eastAsia="微软雅黑" w:cs="微软雅黑"/>
          <w:color w:val="333333"/>
          <w:shd w:val="clear" w:color="auto" w:fill="FFFFFF"/>
          <w:lang w:val="en-US" w:eastAsia="zh-CN"/>
        </w:rPr>
        <w:t>6</w:t>
      </w:r>
      <w:r>
        <w:rPr>
          <w:rStyle w:val="10"/>
          <w:rFonts w:hint="eastAsia" w:ascii="微软雅黑" w:hAnsi="微软雅黑" w:eastAsia="微软雅黑" w:cs="微软雅黑"/>
          <w:color w:val="333333"/>
          <w:shd w:val="clear" w:color="auto" w:fill="FFFFFF"/>
          <w:lang w:eastAsia="zh-CN"/>
        </w:rPr>
        <w:t>年</w:t>
      </w:r>
      <w:r>
        <w:rPr>
          <w:rStyle w:val="10"/>
          <w:rFonts w:hint="eastAsia" w:ascii="微软雅黑" w:hAnsi="微软雅黑" w:eastAsia="微软雅黑" w:cs="微软雅黑"/>
          <w:color w:val="333333"/>
          <w:shd w:val="clear" w:color="auto" w:fill="FFFFFF"/>
        </w:rPr>
        <w:t>部门预算情况说明</w:t>
      </w:r>
    </w:p>
    <w:p w14:paraId="64AC128A">
      <w:pPr>
        <w:pStyle w:val="6"/>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highlight w:val="none"/>
        </w:rPr>
      </w:pPr>
      <w:r>
        <w:rPr>
          <w:rFonts w:hint="eastAsia" w:asciiTheme="minorEastAsia" w:hAnsiTheme="minorEastAsia" w:eastAsiaTheme="minorEastAsia" w:cstheme="minorEastAsia"/>
          <w:b/>
          <w:bCs w:val="0"/>
          <w:sz w:val="28"/>
          <w:szCs w:val="28"/>
          <w:highlight w:val="none"/>
          <w:lang w:eastAsia="zh-CN"/>
        </w:rPr>
        <w:t>一、</w:t>
      </w:r>
      <w:r>
        <w:rPr>
          <w:rFonts w:hint="eastAsia" w:asciiTheme="minorEastAsia" w:hAnsiTheme="minorEastAsia" w:eastAsiaTheme="minorEastAsia" w:cstheme="minorEastAsia"/>
          <w:b/>
          <w:bCs w:val="0"/>
          <w:sz w:val="28"/>
          <w:szCs w:val="28"/>
          <w:highlight w:val="none"/>
          <w:lang w:val="en-US" w:eastAsia="zh-CN"/>
        </w:rPr>
        <w:t>2026年</w:t>
      </w:r>
      <w:r>
        <w:rPr>
          <w:rFonts w:hint="eastAsia" w:asciiTheme="minorEastAsia" w:hAnsiTheme="minorEastAsia" w:eastAsiaTheme="minorEastAsia" w:cstheme="minorEastAsia"/>
          <w:b/>
          <w:bCs w:val="0"/>
          <w:sz w:val="28"/>
          <w:szCs w:val="28"/>
          <w:highlight w:val="none"/>
        </w:rPr>
        <w:t>财政拨款收入支出情况说明</w:t>
      </w:r>
    </w:p>
    <w:p w14:paraId="6EF0C307">
      <w:pPr>
        <w:pStyle w:val="6"/>
        <w:widowControl/>
        <w:spacing w:before="0" w:beforeAutospacing="0" w:after="0" w:afterAutospacing="0" w:line="585" w:lineRule="atLeast"/>
        <w:ind w:firstLine="560" w:firstLineChars="200"/>
        <w:rPr>
          <w:rFonts w:hint="eastAsia" w:ascii="宋体" w:hAnsi="宋体"/>
          <w:color w:val="000000"/>
          <w:spacing w:val="2"/>
          <w:kern w:val="2"/>
          <w:sz w:val="28"/>
          <w:szCs w:val="28"/>
          <w:highlight w:val="none"/>
        </w:rPr>
      </w:pPr>
      <w:r>
        <w:rPr>
          <w:rFonts w:hint="eastAsia" w:asciiTheme="minorEastAsia" w:hAnsiTheme="minorEastAsia" w:eastAsiaTheme="minorEastAsia" w:cstheme="minorEastAsia"/>
          <w:sz w:val="28"/>
          <w:szCs w:val="28"/>
          <w:highlight w:val="none"/>
          <w:lang w:val="en-US" w:eastAsia="zh-CN"/>
        </w:rPr>
        <w:t>2026</w:t>
      </w:r>
      <w:r>
        <w:rPr>
          <w:rFonts w:hint="eastAsia"/>
          <w:sz w:val="28"/>
          <w:szCs w:val="28"/>
          <w:highlight w:val="none"/>
          <w:lang w:eastAsia="zh-CN"/>
        </w:rPr>
        <w:t>年</w:t>
      </w:r>
      <w:r>
        <w:rPr>
          <w:rFonts w:hint="eastAsia" w:ascii="宋体" w:hAnsi="宋体"/>
          <w:color w:val="000000"/>
          <w:spacing w:val="2"/>
          <w:kern w:val="2"/>
          <w:sz w:val="28"/>
          <w:szCs w:val="28"/>
          <w:highlight w:val="none"/>
        </w:rPr>
        <w:t>初预算总收入</w:t>
      </w:r>
      <w:r>
        <w:rPr>
          <w:rFonts w:hint="eastAsia" w:ascii="宋体" w:hAnsi="宋体" w:cs="宋体"/>
          <w:i w:val="0"/>
          <w:iCs w:val="0"/>
          <w:color w:val="000000" w:themeColor="text1"/>
          <w:kern w:val="0"/>
          <w:sz w:val="28"/>
          <w:szCs w:val="28"/>
          <w:u w:val="none"/>
          <w:lang w:val="en-US" w:eastAsia="zh-CN" w:bidi="ar"/>
          <w14:textFill>
            <w14:solidFill>
              <w14:schemeClr w14:val="tx1"/>
            </w14:solidFill>
          </w14:textFill>
        </w:rPr>
        <w:t>18701859</w:t>
      </w:r>
      <w:r>
        <w:rPr>
          <w:rFonts w:hint="eastAsia" w:ascii="宋体" w:hAnsi="宋体"/>
          <w:color w:val="000000"/>
          <w:spacing w:val="2"/>
          <w:kern w:val="2"/>
          <w:sz w:val="28"/>
          <w:szCs w:val="28"/>
          <w:highlight w:val="none"/>
        </w:rPr>
        <w:t>元，其中财政拨款收入</w:t>
      </w:r>
      <w:r>
        <w:rPr>
          <w:rFonts w:hint="eastAsia" w:ascii="宋体" w:hAnsi="宋体" w:cs="宋体"/>
          <w:i w:val="0"/>
          <w:iCs w:val="0"/>
          <w:color w:val="000000" w:themeColor="text1"/>
          <w:kern w:val="0"/>
          <w:sz w:val="28"/>
          <w:szCs w:val="28"/>
          <w:u w:val="none"/>
          <w:lang w:val="en-US" w:eastAsia="zh-CN" w:bidi="ar"/>
          <w14:textFill>
            <w14:solidFill>
              <w14:schemeClr w14:val="tx1"/>
            </w14:solidFill>
          </w14:textFill>
        </w:rPr>
        <w:t>18701859</w:t>
      </w:r>
      <w:r>
        <w:rPr>
          <w:rFonts w:hint="eastAsia" w:ascii="宋体" w:hAnsi="宋体"/>
          <w:color w:val="000000"/>
          <w:spacing w:val="2"/>
          <w:kern w:val="2"/>
          <w:sz w:val="28"/>
          <w:szCs w:val="28"/>
          <w:highlight w:val="none"/>
        </w:rPr>
        <w:t>元，占预算收入100%。</w:t>
      </w:r>
    </w:p>
    <w:p w14:paraId="52D02311">
      <w:pPr>
        <w:pStyle w:val="6"/>
        <w:widowControl/>
        <w:spacing w:before="0" w:beforeAutospacing="0" w:after="0" w:afterAutospacing="0" w:line="585" w:lineRule="atLeast"/>
        <w:ind w:firstLine="568" w:firstLineChars="200"/>
        <w:rPr>
          <w:rFonts w:hint="default" w:ascii="宋体" w:hAnsi="宋体"/>
          <w:color w:val="000000"/>
          <w:spacing w:val="2"/>
          <w:kern w:val="2"/>
          <w:sz w:val="28"/>
          <w:szCs w:val="28"/>
          <w:highlight w:val="none"/>
          <w:lang w:val="en-US" w:eastAsia="zh-CN"/>
        </w:rPr>
      </w:pPr>
      <w:r>
        <w:rPr>
          <w:rFonts w:hint="eastAsia" w:ascii="宋体" w:hAnsi="宋体"/>
          <w:color w:val="000000"/>
          <w:spacing w:val="2"/>
          <w:kern w:val="2"/>
          <w:sz w:val="28"/>
          <w:szCs w:val="28"/>
          <w:highlight w:val="none"/>
          <w:lang w:val="en-US" w:eastAsia="zh-CN"/>
        </w:rPr>
        <w:t>2026年初预算支出</w:t>
      </w:r>
      <w:r>
        <w:rPr>
          <w:rFonts w:hint="eastAsia" w:ascii="宋体" w:hAnsi="宋体" w:cs="宋体"/>
          <w:i w:val="0"/>
          <w:iCs w:val="0"/>
          <w:color w:val="000000" w:themeColor="text1"/>
          <w:kern w:val="0"/>
          <w:sz w:val="28"/>
          <w:szCs w:val="28"/>
          <w:u w:val="none"/>
          <w:lang w:val="en-US" w:eastAsia="zh-CN" w:bidi="ar"/>
          <w14:textFill>
            <w14:solidFill>
              <w14:schemeClr w14:val="tx1"/>
            </w14:solidFill>
          </w14:textFill>
        </w:rPr>
        <w:t>18701859</w:t>
      </w:r>
      <w:r>
        <w:rPr>
          <w:rFonts w:hint="eastAsia" w:ascii="宋体" w:hAnsi="宋体"/>
          <w:color w:val="000000"/>
          <w:spacing w:val="2"/>
          <w:kern w:val="2"/>
          <w:sz w:val="28"/>
          <w:szCs w:val="28"/>
          <w:highlight w:val="none"/>
          <w:lang w:val="en-US" w:eastAsia="zh-CN"/>
        </w:rPr>
        <w:t>元，其中基本支出</w:t>
      </w:r>
      <w:r>
        <w:rPr>
          <w:rFonts w:hint="eastAsia" w:ascii="宋体" w:hAnsi="宋体" w:cs="宋体"/>
          <w:i w:val="0"/>
          <w:iCs w:val="0"/>
          <w:color w:val="000000" w:themeColor="text1"/>
          <w:kern w:val="0"/>
          <w:sz w:val="28"/>
          <w:szCs w:val="28"/>
          <w:u w:val="none"/>
          <w:lang w:val="en-US" w:eastAsia="zh-CN" w:bidi="ar"/>
          <w14:textFill>
            <w14:solidFill>
              <w14:schemeClr w14:val="tx1"/>
            </w14:solidFill>
          </w14:textFill>
        </w:rPr>
        <w:t>15288459</w:t>
      </w:r>
      <w:r>
        <w:rPr>
          <w:rFonts w:hint="eastAsia" w:ascii="宋体" w:hAnsi="宋体"/>
          <w:color w:val="000000"/>
          <w:spacing w:val="2"/>
          <w:kern w:val="2"/>
          <w:sz w:val="28"/>
          <w:szCs w:val="28"/>
          <w:highlight w:val="none"/>
          <w:lang w:val="en-US" w:eastAsia="zh-CN"/>
        </w:rPr>
        <w:t>元，占比81.75%，项目支出</w:t>
      </w:r>
      <w:r>
        <w:rPr>
          <w:rFonts w:hint="eastAsia" w:ascii="宋体" w:cs="宋体"/>
          <w:color w:val="000000" w:themeColor="text1"/>
          <w:kern w:val="0"/>
          <w:sz w:val="28"/>
          <w:szCs w:val="28"/>
          <w:lang w:val="en-US" w:eastAsia="zh-CN"/>
          <w14:textFill>
            <w14:solidFill>
              <w14:schemeClr w14:val="tx1"/>
            </w14:solidFill>
          </w14:textFill>
        </w:rPr>
        <w:t>3413400</w:t>
      </w:r>
      <w:r>
        <w:rPr>
          <w:rFonts w:hint="eastAsia" w:ascii="宋体" w:hAnsi="宋体"/>
          <w:color w:val="000000"/>
          <w:spacing w:val="2"/>
          <w:kern w:val="2"/>
          <w:sz w:val="28"/>
          <w:szCs w:val="28"/>
          <w:highlight w:val="none"/>
          <w:lang w:val="en-US" w:eastAsia="zh-CN"/>
        </w:rPr>
        <w:t>元，占比18.25%。</w:t>
      </w:r>
    </w:p>
    <w:p w14:paraId="47B9FDD1">
      <w:pPr>
        <w:numPr>
          <w:ilvl w:val="0"/>
          <w:numId w:val="0"/>
        </w:numPr>
        <w:ind w:leftChars="0"/>
        <w:rPr>
          <w:rFonts w:hint="eastAsia" w:ascii="宋体" w:hAnsi="宋体" w:cs="宋体"/>
          <w:b/>
          <w:kern w:val="0"/>
          <w:sz w:val="28"/>
          <w:szCs w:val="28"/>
          <w:highlight w:val="none"/>
        </w:rPr>
      </w:pPr>
      <w:r>
        <w:rPr>
          <w:rFonts w:hint="eastAsia" w:ascii="宋体" w:hAnsi="宋体" w:cs="宋体"/>
          <w:b/>
          <w:kern w:val="0"/>
          <w:sz w:val="28"/>
          <w:szCs w:val="28"/>
          <w:highlight w:val="none"/>
          <w:lang w:eastAsia="zh-CN"/>
        </w:rPr>
        <w:t>二、</w:t>
      </w:r>
      <w:r>
        <w:rPr>
          <w:rFonts w:hint="eastAsia" w:ascii="宋体" w:hAnsi="宋体" w:cs="宋体"/>
          <w:b/>
          <w:kern w:val="0"/>
          <w:sz w:val="28"/>
          <w:szCs w:val="28"/>
          <w:highlight w:val="none"/>
        </w:rPr>
        <w:t>预算收支增减变化说明</w:t>
      </w:r>
    </w:p>
    <w:p w14:paraId="0D1659BE">
      <w:pPr>
        <w:numPr>
          <w:ilvl w:val="0"/>
          <w:numId w:val="0"/>
        </w:numPr>
        <w:ind w:leftChars="0"/>
        <w:rPr>
          <w:rFonts w:hint="eastAsia" w:ascii="宋体" w:hAnsi="宋体" w:eastAsia="宋体" w:cs="宋体"/>
          <w:b w:val="0"/>
          <w:bCs/>
          <w:kern w:val="0"/>
          <w:sz w:val="28"/>
          <w:szCs w:val="28"/>
          <w:highlight w:val="none"/>
          <w:lang w:val="en-US" w:eastAsia="zh-CN"/>
        </w:rPr>
      </w:pPr>
      <w:r>
        <w:rPr>
          <w:rFonts w:hint="eastAsia" w:ascii="宋体" w:hAnsi="宋体" w:cs="宋体"/>
          <w:b/>
          <w:kern w:val="0"/>
          <w:sz w:val="28"/>
          <w:szCs w:val="28"/>
          <w:highlight w:val="none"/>
          <w:lang w:val="en-US" w:eastAsia="zh-CN"/>
        </w:rPr>
        <w:t xml:space="preserve">    </w:t>
      </w:r>
      <w:r>
        <w:rPr>
          <w:rFonts w:hint="eastAsia" w:ascii="宋体" w:hAnsi="宋体" w:cs="宋体"/>
          <w:b w:val="0"/>
          <w:bCs/>
          <w:kern w:val="0"/>
          <w:sz w:val="28"/>
          <w:szCs w:val="28"/>
          <w:highlight w:val="none"/>
          <w:lang w:val="en-US" w:eastAsia="zh-CN"/>
        </w:rPr>
        <w:t>（一）收入预算</w:t>
      </w:r>
    </w:p>
    <w:p w14:paraId="16127197">
      <w:pPr>
        <w:pStyle w:val="6"/>
        <w:keepNext w:val="0"/>
        <w:keepLines w:val="0"/>
        <w:pageBreakBefore w:val="0"/>
        <w:widowControl/>
        <w:kinsoku/>
        <w:overflowPunct/>
        <w:topLinePunct w:val="0"/>
        <w:autoSpaceDE/>
        <w:autoSpaceDN/>
        <w:bidi w:val="0"/>
        <w:adjustRightInd/>
        <w:snapToGrid/>
        <w:spacing w:before="0" w:beforeAutospacing="0" w:after="0" w:afterAutospacing="0" w:line="420" w:lineRule="exact"/>
        <w:ind w:firstLine="560" w:firstLineChars="200"/>
        <w:rPr>
          <w:rFonts w:hint="eastAsia" w:ascii="宋体" w:hAnsi="宋体" w:cs="宋体"/>
          <w:kern w:val="0"/>
          <w:sz w:val="28"/>
          <w:szCs w:val="28"/>
          <w:highlight w:val="none"/>
          <w:lang w:val="en-US" w:eastAsia="zh-CN"/>
        </w:rPr>
      </w:pPr>
      <w:r>
        <w:rPr>
          <w:rFonts w:ascii="宋体" w:hAnsi="宋体" w:cs="宋体"/>
          <w:kern w:val="0"/>
          <w:sz w:val="28"/>
          <w:szCs w:val="28"/>
          <w:highlight w:val="none"/>
        </w:rPr>
        <w:t xml:space="preserve"> </w:t>
      </w:r>
      <w:r>
        <w:rPr>
          <w:rFonts w:hint="eastAsia" w:ascii="宋体" w:hAnsi="宋体" w:cs="宋体"/>
          <w:kern w:val="0"/>
          <w:sz w:val="28"/>
          <w:szCs w:val="28"/>
          <w:highlight w:val="none"/>
        </w:rPr>
        <w:t>本单位</w:t>
      </w:r>
      <w:r>
        <w:rPr>
          <w:rFonts w:hint="eastAsia" w:ascii="宋体" w:hAnsi="宋体" w:cs="宋体"/>
          <w:kern w:val="0"/>
          <w:sz w:val="28"/>
          <w:szCs w:val="28"/>
          <w:highlight w:val="none"/>
          <w:lang w:eastAsia="zh-CN"/>
        </w:rPr>
        <w:t>202</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lang w:eastAsia="zh-CN"/>
        </w:rPr>
        <w:t>年</w:t>
      </w:r>
      <w:r>
        <w:rPr>
          <w:rFonts w:hint="eastAsia" w:ascii="宋体" w:hAnsi="宋体" w:cs="宋体"/>
          <w:kern w:val="0"/>
          <w:sz w:val="28"/>
          <w:szCs w:val="28"/>
          <w:highlight w:val="none"/>
        </w:rPr>
        <w:t>财政拨款预算收</w:t>
      </w:r>
      <w:r>
        <w:rPr>
          <w:rFonts w:hint="eastAsia" w:ascii="宋体" w:hAnsi="宋体" w:cs="宋体"/>
          <w:kern w:val="0"/>
          <w:sz w:val="28"/>
          <w:szCs w:val="28"/>
          <w:highlight w:val="none"/>
          <w:lang w:eastAsia="zh-CN"/>
        </w:rPr>
        <w:t>入</w:t>
      </w:r>
      <w:r>
        <w:rPr>
          <w:rFonts w:hint="eastAsia" w:ascii="宋体" w:hAnsi="宋体" w:cs="宋体"/>
          <w:i w:val="0"/>
          <w:iCs w:val="0"/>
          <w:color w:val="000000" w:themeColor="text1"/>
          <w:kern w:val="0"/>
          <w:sz w:val="28"/>
          <w:szCs w:val="28"/>
          <w:u w:val="none"/>
          <w:lang w:val="en-US" w:eastAsia="zh-CN" w:bidi="ar"/>
          <w14:textFill>
            <w14:solidFill>
              <w14:schemeClr w14:val="tx1"/>
            </w14:solidFill>
          </w14:textFill>
        </w:rPr>
        <w:t>18701859</w:t>
      </w:r>
      <w:r>
        <w:rPr>
          <w:rFonts w:hint="eastAsia" w:ascii="宋体" w:hAnsi="宋体" w:cs="宋体"/>
          <w:kern w:val="0"/>
          <w:sz w:val="28"/>
          <w:szCs w:val="28"/>
          <w:highlight w:val="none"/>
        </w:rPr>
        <w:t>元，</w:t>
      </w:r>
      <w:r>
        <w:rPr>
          <w:rFonts w:hint="eastAsia" w:ascii="宋体" w:hAnsi="宋体" w:cs="宋体"/>
          <w:kern w:val="0"/>
          <w:sz w:val="28"/>
          <w:szCs w:val="28"/>
        </w:rPr>
        <w:t>比</w:t>
      </w:r>
      <w:r>
        <w:rPr>
          <w:rFonts w:hint="eastAsia" w:ascii="宋体" w:hAnsi="宋体" w:cs="宋体"/>
          <w:kern w:val="0"/>
          <w:sz w:val="28"/>
          <w:szCs w:val="28"/>
          <w:lang w:val="en" w:eastAsia="zh-CN"/>
        </w:rPr>
        <w:t>202</w:t>
      </w:r>
      <w:r>
        <w:rPr>
          <w:rFonts w:hint="eastAsia" w:ascii="宋体" w:hAnsi="宋体" w:cs="宋体"/>
          <w:kern w:val="0"/>
          <w:sz w:val="28"/>
          <w:szCs w:val="28"/>
          <w:lang w:val="en-US" w:eastAsia="zh-CN"/>
        </w:rPr>
        <w:t>5</w:t>
      </w:r>
      <w:r>
        <w:rPr>
          <w:rFonts w:hint="eastAsia" w:ascii="宋体" w:hAnsi="宋体" w:cs="宋体"/>
          <w:kern w:val="0"/>
          <w:sz w:val="28"/>
          <w:szCs w:val="28"/>
          <w:lang w:val="en" w:eastAsia="zh-CN"/>
        </w:rPr>
        <w:t>年</w:t>
      </w:r>
      <w:r>
        <w:rPr>
          <w:rFonts w:hint="eastAsia" w:ascii="宋体" w:hAnsi="宋体" w:cs="宋体"/>
          <w:kern w:val="0"/>
          <w:sz w:val="28"/>
          <w:szCs w:val="28"/>
        </w:rPr>
        <w:t>预算收</w:t>
      </w:r>
      <w:r>
        <w:rPr>
          <w:rFonts w:hint="eastAsia" w:ascii="宋体" w:hAnsi="宋体" w:cs="宋体"/>
          <w:kern w:val="0"/>
          <w:sz w:val="28"/>
          <w:szCs w:val="28"/>
          <w:lang w:eastAsia="zh-CN"/>
        </w:rPr>
        <w:t>入</w:t>
      </w:r>
      <w:r>
        <w:rPr>
          <w:rFonts w:hint="eastAsia" w:ascii="宋体" w:hAnsi="宋体" w:cs="宋体"/>
          <w:i w:val="0"/>
          <w:iCs w:val="0"/>
          <w:color w:val="000000" w:themeColor="text1"/>
          <w:kern w:val="0"/>
          <w:sz w:val="28"/>
          <w:szCs w:val="28"/>
          <w:u w:val="none"/>
          <w:lang w:val="en-US" w:eastAsia="zh-CN" w:bidi="ar"/>
          <w14:textFill>
            <w14:solidFill>
              <w14:schemeClr w14:val="tx1"/>
            </w14:solidFill>
          </w14:textFill>
        </w:rPr>
        <w:t>17424149</w:t>
      </w:r>
      <w:r>
        <w:rPr>
          <w:rFonts w:hint="eastAsia" w:ascii="宋体" w:hAnsi="宋体" w:cs="宋体"/>
          <w:sz w:val="28"/>
          <w:szCs w:val="28"/>
          <w:lang w:eastAsia="zh-CN"/>
        </w:rPr>
        <w:t>元增加</w:t>
      </w:r>
      <w:r>
        <w:rPr>
          <w:rFonts w:hint="eastAsia" w:ascii="宋体" w:hAnsi="宋体" w:cs="宋体"/>
          <w:sz w:val="28"/>
          <w:szCs w:val="28"/>
          <w:lang w:val="en-US" w:eastAsia="zh-CN"/>
        </w:rPr>
        <w:t>1277710</w:t>
      </w:r>
      <w:r>
        <w:rPr>
          <w:rFonts w:hint="eastAsia" w:ascii="宋体" w:hAnsi="宋体" w:cs="宋体"/>
          <w:kern w:val="0"/>
          <w:sz w:val="28"/>
          <w:szCs w:val="28"/>
        </w:rPr>
        <w:t>元。</w:t>
      </w:r>
      <w:r>
        <w:rPr>
          <w:rFonts w:hint="eastAsia" w:ascii="宋体" w:hAnsi="宋体" w:cs="宋体"/>
          <w:color w:val="000000" w:themeColor="text1"/>
          <w:kern w:val="0"/>
          <w:sz w:val="28"/>
          <w:szCs w:val="28"/>
          <w:highlight w:val="none"/>
          <w:lang w:eastAsia="zh-CN"/>
          <w14:textFill>
            <w14:solidFill>
              <w14:schemeClr w14:val="tx1"/>
            </w14:solidFill>
          </w14:textFill>
        </w:rPr>
        <w:t>增加原因</w:t>
      </w:r>
      <w:r>
        <w:rPr>
          <w:rFonts w:hint="eastAsia" w:ascii="宋体" w:hAnsi="宋体" w:cs="宋体"/>
          <w:color w:val="000000" w:themeColor="text1"/>
          <w:sz w:val="28"/>
          <w:szCs w:val="28"/>
          <w:lang w:eastAsia="zh-CN"/>
          <w14:textFill>
            <w14:solidFill>
              <w14:schemeClr w14:val="tx1"/>
            </w14:solidFill>
          </w14:textFill>
        </w:rPr>
        <w:t>为</w:t>
      </w:r>
      <w:r>
        <w:rPr>
          <w:rFonts w:hint="eastAsia" w:ascii="宋体" w:hAnsi="宋体" w:cs="宋体"/>
          <w:color w:val="000000" w:themeColor="text1"/>
          <w:sz w:val="28"/>
          <w:szCs w:val="28"/>
          <w:lang w:val="en-US" w:eastAsia="zh-CN"/>
          <w14:textFill>
            <w14:solidFill>
              <w14:schemeClr w14:val="tx1"/>
            </w14:solidFill>
          </w14:textFill>
        </w:rPr>
        <w:t>人员经费增加1340822元。</w:t>
      </w:r>
    </w:p>
    <w:p w14:paraId="18960CEC">
      <w:pPr>
        <w:pStyle w:val="6"/>
        <w:widowControl/>
        <w:numPr>
          <w:ilvl w:val="0"/>
          <w:numId w:val="3"/>
        </w:numPr>
        <w:spacing w:before="0" w:beforeAutospacing="0" w:after="0" w:afterAutospacing="0" w:line="585" w:lineRule="atLeast"/>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支出预算</w:t>
      </w:r>
    </w:p>
    <w:p w14:paraId="241C350F">
      <w:pPr>
        <w:pStyle w:val="6"/>
        <w:keepNext w:val="0"/>
        <w:keepLines w:val="0"/>
        <w:pageBreakBefore w:val="0"/>
        <w:widowControl/>
        <w:kinsoku/>
        <w:overflowPunct/>
        <w:topLinePunct w:val="0"/>
        <w:autoSpaceDE/>
        <w:autoSpaceDN/>
        <w:bidi w:val="0"/>
        <w:adjustRightInd/>
        <w:snapToGrid/>
        <w:spacing w:before="0" w:beforeAutospacing="0" w:after="0" w:afterAutospacing="0" w:line="420" w:lineRule="exact"/>
        <w:ind w:firstLine="560" w:firstLineChars="200"/>
        <w:rPr>
          <w:rFonts w:hint="eastAsia"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 xml:space="preserve"> 本单位2026年预算支出合计</w:t>
      </w:r>
      <w:r>
        <w:rPr>
          <w:rFonts w:hint="eastAsia" w:ascii="宋体" w:hAnsi="宋体" w:cs="宋体"/>
          <w:i w:val="0"/>
          <w:iCs w:val="0"/>
          <w:color w:val="000000" w:themeColor="text1"/>
          <w:kern w:val="0"/>
          <w:sz w:val="28"/>
          <w:szCs w:val="28"/>
          <w:u w:val="none"/>
          <w:lang w:val="en-US" w:eastAsia="zh-CN" w:bidi="ar"/>
          <w14:textFill>
            <w14:solidFill>
              <w14:schemeClr w14:val="tx1"/>
            </w14:solidFill>
          </w14:textFill>
        </w:rPr>
        <w:t>18701859</w:t>
      </w:r>
      <w:r>
        <w:rPr>
          <w:rFonts w:hint="eastAsia" w:ascii="宋体" w:hAnsi="宋体" w:cs="宋体"/>
          <w:kern w:val="0"/>
          <w:sz w:val="28"/>
          <w:szCs w:val="28"/>
          <w:highlight w:val="none"/>
        </w:rPr>
        <w:t>元</w:t>
      </w:r>
      <w:r>
        <w:rPr>
          <w:rFonts w:hint="eastAsia" w:ascii="宋体" w:hAnsi="宋体" w:cs="宋体"/>
          <w:kern w:val="0"/>
          <w:sz w:val="28"/>
          <w:szCs w:val="28"/>
          <w:highlight w:val="none"/>
          <w:lang w:eastAsia="zh-CN"/>
        </w:rPr>
        <w:t>，较</w:t>
      </w:r>
      <w:r>
        <w:rPr>
          <w:rFonts w:hint="eastAsia" w:ascii="宋体" w:hAnsi="宋体" w:cs="宋体"/>
          <w:kern w:val="0"/>
          <w:sz w:val="28"/>
          <w:szCs w:val="28"/>
          <w:highlight w:val="none"/>
          <w:lang w:val="en-US" w:eastAsia="zh-CN"/>
        </w:rPr>
        <w:t>2025年预算支出</w:t>
      </w:r>
      <w:r>
        <w:rPr>
          <w:rFonts w:hint="eastAsia" w:ascii="宋体" w:hAnsi="宋体" w:cs="宋体"/>
          <w:i w:val="0"/>
          <w:iCs w:val="0"/>
          <w:color w:val="000000" w:themeColor="text1"/>
          <w:kern w:val="0"/>
          <w:sz w:val="28"/>
          <w:szCs w:val="28"/>
          <w:u w:val="none"/>
          <w:lang w:val="en-US" w:eastAsia="zh-CN" w:bidi="ar"/>
          <w14:textFill>
            <w14:solidFill>
              <w14:schemeClr w14:val="tx1"/>
            </w14:solidFill>
          </w14:textFill>
        </w:rPr>
        <w:t>17424149</w:t>
      </w:r>
      <w:r>
        <w:rPr>
          <w:rFonts w:hint="eastAsia" w:ascii="宋体" w:hAnsi="宋体" w:cs="宋体"/>
          <w:sz w:val="28"/>
          <w:szCs w:val="28"/>
          <w:lang w:eastAsia="zh-CN"/>
        </w:rPr>
        <w:t>元增加</w:t>
      </w:r>
      <w:r>
        <w:rPr>
          <w:rFonts w:hint="eastAsia" w:ascii="宋体" w:hAnsi="宋体" w:cs="宋体"/>
          <w:sz w:val="28"/>
          <w:szCs w:val="28"/>
          <w:lang w:val="en-US" w:eastAsia="zh-CN"/>
        </w:rPr>
        <w:t>1277710</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w:t>
      </w:r>
      <w:r>
        <w:rPr>
          <w:rFonts w:hint="eastAsia" w:ascii="宋体" w:hAnsi="宋体" w:cs="宋体"/>
          <w:color w:val="000000" w:themeColor="text1"/>
          <w:kern w:val="0"/>
          <w:sz w:val="28"/>
          <w:szCs w:val="28"/>
          <w:highlight w:val="none"/>
          <w:lang w:eastAsia="zh-CN"/>
          <w14:textFill>
            <w14:solidFill>
              <w14:schemeClr w14:val="tx1"/>
            </w14:solidFill>
          </w14:textFill>
        </w:rPr>
        <w:t>增加原因</w:t>
      </w:r>
      <w:r>
        <w:rPr>
          <w:rFonts w:hint="eastAsia" w:ascii="宋体" w:hAnsi="宋体" w:cs="宋体"/>
          <w:color w:val="000000" w:themeColor="text1"/>
          <w:sz w:val="28"/>
          <w:szCs w:val="28"/>
          <w:lang w:eastAsia="zh-CN"/>
          <w14:textFill>
            <w14:solidFill>
              <w14:schemeClr w14:val="tx1"/>
            </w14:solidFill>
          </w14:textFill>
        </w:rPr>
        <w:t>为</w:t>
      </w:r>
      <w:r>
        <w:rPr>
          <w:rFonts w:hint="eastAsia" w:ascii="宋体" w:hAnsi="宋体" w:cs="宋体"/>
          <w:color w:val="000000" w:themeColor="text1"/>
          <w:sz w:val="28"/>
          <w:szCs w:val="28"/>
          <w:lang w:val="en-US" w:eastAsia="zh-CN"/>
          <w14:textFill>
            <w14:solidFill>
              <w14:schemeClr w14:val="tx1"/>
            </w14:solidFill>
          </w14:textFill>
        </w:rPr>
        <w:t>人员经费增加1340822元。</w:t>
      </w:r>
    </w:p>
    <w:p w14:paraId="63A1C240">
      <w:pPr>
        <w:pStyle w:val="6"/>
        <w:keepNext w:val="0"/>
        <w:keepLines w:val="0"/>
        <w:pageBreakBefore w:val="0"/>
        <w:widowControl/>
        <w:kinsoku/>
        <w:overflowPunct/>
        <w:topLinePunct w:val="0"/>
        <w:autoSpaceDE/>
        <w:autoSpaceDN/>
        <w:bidi w:val="0"/>
        <w:adjustRightInd/>
        <w:snapToGrid/>
        <w:spacing w:before="0" w:beforeAutospacing="0" w:after="0" w:afterAutospacing="0" w:line="420" w:lineRule="exact"/>
        <w:rPr>
          <w:rFonts w:hint="eastAsia" w:asciiTheme="minorEastAsia" w:hAnsiTheme="minorEastAsia" w:eastAsiaTheme="minorEastAsia" w:cstheme="minorEastAsia"/>
          <w:b/>
          <w:bCs w:val="0"/>
          <w:sz w:val="28"/>
          <w:szCs w:val="28"/>
          <w:lang w:eastAsia="zh-CN"/>
        </w:rPr>
      </w:pPr>
      <w:r>
        <w:rPr>
          <w:rFonts w:hint="eastAsia" w:ascii="宋体" w:hAnsi="宋体" w:cs="宋体"/>
          <w:color w:val="000000" w:themeColor="text1"/>
          <w:kern w:val="0"/>
          <w:sz w:val="28"/>
          <w:szCs w:val="28"/>
          <w14:textFill>
            <w14:solidFill>
              <w14:schemeClr w14:val="tx1"/>
            </w14:solidFill>
          </w14:textFill>
        </w:rPr>
        <w:t>其中：</w:t>
      </w:r>
      <w:r>
        <w:rPr>
          <w:rFonts w:hint="eastAsia" w:ascii="宋体" w:hAnsi="宋体"/>
          <w:color w:val="000000" w:themeColor="text1"/>
          <w:spacing w:val="2"/>
          <w:sz w:val="28"/>
          <w:szCs w:val="28"/>
          <w14:textFill>
            <w14:solidFill>
              <w14:schemeClr w14:val="tx1"/>
            </w14:solidFill>
          </w14:textFill>
        </w:rPr>
        <w:t>工资福利支出</w:t>
      </w:r>
      <w:r>
        <w:rPr>
          <w:rFonts w:hint="eastAsia" w:ascii="宋体" w:hAnsi="宋体"/>
          <w:color w:val="000000" w:themeColor="text1"/>
          <w:spacing w:val="2"/>
          <w:sz w:val="28"/>
          <w:szCs w:val="28"/>
          <w:lang w:val="en-US" w:eastAsia="zh-CN"/>
          <w14:textFill>
            <w14:solidFill>
              <w14:schemeClr w14:val="tx1"/>
            </w14:solidFill>
          </w14:textFill>
        </w:rPr>
        <w:t>增加</w:t>
      </w:r>
      <w:r>
        <w:rPr>
          <w:rFonts w:hint="eastAsia" w:ascii="宋体" w:hAnsi="宋体" w:cs="宋体"/>
          <w:color w:val="000000" w:themeColor="text1"/>
          <w:sz w:val="28"/>
          <w:szCs w:val="28"/>
          <w:lang w:val="en-US" w:eastAsia="zh-CN"/>
          <w14:textFill>
            <w14:solidFill>
              <w14:schemeClr w14:val="tx1"/>
            </w14:solidFill>
          </w14:textFill>
        </w:rPr>
        <w:t>1340822</w:t>
      </w:r>
      <w:r>
        <w:rPr>
          <w:rFonts w:hint="eastAsia" w:ascii="宋体" w:hAnsi="宋体" w:cs="宋体"/>
          <w:color w:val="000000" w:themeColor="text1"/>
          <w:kern w:val="0"/>
          <w:sz w:val="28"/>
          <w:szCs w:val="28"/>
          <w14:textFill>
            <w14:solidFill>
              <w14:schemeClr w14:val="tx1"/>
            </w14:solidFill>
          </w14:textFill>
        </w:rPr>
        <w:t>元，商品服务支出</w:t>
      </w:r>
      <w:r>
        <w:rPr>
          <w:rFonts w:hint="eastAsia" w:ascii="宋体" w:hAnsi="宋体" w:cs="宋体"/>
          <w:color w:val="000000" w:themeColor="text1"/>
          <w:kern w:val="0"/>
          <w:sz w:val="28"/>
          <w:szCs w:val="28"/>
          <w:lang w:val="en-US" w:eastAsia="zh-CN"/>
          <w14:textFill>
            <w14:solidFill>
              <w14:schemeClr w14:val="tx1"/>
            </w14:solidFill>
          </w14:textFill>
        </w:rPr>
        <w:t>增加39231</w:t>
      </w:r>
      <w:r>
        <w:rPr>
          <w:rFonts w:hint="eastAsia" w:ascii="宋体" w:hAnsi="宋体" w:cs="宋体"/>
          <w:color w:val="000000" w:themeColor="text1"/>
          <w:kern w:val="0"/>
          <w:sz w:val="28"/>
          <w:szCs w:val="28"/>
          <w14:textFill>
            <w14:solidFill>
              <w14:schemeClr w14:val="tx1"/>
            </w14:solidFill>
          </w14:textFill>
        </w:rPr>
        <w:t>元，</w:t>
      </w:r>
      <w:r>
        <w:rPr>
          <w:rFonts w:hint="eastAsia" w:ascii="宋体" w:hAnsi="宋体" w:cs="宋体"/>
          <w:color w:val="000000" w:themeColor="text1"/>
          <w:sz w:val="28"/>
          <w:szCs w:val="28"/>
          <w14:textFill>
            <w14:solidFill>
              <w14:schemeClr w14:val="tx1"/>
            </w14:solidFill>
          </w14:textFill>
        </w:rPr>
        <w:t>专项经费</w:t>
      </w:r>
      <w:r>
        <w:rPr>
          <w:rFonts w:hint="eastAsia" w:ascii="宋体" w:hAnsi="宋体" w:cs="宋体"/>
          <w:color w:val="000000" w:themeColor="text1"/>
          <w:sz w:val="28"/>
          <w:szCs w:val="28"/>
          <w:lang w:val="en-US" w:eastAsia="zh-CN"/>
          <w14:textFill>
            <w14:solidFill>
              <w14:schemeClr w14:val="tx1"/>
            </w14:solidFill>
          </w14:textFill>
        </w:rPr>
        <w:t>减少102343</w:t>
      </w:r>
      <w:r>
        <w:rPr>
          <w:rFonts w:hint="eastAsia" w:ascii="宋体" w:hAnsi="宋体" w:cs="宋体"/>
          <w:color w:val="000000" w:themeColor="text1"/>
          <w:sz w:val="28"/>
          <w:szCs w:val="28"/>
          <w14:textFill>
            <w14:solidFill>
              <w14:schemeClr w14:val="tx1"/>
            </w14:solidFill>
          </w14:textFill>
        </w:rPr>
        <w:t>元。</w:t>
      </w:r>
    </w:p>
    <w:p w14:paraId="22EC01E8">
      <w:pPr>
        <w:pStyle w:val="6"/>
        <w:widowControl/>
        <w:numPr>
          <w:ilvl w:val="0"/>
          <w:numId w:val="0"/>
        </w:numPr>
        <w:spacing w:before="0" w:beforeAutospacing="0" w:after="0" w:afterAutospacing="0" w:line="585" w:lineRule="atLeast"/>
        <w:rPr>
          <w:rFonts w:hint="default" w:ascii="宋体" w:eastAsia="宋体" w:cs="宋体"/>
          <w:b/>
          <w:color w:val="FF0000"/>
          <w:sz w:val="28"/>
          <w:szCs w:val="28"/>
          <w:lang w:val="en-US" w:eastAsia="zh-CN"/>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291E15C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3815344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1B23A6A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7E46D11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5230C03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1E6E042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04BA39A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6324E72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5983129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4B8B6E7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2E9A3112">
      <w:pPr>
        <w:pStyle w:val="6"/>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58851449">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57C0AED">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4B7DE29">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20AC554">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3F6E91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4175B6F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C1AFFE3">
            <w:pPr>
              <w:keepNext w:val="0"/>
              <w:keepLines w:val="0"/>
              <w:widowControl/>
              <w:suppressLineNumbers w:val="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4435D501">
            <w:pPr>
              <w:keepNext w:val="0"/>
              <w:keepLines w:val="0"/>
              <w:widowControl/>
              <w:suppressLineNumbers w:val="0"/>
              <w:jc w:val="center"/>
              <w:textAlignment w:val="center"/>
              <w:rPr>
                <w:rFonts w:hint="default" w:ascii="宋体" w:hAnsi="Calibri"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1699</w:t>
            </w:r>
          </w:p>
        </w:tc>
        <w:tc>
          <w:tcPr>
            <w:tcW w:w="1486" w:type="dxa"/>
            <w:tcBorders>
              <w:top w:val="single" w:color="000000" w:sz="4" w:space="0"/>
              <w:left w:val="single" w:color="000000" w:sz="4" w:space="0"/>
              <w:bottom w:val="single" w:color="000000" w:sz="4" w:space="0"/>
              <w:right w:val="single" w:color="000000" w:sz="4" w:space="0"/>
            </w:tcBorders>
            <w:vAlign w:val="center"/>
          </w:tcPr>
          <w:p w14:paraId="3CBD9326">
            <w:pPr>
              <w:keepNext w:val="0"/>
              <w:keepLines w:val="0"/>
              <w:widowControl/>
              <w:suppressLineNumbers w:val="0"/>
              <w:jc w:val="center"/>
              <w:textAlignment w:val="center"/>
              <w:rPr>
                <w:rFonts w:hint="default" w:ascii="宋体" w:hAnsi="Calibri"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231</w:t>
            </w:r>
          </w:p>
        </w:tc>
        <w:tc>
          <w:tcPr>
            <w:tcW w:w="2189" w:type="dxa"/>
            <w:tcBorders>
              <w:top w:val="single" w:color="000000" w:sz="4" w:space="0"/>
              <w:left w:val="single" w:color="000000" w:sz="4" w:space="0"/>
              <w:bottom w:val="single" w:color="000000" w:sz="4" w:space="0"/>
              <w:right w:val="single" w:color="000000" w:sz="4" w:space="0"/>
            </w:tcBorders>
            <w:vAlign w:val="center"/>
          </w:tcPr>
          <w:p w14:paraId="64EA5C98">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392296</w:t>
            </w:r>
          </w:p>
        </w:tc>
      </w:tr>
      <w:tr w14:paraId="0246811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A3935A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508602A">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r>
              <w:rPr>
                <w:rFonts w:hint="eastAsia" w:ascii="宋体" w:cs="宋体"/>
                <w:color w:val="000000" w:themeColor="text1"/>
                <w:sz w:val="24"/>
                <w:lang w:val="en-US" w:eastAsia="zh-CN"/>
                <w14:textFill>
                  <w14:solidFill>
                    <w14:schemeClr w14:val="tx1"/>
                  </w14:solidFill>
                </w14:textFill>
              </w:rPr>
              <w:t>1699</w:t>
            </w:r>
          </w:p>
        </w:tc>
        <w:tc>
          <w:tcPr>
            <w:tcW w:w="1486" w:type="dxa"/>
            <w:tcBorders>
              <w:top w:val="single" w:color="000000" w:sz="4" w:space="0"/>
              <w:left w:val="single" w:color="000000" w:sz="4" w:space="0"/>
              <w:bottom w:val="single" w:color="000000" w:sz="4" w:space="0"/>
              <w:right w:val="single" w:color="000000" w:sz="4" w:space="0"/>
            </w:tcBorders>
            <w:vAlign w:val="center"/>
          </w:tcPr>
          <w:p w14:paraId="0351244D">
            <w:pPr>
              <w:jc w:val="center"/>
              <w:rPr>
                <w:rFonts w:hint="default" w:ascii="宋体" w:eastAsia="宋体" w:cs="宋体"/>
                <w:color w:val="000000" w:themeColor="text1"/>
                <w:sz w:val="24"/>
                <w:lang w:val="en-US" w:eastAsia="zh-CN"/>
                <w14:textFill>
                  <w14:solidFill>
                    <w14:schemeClr w14:val="tx1"/>
                  </w14:solidFill>
                </w14:textFill>
              </w:rPr>
            </w:pPr>
            <w:r>
              <w:rPr>
                <w:rFonts w:hint="eastAsia" w:ascii="宋体" w:cs="宋体"/>
                <w:color w:val="000000" w:themeColor="text1"/>
                <w:sz w:val="24"/>
                <w:lang w:val="en-US" w:eastAsia="zh-CN"/>
                <w14:textFill>
                  <w14:solidFill>
                    <w14:schemeClr w14:val="tx1"/>
                  </w14:solidFill>
                </w14:textFill>
              </w:rPr>
              <w:t>113</w:t>
            </w:r>
          </w:p>
        </w:tc>
        <w:tc>
          <w:tcPr>
            <w:tcW w:w="2189" w:type="dxa"/>
            <w:tcBorders>
              <w:top w:val="single" w:color="000000" w:sz="4" w:space="0"/>
              <w:left w:val="single" w:color="000000" w:sz="4" w:space="0"/>
              <w:bottom w:val="single" w:color="000000" w:sz="4" w:space="0"/>
              <w:right w:val="single" w:color="000000" w:sz="4" w:space="0"/>
            </w:tcBorders>
            <w:vAlign w:val="center"/>
          </w:tcPr>
          <w:p w14:paraId="39BEBA0B">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r>
              <w:rPr>
                <w:rFonts w:hint="eastAsia" w:ascii="宋体" w:cs="宋体"/>
                <w:color w:val="000000" w:themeColor="text1"/>
                <w:sz w:val="24"/>
                <w:lang w:val="en-US" w:eastAsia="zh-CN"/>
                <w14:textFill>
                  <w14:solidFill>
                    <w14:schemeClr w14:val="tx1"/>
                  </w14:solidFill>
                </w14:textFill>
              </w:rPr>
              <w:t>191647</w:t>
            </w:r>
          </w:p>
        </w:tc>
      </w:tr>
      <w:tr w14:paraId="3A279E1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6BBC3DB">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8AE65C8">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r>
              <w:rPr>
                <w:rFonts w:hint="eastAsia" w:ascii="宋体" w:cs="宋体"/>
                <w:color w:val="000000" w:themeColor="text1"/>
                <w:sz w:val="24"/>
                <w:lang w:val="en-US" w:eastAsia="zh-CN"/>
                <w14:textFill>
                  <w14:solidFill>
                    <w14:schemeClr w14:val="tx1"/>
                  </w14:solidFill>
                </w14:textFill>
              </w:rPr>
              <w:t>1699</w:t>
            </w:r>
          </w:p>
        </w:tc>
        <w:tc>
          <w:tcPr>
            <w:tcW w:w="1486" w:type="dxa"/>
            <w:tcBorders>
              <w:top w:val="single" w:color="000000" w:sz="4" w:space="0"/>
              <w:left w:val="single" w:color="000000" w:sz="4" w:space="0"/>
              <w:bottom w:val="single" w:color="000000" w:sz="4" w:space="0"/>
              <w:right w:val="single" w:color="000000" w:sz="4" w:space="0"/>
            </w:tcBorders>
            <w:vAlign w:val="center"/>
          </w:tcPr>
          <w:p w14:paraId="276C1519">
            <w:pPr>
              <w:keepNext w:val="0"/>
              <w:keepLines w:val="0"/>
              <w:widowControl/>
              <w:suppressLineNumbers w:val="0"/>
              <w:jc w:val="center"/>
              <w:textAlignment w:val="center"/>
              <w:rPr>
                <w:rFonts w:hint="default" w:ascii="宋体" w:cs="宋体"/>
                <w:color w:val="000000" w:themeColor="text1"/>
                <w:sz w:val="24"/>
                <w:lang w:val="en-US"/>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113</w:t>
            </w:r>
          </w:p>
        </w:tc>
        <w:tc>
          <w:tcPr>
            <w:tcW w:w="2189" w:type="dxa"/>
            <w:tcBorders>
              <w:top w:val="single" w:color="000000" w:sz="4" w:space="0"/>
              <w:left w:val="single" w:color="000000" w:sz="4" w:space="0"/>
              <w:bottom w:val="single" w:color="000000" w:sz="4" w:space="0"/>
              <w:right w:val="single" w:color="000000" w:sz="4" w:space="0"/>
            </w:tcBorders>
            <w:vAlign w:val="center"/>
          </w:tcPr>
          <w:p w14:paraId="63A2911C">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r>
              <w:rPr>
                <w:rFonts w:hint="eastAsia" w:ascii="宋体" w:cs="宋体"/>
                <w:color w:val="000000" w:themeColor="text1"/>
                <w:sz w:val="24"/>
                <w:lang w:val="en-US" w:eastAsia="zh-CN"/>
                <w14:textFill>
                  <w14:solidFill>
                    <w14:schemeClr w14:val="tx1"/>
                  </w14:solidFill>
                </w14:textFill>
              </w:rPr>
              <w:t>191647</w:t>
            </w:r>
          </w:p>
        </w:tc>
      </w:tr>
      <w:tr w14:paraId="7B641FE0">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439C17E2">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442EAEF">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1147C24">
            <w:pPr>
              <w:jc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5391723">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p>
        </w:tc>
      </w:tr>
      <w:tr w14:paraId="5A1F4FB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28303">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31F14E7">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1BDEDB">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010FFC4F">
            <w:pPr>
              <w:keepNext w:val="0"/>
              <w:keepLines w:val="0"/>
              <w:widowControl/>
              <w:suppressLineNumbers w:val="0"/>
              <w:jc w:val="center"/>
              <w:textAlignment w:val="center"/>
              <w:rPr>
                <w:rFonts w:hint="eastAsia" w:ascii="宋体" w:eastAsia="宋体" w:cs="宋体"/>
                <w:color w:val="000000" w:themeColor="text1"/>
                <w:sz w:val="24"/>
                <w:lang w:val="en-US" w:eastAsia="zh-CN"/>
                <w14:textFill>
                  <w14:solidFill>
                    <w14:schemeClr w14:val="tx1"/>
                  </w14:solidFill>
                </w14:textFill>
              </w:rPr>
            </w:pPr>
            <w:r>
              <w:rPr>
                <w:rFonts w:hint="eastAsia" w:ascii="宋体" w:cs="宋体"/>
                <w:color w:val="000000" w:themeColor="text1"/>
                <w:sz w:val="24"/>
                <w:lang w:val="en-US" w:eastAsia="zh-CN"/>
                <w14:textFill>
                  <w14:solidFill>
                    <w14:schemeClr w14:val="tx1"/>
                  </w14:solidFill>
                </w14:textFill>
              </w:rPr>
              <w:t>0</w:t>
            </w:r>
          </w:p>
        </w:tc>
      </w:tr>
      <w:tr w14:paraId="44B78B8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6A5E307">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830D18D">
            <w:pPr>
              <w:keepNext w:val="0"/>
              <w:keepLines w:val="0"/>
              <w:widowControl/>
              <w:suppressLineNumbers w:val="0"/>
              <w:jc w:val="center"/>
              <w:textAlignment w:val="center"/>
              <w:rPr>
                <w:rFonts w:hint="default" w:ascii="宋体" w:cs="宋体"/>
                <w:color w:val="000000" w:themeColor="text1"/>
                <w:sz w:val="24"/>
                <w:lang w:val="en-US"/>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18E2B5">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696300B1">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r>
              <w:rPr>
                <w:rFonts w:hint="eastAsia" w:ascii="宋体" w:cs="宋体"/>
                <w:color w:val="000000" w:themeColor="text1"/>
                <w:sz w:val="24"/>
                <w:lang w:val="en-US" w:eastAsia="zh-CN"/>
                <w14:textFill>
                  <w14:solidFill>
                    <w14:schemeClr w14:val="tx1"/>
                  </w14:solidFill>
                </w14:textFill>
              </w:rPr>
              <w:t>0</w:t>
            </w:r>
          </w:p>
        </w:tc>
      </w:tr>
      <w:tr w14:paraId="636E68E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774496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2878F1">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9EE424">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10D39203">
            <w:pPr>
              <w:keepNext w:val="0"/>
              <w:keepLines w:val="0"/>
              <w:widowControl/>
              <w:suppressLineNumbers w:val="0"/>
              <w:jc w:val="center"/>
              <w:textAlignment w:val="center"/>
              <w:rPr>
                <w:rFonts w:hint="default" w:ascii="宋体" w:cs="宋体"/>
                <w:color w:val="000000" w:themeColor="text1"/>
                <w:sz w:val="24"/>
                <w:lang w:val="en-US"/>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r>
      <w:tr w14:paraId="369820A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5E9B425">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CEFD78A">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A399B14">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792AA024">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0</w:t>
            </w:r>
          </w:p>
        </w:tc>
      </w:tr>
      <w:tr w14:paraId="1EDF7A8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149F245">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7BE87EC">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33C5BE5">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14:paraId="66B1E347">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0</w:t>
            </w:r>
          </w:p>
        </w:tc>
      </w:tr>
      <w:tr w14:paraId="69E57BF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62F183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E68D83">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F11B55D">
            <w:pPr>
              <w:jc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6F87375">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0</w:t>
            </w:r>
          </w:p>
        </w:tc>
      </w:tr>
      <w:tr w14:paraId="38BCB22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38A5701">
            <w:pPr>
              <w:keepNext w:val="0"/>
              <w:keepLines w:val="0"/>
              <w:widowControl/>
              <w:suppressLineNumbers w:val="0"/>
              <w:jc w:val="left"/>
              <w:textAlignment w:val="center"/>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7"/>
                <w:rFonts w:hAnsi="Times New Roman"/>
                <w:lang w:val="en-US" w:eastAsia="zh-CN" w:bidi="ar"/>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A6C0D54">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4B008D">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680DA7B8">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r>
      <w:tr w14:paraId="0629E44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AA424B6">
            <w:pPr>
              <w:keepNext w:val="0"/>
              <w:keepLines w:val="0"/>
              <w:widowControl/>
              <w:suppressLineNumbers w:val="0"/>
              <w:jc w:val="left"/>
              <w:textAlignment w:val="center"/>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7"/>
                <w:rFonts w:hAnsi="Times New Roman"/>
                <w:lang w:val="en-US" w:eastAsia="zh-CN" w:bidi="ar"/>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1D1852">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74A60EA">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03F5F697">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0</w:t>
            </w:r>
          </w:p>
        </w:tc>
      </w:tr>
      <w:tr w14:paraId="3D9DFCB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E874F76">
            <w:pPr>
              <w:keepNext w:val="0"/>
              <w:keepLines w:val="0"/>
              <w:widowControl/>
              <w:suppressLineNumbers w:val="0"/>
              <w:jc w:val="left"/>
              <w:textAlignment w:val="center"/>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8"/>
                <w:lang w:val="en-US" w:eastAsia="zh-CN" w:bidi="ar"/>
              </w:rPr>
              <w:t>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246122F">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083A783">
            <w:pPr>
              <w:keepNext w:val="0"/>
              <w:keepLines w:val="0"/>
              <w:widowControl/>
              <w:suppressLineNumbers w:val="0"/>
              <w:jc w:val="both"/>
              <w:textAlignment w:val="center"/>
              <w:rPr>
                <w:rFonts w:hint="default" w:ascii="宋体" w:eastAsia="宋体" w:cs="宋体"/>
                <w:color w:val="000000" w:themeColor="text1"/>
                <w:sz w:val="24"/>
                <w:lang w:val="en-US" w:eastAsia="zh-CN"/>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9D28B8D">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p>
        </w:tc>
      </w:tr>
      <w:tr w14:paraId="2E6B279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3CCD36A">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5E43917D">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02EFB1">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5CED189">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p>
        </w:tc>
      </w:tr>
      <w:tr w14:paraId="1F03BA7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605A0F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F27C7F8">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A4727C">
            <w:pPr>
              <w:jc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EA3B4E7">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p>
        </w:tc>
      </w:tr>
      <w:tr w14:paraId="4A6E8B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D1279F8">
            <w:pPr>
              <w:keepNext w:val="0"/>
              <w:keepLines w:val="0"/>
              <w:widowControl/>
              <w:suppressLineNumbers w:val="0"/>
              <w:jc w:val="left"/>
              <w:textAlignment w:val="center"/>
              <w:rPr>
                <w:rFonts w:ascii="Times New Roman" w:hAnsi="Times New Roman"/>
                <w:color w:val="000000"/>
                <w:sz w:val="24"/>
              </w:rPr>
            </w:pPr>
            <w:r>
              <w:rPr>
                <w:rFonts w:hint="default" w:ascii="Times New Roman" w:hAnsi="Times New Roman" w:eastAsia="宋体" w:cs="Times New Roman"/>
                <w:i w:val="0"/>
                <w:color w:val="000000"/>
                <w:kern w:val="0"/>
                <w:sz w:val="24"/>
                <w:szCs w:val="24"/>
                <w:u w:val="none"/>
                <w:lang w:val="en-US" w:eastAsia="zh-CN" w:bidi="ar"/>
              </w:rPr>
              <w:t xml:space="preserve">          </w:t>
            </w:r>
            <w:r>
              <w:rPr>
                <w:rStyle w:val="17"/>
                <w:rFonts w:hAnsi="Times New Roman"/>
                <w:lang w:val="en-US" w:eastAsia="zh-CN" w:bidi="ar"/>
              </w:rPr>
              <w:t>机动车</w:t>
            </w:r>
            <w:r>
              <w:rPr>
                <w:rStyle w:val="19"/>
                <w:rFonts w:eastAsia="宋体"/>
                <w:lang w:val="en-US" w:eastAsia="zh-CN" w:bidi="ar"/>
              </w:rPr>
              <w:t>(</w:t>
            </w:r>
            <w:r>
              <w:rPr>
                <w:rStyle w:val="17"/>
                <w:rFonts w:hAnsi="Times New Roman"/>
                <w:lang w:val="en-US" w:eastAsia="zh-CN" w:bidi="ar"/>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631F7981">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753EC2C">
            <w:pPr>
              <w:jc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A6F0173">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p>
        </w:tc>
      </w:tr>
      <w:tr w14:paraId="5393B59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D685E5B">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041878B">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F9A0FDE">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88E5090">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p>
        </w:tc>
      </w:tr>
      <w:tr w14:paraId="65379A1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ED5F479">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7D8C1D2">
            <w:pPr>
              <w:keepNext w:val="0"/>
              <w:keepLines w:val="0"/>
              <w:widowControl/>
              <w:suppressLineNumbers w:val="0"/>
              <w:jc w:val="center"/>
              <w:textAlignment w:val="center"/>
              <w:rPr>
                <w:rFonts w:hint="eastAsia" w:ascii="宋体" w:eastAsia="宋体" w:cs="宋体"/>
                <w:color w:val="000000" w:themeColor="text1"/>
                <w:sz w:val="24"/>
                <w:lang w:eastAsia="zh-CN"/>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8C04A3">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9B5D632">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p>
        </w:tc>
      </w:tr>
      <w:tr w14:paraId="1508474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2B9C6D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712C6ED">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D7263F9">
            <w:pPr>
              <w:jc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A84EB3">
            <w:pPr>
              <w:keepNext w:val="0"/>
              <w:keepLines w:val="0"/>
              <w:widowControl/>
              <w:suppressLineNumbers w:val="0"/>
              <w:jc w:val="center"/>
              <w:textAlignment w:val="center"/>
              <w:rPr>
                <w:rFonts w:hint="default" w:ascii="宋体" w:cs="宋体"/>
                <w:color w:val="000000" w:themeColor="text1"/>
                <w:sz w:val="24"/>
                <w:lang w:val="en-US"/>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r>
      <w:tr w14:paraId="666CA2F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7366990">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8796012">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6EFF493">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62E9BF1D">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0 </w:t>
            </w:r>
          </w:p>
        </w:tc>
      </w:tr>
      <w:tr w14:paraId="0BAF73E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EDCB04">
            <w:pPr>
              <w:keepNext w:val="0"/>
              <w:keepLines w:val="0"/>
              <w:widowControl/>
              <w:suppressLineNumbers w:val="0"/>
              <w:jc w:val="left"/>
              <w:textAlignment w:val="center"/>
              <w:rPr>
                <w:rFonts w:ascii="仿宋_GB2312" w:hAnsi="宋体" w:eastAsia="仿宋_GB2312" w:cs="仿宋_GB2312"/>
                <w:color w:val="000000"/>
                <w:sz w:val="24"/>
              </w:rPr>
            </w:pPr>
            <w:r>
              <w:rPr>
                <w:rFonts w:hint="default" w:ascii="仿宋_GB2312" w:hAnsi="宋体" w:eastAsia="仿宋_GB2312" w:cs="仿宋_GB2312"/>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B6C19CC">
            <w:pPr>
              <w:keepNext w:val="0"/>
              <w:keepLines w:val="0"/>
              <w:widowControl/>
              <w:suppressLineNumbers w:val="0"/>
              <w:jc w:val="center"/>
              <w:textAlignment w:val="center"/>
              <w:rPr>
                <w:rFonts w:hint="default" w:ascii="宋体" w:cs="宋体"/>
                <w:color w:val="000000" w:themeColor="text1"/>
                <w:sz w:val="24"/>
                <w:lang w:val="en-US"/>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FE315A0">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0AD0C55E">
            <w:pPr>
              <w:keepNext w:val="0"/>
              <w:keepLines w:val="0"/>
              <w:widowControl/>
              <w:suppressLineNumbers w:val="0"/>
              <w:jc w:val="center"/>
              <w:textAlignment w:val="center"/>
              <w:rPr>
                <w:rFonts w:hint="default" w:ascii="宋体" w:cs="宋体"/>
                <w:color w:val="000000" w:themeColor="text1"/>
                <w:sz w:val="24"/>
                <w:lang w:val="en-US"/>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r>
      <w:tr w14:paraId="65BA8CB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B85544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CA57EAC">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A2147B3">
            <w:pPr>
              <w:jc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D43A59">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0 </w:t>
            </w:r>
          </w:p>
        </w:tc>
      </w:tr>
      <w:tr w14:paraId="05D2FC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204857">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C345237">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DB8FCCF">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c>
          <w:tcPr>
            <w:tcW w:w="2189" w:type="dxa"/>
            <w:tcBorders>
              <w:top w:val="single" w:color="000000" w:sz="4" w:space="0"/>
              <w:left w:val="single" w:color="000000" w:sz="4" w:space="0"/>
              <w:bottom w:val="single" w:color="000000" w:sz="4" w:space="0"/>
              <w:right w:val="single" w:color="000000" w:sz="4" w:space="0"/>
            </w:tcBorders>
            <w:vAlign w:val="center"/>
          </w:tcPr>
          <w:p w14:paraId="35518133">
            <w:pPr>
              <w:keepNext w:val="0"/>
              <w:keepLines w:val="0"/>
              <w:widowControl/>
              <w:suppressLineNumbers w:val="0"/>
              <w:jc w:val="center"/>
              <w:textAlignment w:val="center"/>
              <w:rPr>
                <w:rFonts w:hint="default" w:ascii="宋体" w:cs="宋体"/>
                <w:color w:val="000000" w:themeColor="text1"/>
                <w:sz w:val="24"/>
                <w:lang w:val="en-US"/>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r>
      <w:tr w14:paraId="4125F03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FA34BF5">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2B0FF1">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4B05BF7">
            <w:pPr>
              <w:jc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10B5B14">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0 </w:t>
            </w:r>
          </w:p>
        </w:tc>
      </w:tr>
      <w:tr w14:paraId="182933B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79A5ED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D3DAA10">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BA08AA8">
            <w:pPr>
              <w:jc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6A47453">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0 </w:t>
            </w:r>
          </w:p>
        </w:tc>
      </w:tr>
      <w:tr w14:paraId="3DB2DC5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B7196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78F06B">
            <w:pPr>
              <w:keepNext w:val="0"/>
              <w:keepLines w:val="0"/>
              <w:widowControl/>
              <w:suppressLineNumbers w:val="0"/>
              <w:jc w:val="center"/>
              <w:textAlignment w:val="center"/>
              <w:rPr>
                <w:rFonts w:hint="default" w:ascii="宋体" w:cs="宋体"/>
                <w:color w:val="000000" w:themeColor="text1"/>
                <w:sz w:val="24"/>
                <w:lang w:val="en-US"/>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11E171">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43B61EAD">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i w:val="0"/>
                <w:iCs w:val="0"/>
                <w:color w:val="000000" w:themeColor="text1"/>
                <w:kern w:val="2"/>
                <w:sz w:val="24"/>
                <w:szCs w:val="24"/>
                <w:u w:val="none"/>
                <w:lang w:val="en-US" w:eastAsia="zh-CN" w:bidi="ar-SA"/>
                <w14:textFill>
                  <w14:solidFill>
                    <w14:schemeClr w14:val="tx1"/>
                  </w14:solidFill>
                </w14:textFill>
              </w:rPr>
              <w:t>0</w:t>
            </w:r>
          </w:p>
        </w:tc>
      </w:tr>
      <w:tr w14:paraId="0764A96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47B87C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0F9CAC7">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9184B03">
            <w:pPr>
              <w:jc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736922A">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0</w:t>
            </w:r>
          </w:p>
        </w:tc>
      </w:tr>
      <w:tr w14:paraId="4A3C099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304848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2C0417E">
            <w:pPr>
              <w:jc w:val="center"/>
              <w:rPr>
                <w:rFonts w:ascii="宋体" w:cs="宋体"/>
                <w:color w:val="000000" w:themeColor="text1"/>
                <w:sz w:val="24"/>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9163747">
            <w:pPr>
              <w:jc w:val="center"/>
              <w:rPr>
                <w:rFonts w:ascii="宋体" w:cs="宋体"/>
                <w:color w:val="000000" w:themeColor="text1"/>
                <w:sz w:val="24"/>
                <w14:textFill>
                  <w14:solidFill>
                    <w14:schemeClr w14:val="tx1"/>
                  </w14:solidFill>
                </w14:textFill>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8E876E">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 xml:space="preserve">0 </w:t>
            </w:r>
          </w:p>
        </w:tc>
      </w:tr>
      <w:tr w14:paraId="03D163A0">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7327FE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C32470">
            <w:pPr>
              <w:keepNext w:val="0"/>
              <w:keepLines w:val="0"/>
              <w:widowControl/>
              <w:suppressLineNumbers w:val="0"/>
              <w:jc w:val="center"/>
              <w:textAlignment w:val="center"/>
              <w:rPr>
                <w:rFonts w:hint="default" w:ascii="宋体" w:cs="宋体"/>
                <w:color w:val="000000" w:themeColor="text1"/>
                <w:sz w:val="24"/>
                <w:lang w:val="en-US"/>
                <w14:textFill>
                  <w14:solidFill>
                    <w14:schemeClr w14:val="tx1"/>
                  </w14:solidFill>
                </w14:textFill>
              </w:rPr>
            </w:pPr>
            <w:r>
              <w:rPr>
                <w:rFonts w:hint="eastAsia" w:ascii="宋体" w:hAnsi="宋体" w:cs="宋体"/>
                <w:i w:val="0"/>
                <w:color w:val="000000" w:themeColor="text1"/>
                <w:kern w:val="0"/>
                <w:sz w:val="24"/>
                <w:szCs w:val="24"/>
                <w:u w:val="none"/>
                <w:lang w:val="en-US" w:eastAsia="zh-CN" w:bidi="ar"/>
                <w14:textFill>
                  <w14:solidFill>
                    <w14:schemeClr w14:val="tx1"/>
                  </w14:solidFill>
                </w14:textFill>
              </w:rPr>
              <w:t>10032440</w:t>
            </w:r>
          </w:p>
        </w:tc>
        <w:tc>
          <w:tcPr>
            <w:tcW w:w="1486" w:type="dxa"/>
            <w:tcBorders>
              <w:top w:val="single" w:color="000000" w:sz="4" w:space="0"/>
              <w:left w:val="single" w:color="000000" w:sz="4" w:space="0"/>
              <w:bottom w:val="single" w:color="000000" w:sz="4" w:space="0"/>
              <w:right w:val="single" w:color="000000" w:sz="4" w:space="0"/>
            </w:tcBorders>
            <w:vAlign w:val="center"/>
          </w:tcPr>
          <w:p w14:paraId="1F2273F1">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561F4B00">
            <w:pPr>
              <w:keepNext w:val="0"/>
              <w:keepLines w:val="0"/>
              <w:widowControl/>
              <w:suppressLineNumbers w:val="0"/>
              <w:jc w:val="center"/>
              <w:textAlignment w:val="center"/>
              <w:rPr>
                <w:rFonts w:hint="default"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200649</w:t>
            </w:r>
          </w:p>
        </w:tc>
      </w:tr>
      <w:tr w14:paraId="5D69E82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C56A4F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B360D97">
            <w:pPr>
              <w:keepNext w:val="0"/>
              <w:keepLines w:val="0"/>
              <w:widowControl/>
              <w:suppressLineNumbers w:val="0"/>
              <w:jc w:val="center"/>
              <w:textAlignment w:val="center"/>
              <w:rPr>
                <w:rFonts w:hint="default" w:ascii="宋体" w:eastAsia="宋体" w:cs="宋体"/>
                <w:color w:val="000000" w:themeColor="text1"/>
                <w:sz w:val="24"/>
                <w:lang w:val="en-US" w:eastAsia="zh-CN"/>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F5C5CF4">
            <w:pPr>
              <w:keepNext w:val="0"/>
              <w:keepLines w:val="0"/>
              <w:widowControl/>
              <w:suppressLineNumbers w:val="0"/>
              <w:jc w:val="center"/>
              <w:textAlignment w:val="center"/>
              <w:rPr>
                <w:rFonts w:ascii="宋体" w:cs="宋体"/>
                <w:color w:val="000000" w:themeColor="text1"/>
                <w:sz w:val="24"/>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19538F58">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p>
        </w:tc>
      </w:tr>
      <w:tr w14:paraId="7996AE9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252BA1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127AF58">
            <w:pPr>
              <w:jc w:val="center"/>
              <w:rPr>
                <w:rFonts w:ascii="宋体" w:cs="宋体"/>
                <w:color w:val="FF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68DB537">
            <w:pPr>
              <w:jc w:val="center"/>
              <w:rPr>
                <w:rFonts w:ascii="宋体" w:cs="宋体"/>
                <w:color w:val="FF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AB317CF">
            <w:pPr>
              <w:keepNext w:val="0"/>
              <w:keepLines w:val="0"/>
              <w:widowControl/>
              <w:suppressLineNumbers w:val="0"/>
              <w:jc w:val="center"/>
              <w:textAlignment w:val="center"/>
              <w:rPr>
                <w:rFonts w:hint="default" w:ascii="宋体" w:eastAsia="宋体" w:cs="宋体"/>
                <w:color w:val="FF0000"/>
                <w:sz w:val="24"/>
                <w:lang w:val="en-US" w:eastAsia="zh-CN"/>
              </w:rPr>
            </w:pPr>
          </w:p>
        </w:tc>
      </w:tr>
    </w:tbl>
    <w:p w14:paraId="639DC21E">
      <w:pPr>
        <w:pStyle w:val="6"/>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03EA52C2">
      <w:pPr>
        <w:pStyle w:val="6"/>
        <w:keepNext w:val="0"/>
        <w:keepLines w:val="0"/>
        <w:pageBreakBefore w:val="0"/>
        <w:widowControl/>
        <w:kinsoku/>
        <w:overflowPunct/>
        <w:topLinePunct w:val="0"/>
        <w:autoSpaceDE/>
        <w:autoSpaceDN/>
        <w:bidi w:val="0"/>
        <w:adjustRightInd/>
        <w:snapToGrid/>
        <w:spacing w:before="0" w:beforeAutospacing="0" w:after="0" w:afterAutospacing="0" w:line="420" w:lineRule="exact"/>
        <w:ind w:firstLine="560" w:firstLineChars="200"/>
        <w:rPr>
          <w:rFonts w:hint="eastAsia" w:ascii="宋体" w:hAnsi="宋体" w:cs="宋体"/>
          <w:b/>
          <w:sz w:val="28"/>
          <w:szCs w:val="28"/>
          <w:lang w:eastAsia="zh-CN"/>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6051B40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31A5DA9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w:t>
      </w:r>
      <w:r>
        <w:rPr>
          <w:rFonts w:hint="eastAsia" w:ascii="宋体" w:hAnsi="宋体" w:cs="宋体"/>
          <w:sz w:val="28"/>
          <w:szCs w:val="28"/>
          <w:lang w:val="en-US" w:eastAsia="zh-CN"/>
        </w:rPr>
        <w:t>6</w:t>
      </w:r>
      <w:r>
        <w:rPr>
          <w:rFonts w:hint="eastAsia" w:ascii="宋体" w:hAnsi="宋体" w:cs="宋体"/>
          <w:sz w:val="28"/>
          <w:szCs w:val="28"/>
          <w:lang w:eastAsia="zh-CN"/>
        </w:rPr>
        <w:t>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val="en" w:eastAsia="zh-CN"/>
        </w:rPr>
        <w:t>202</w:t>
      </w:r>
      <w:r>
        <w:rPr>
          <w:rFonts w:hint="eastAsia" w:ascii="宋体" w:hAnsi="宋体" w:cs="宋体"/>
          <w:sz w:val="28"/>
          <w:szCs w:val="28"/>
          <w:lang w:val="en-US" w:eastAsia="zh-CN"/>
        </w:rPr>
        <w:t>5</w:t>
      </w:r>
      <w:r>
        <w:rPr>
          <w:rFonts w:hint="eastAsia" w:ascii="宋体" w:hAnsi="宋体" w:cs="宋体"/>
          <w:sz w:val="28"/>
          <w:szCs w:val="28"/>
          <w:lang w:val="en" w:eastAsia="zh-CN"/>
        </w:rPr>
        <w:t>年</w:t>
      </w:r>
      <w:r>
        <w:rPr>
          <w:rFonts w:hint="eastAsia" w:ascii="宋体" w:hAnsi="宋体" w:cs="宋体"/>
          <w:sz w:val="28"/>
          <w:szCs w:val="28"/>
        </w:rPr>
        <w:t>预算一致</w:t>
      </w:r>
      <w:r>
        <w:rPr>
          <w:rFonts w:hint="eastAsia" w:ascii="宋体" w:hAnsi="宋体" w:cs="宋体"/>
          <w:sz w:val="28"/>
          <w:szCs w:val="28"/>
          <w:lang w:eastAsia="zh-CN"/>
        </w:rPr>
        <w:t>，</w:t>
      </w:r>
      <w:r>
        <w:rPr>
          <w:rFonts w:hint="eastAsia" w:ascii="宋体" w:hAnsi="宋体" w:cs="宋体"/>
          <w:sz w:val="28"/>
          <w:szCs w:val="28"/>
          <w:lang w:val="en-US" w:eastAsia="zh-CN"/>
        </w:rPr>
        <w:t>无增减情况</w:t>
      </w:r>
      <w:r>
        <w:rPr>
          <w:rFonts w:hint="eastAsia" w:ascii="宋体" w:hAnsi="宋体" w:cs="宋体"/>
          <w:sz w:val="28"/>
          <w:szCs w:val="28"/>
        </w:rPr>
        <w:t>。其中：</w:t>
      </w:r>
    </w:p>
    <w:p w14:paraId="0E366B0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val="en" w:eastAsia="zh-CN"/>
        </w:rPr>
        <w:t>202</w:t>
      </w:r>
      <w:r>
        <w:rPr>
          <w:rFonts w:hint="eastAsia" w:ascii="宋体" w:hAnsi="宋体" w:cs="宋体"/>
          <w:sz w:val="28"/>
          <w:szCs w:val="28"/>
          <w:lang w:val="en-US" w:eastAsia="zh-CN"/>
        </w:rPr>
        <w:t>5</w:t>
      </w:r>
      <w:r>
        <w:rPr>
          <w:rFonts w:hint="eastAsia" w:ascii="宋体" w:hAnsi="宋体" w:cs="宋体"/>
          <w:sz w:val="28"/>
          <w:szCs w:val="28"/>
          <w:lang w:val="en" w:eastAsia="zh-CN"/>
        </w:rPr>
        <w:t>年</w:t>
      </w:r>
      <w:r>
        <w:rPr>
          <w:rFonts w:hint="eastAsia" w:ascii="宋体" w:hAnsi="宋体" w:cs="宋体"/>
          <w:sz w:val="28"/>
          <w:szCs w:val="28"/>
        </w:rPr>
        <w:t>预算一致</w:t>
      </w:r>
      <w:r>
        <w:rPr>
          <w:rFonts w:hint="eastAsia" w:ascii="宋体" w:hAnsi="宋体" w:cs="宋体"/>
          <w:sz w:val="28"/>
          <w:szCs w:val="28"/>
          <w:lang w:eastAsia="zh-CN"/>
        </w:rPr>
        <w:t>，</w:t>
      </w:r>
      <w:r>
        <w:rPr>
          <w:rFonts w:hint="eastAsia" w:ascii="宋体" w:hAnsi="宋体" w:cs="宋体"/>
          <w:sz w:val="28"/>
          <w:szCs w:val="28"/>
          <w:lang w:val="en-US" w:eastAsia="zh-CN"/>
        </w:rPr>
        <w:t>无增减情况</w:t>
      </w:r>
      <w:r>
        <w:rPr>
          <w:rFonts w:hint="eastAsia" w:ascii="宋体" w:hAnsi="宋体" w:cs="宋体"/>
          <w:sz w:val="28"/>
          <w:szCs w:val="28"/>
        </w:rPr>
        <w:t>。由于因公出国（境）计划审定晚于部门预算编制，因此，因公出国（境）经费预算为零，在实际执行中根据计划据实调整。</w:t>
      </w:r>
    </w:p>
    <w:p w14:paraId="193A9622">
      <w:pPr>
        <w:widowControl/>
        <w:shd w:val="clear" w:color="auto" w:fill="FFFFFF"/>
        <w:spacing w:line="560" w:lineRule="exact"/>
        <w:jc w:val="left"/>
        <w:rPr>
          <w:rFonts w:hint="eastAsia"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w:t>
      </w:r>
      <w:r>
        <w:rPr>
          <w:rFonts w:hint="eastAsia" w:ascii="宋体" w:hAnsi="宋体" w:cs="宋体"/>
          <w:sz w:val="28"/>
          <w:szCs w:val="28"/>
          <w:highlight w:val="none"/>
        </w:rPr>
        <w:t>务用车购置及运行维护费</w:t>
      </w:r>
      <w:r>
        <w:rPr>
          <w:rFonts w:hint="eastAsia" w:ascii="宋体" w:hAnsi="宋体" w:cs="宋体"/>
          <w:sz w:val="28"/>
          <w:szCs w:val="28"/>
          <w:highlight w:val="none"/>
          <w:lang w:val="en-US" w:eastAsia="zh-CN"/>
        </w:rPr>
        <w:t>0</w:t>
      </w:r>
      <w:r>
        <w:rPr>
          <w:rFonts w:hint="eastAsia" w:ascii="宋体" w:hAnsi="宋体" w:cs="宋体"/>
          <w:sz w:val="28"/>
          <w:szCs w:val="28"/>
          <w:highlight w:val="none"/>
        </w:rPr>
        <w:t>万元，</w:t>
      </w:r>
      <w:r>
        <w:rPr>
          <w:rFonts w:hint="eastAsia" w:ascii="宋体" w:hAnsi="宋体" w:cs="宋体"/>
          <w:sz w:val="28"/>
          <w:szCs w:val="28"/>
          <w:highlight w:val="none"/>
          <w:lang w:eastAsia="zh-CN"/>
        </w:rPr>
        <w:t>其中：公务用车购置费</w:t>
      </w:r>
      <w:r>
        <w:rPr>
          <w:rFonts w:hint="eastAsia" w:ascii="宋体" w:hAnsi="宋体" w:cs="宋体"/>
          <w:sz w:val="28"/>
          <w:szCs w:val="28"/>
          <w:highlight w:val="none"/>
          <w:lang w:val="en-US" w:eastAsia="zh-CN"/>
        </w:rPr>
        <w:t>0万元，运行维护费0万元；</w:t>
      </w:r>
      <w:r>
        <w:rPr>
          <w:rFonts w:hint="eastAsia" w:ascii="宋体" w:hAnsi="宋体" w:cs="宋体"/>
          <w:sz w:val="28"/>
          <w:szCs w:val="28"/>
          <w:lang w:val="en-US" w:eastAsia="zh-CN"/>
        </w:rPr>
        <w:t>无增减情况</w:t>
      </w:r>
      <w:r>
        <w:rPr>
          <w:rFonts w:hint="eastAsia" w:ascii="宋体" w:hAnsi="宋体" w:cs="宋体"/>
          <w:sz w:val="28"/>
          <w:szCs w:val="28"/>
          <w:highlight w:val="none"/>
        </w:rPr>
        <w:t>。</w:t>
      </w:r>
      <w:r>
        <w:rPr>
          <w:rFonts w:ascii="宋体" w:cs="宋体"/>
          <w:sz w:val="28"/>
          <w:szCs w:val="28"/>
        </w:rPr>
        <w:t> </w:t>
      </w:r>
      <w:r>
        <w:rPr>
          <w:rFonts w:hint="eastAsia" w:ascii="宋体" w:cs="宋体"/>
          <w:sz w:val="28"/>
          <w:szCs w:val="28"/>
        </w:rPr>
        <w:t xml:space="preserve">   </w:t>
      </w:r>
    </w:p>
    <w:p w14:paraId="7C6DE628">
      <w:pPr>
        <w:widowControl/>
        <w:shd w:val="clear" w:color="auto" w:fill="FFFFFF"/>
        <w:spacing w:line="560" w:lineRule="exact"/>
        <w:jc w:val="left"/>
        <w:rPr>
          <w:rFonts w:hint="eastAsia" w:ascii="宋体" w:hAnsi="宋体" w:cs="宋体"/>
          <w:sz w:val="28"/>
          <w:szCs w:val="28"/>
        </w:rPr>
      </w:pP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w:t>
      </w:r>
      <w:r>
        <w:rPr>
          <w:rFonts w:hint="eastAsia" w:ascii="宋体" w:hAnsi="宋体" w:cs="宋体"/>
          <w:sz w:val="28"/>
          <w:szCs w:val="28"/>
        </w:rPr>
        <w:t>与</w:t>
      </w:r>
      <w:r>
        <w:rPr>
          <w:rFonts w:hint="eastAsia" w:ascii="宋体" w:hAnsi="宋体" w:cs="宋体"/>
          <w:sz w:val="28"/>
          <w:szCs w:val="28"/>
          <w:lang w:val="en" w:eastAsia="zh-CN"/>
        </w:rPr>
        <w:t>202</w:t>
      </w:r>
      <w:r>
        <w:rPr>
          <w:rFonts w:hint="eastAsia" w:ascii="宋体" w:hAnsi="宋体" w:cs="宋体"/>
          <w:sz w:val="28"/>
          <w:szCs w:val="28"/>
          <w:lang w:val="en-US" w:eastAsia="zh-CN"/>
        </w:rPr>
        <w:t>5</w:t>
      </w:r>
      <w:r>
        <w:rPr>
          <w:rFonts w:hint="eastAsia" w:ascii="宋体" w:hAnsi="宋体" w:cs="宋体"/>
          <w:sz w:val="28"/>
          <w:szCs w:val="28"/>
        </w:rPr>
        <w:t>预算一致</w:t>
      </w:r>
      <w:r>
        <w:rPr>
          <w:rFonts w:hint="eastAsia" w:ascii="宋体" w:hAnsi="宋体" w:cs="宋体"/>
          <w:sz w:val="28"/>
          <w:szCs w:val="28"/>
          <w:lang w:eastAsia="zh-CN"/>
        </w:rPr>
        <w:t>，</w:t>
      </w:r>
      <w:r>
        <w:rPr>
          <w:rFonts w:hint="eastAsia" w:ascii="宋体" w:hAnsi="宋体" w:cs="宋体"/>
          <w:sz w:val="28"/>
          <w:szCs w:val="28"/>
          <w:lang w:val="en-US" w:eastAsia="zh-CN"/>
        </w:rPr>
        <w:t>无增减情况</w:t>
      </w:r>
      <w:r>
        <w:rPr>
          <w:rFonts w:hint="eastAsia" w:ascii="宋体" w:hAnsi="宋体" w:cs="宋体"/>
          <w:sz w:val="28"/>
          <w:szCs w:val="28"/>
        </w:rPr>
        <w:t>。</w:t>
      </w:r>
    </w:p>
    <w:p w14:paraId="3E191AC4">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lang w:val="en-US" w:eastAsia="zh-CN"/>
        </w:rPr>
        <w:t>我校</w:t>
      </w:r>
      <w:r>
        <w:rPr>
          <w:rFonts w:hint="eastAsia" w:ascii="宋体" w:hAnsi="宋体" w:cs="宋体"/>
          <w:sz w:val="28"/>
          <w:szCs w:val="28"/>
        </w:rPr>
        <w:t>将切实贯彻落实</w:t>
      </w:r>
      <w:bookmarkStart w:id="0" w:name="_GoBack"/>
      <w:bookmarkEnd w:id="0"/>
      <w:r>
        <w:rPr>
          <w:rFonts w:hint="eastAsia" w:ascii="宋体" w:hAnsi="宋体" w:cs="宋体"/>
          <w:sz w:val="28"/>
          <w:szCs w:val="28"/>
        </w:rPr>
        <w:t>中央八项规定和《党政机关厉行节约反对浪费条例》等制度，加强内部财务管理制度建设，严格控制压缩“三公”经费的支出，做到厉行节约。</w:t>
      </w:r>
    </w:p>
    <w:p w14:paraId="6977CDDD">
      <w:pPr>
        <w:pStyle w:val="6"/>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5B258CEA">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b/>
          <w:sz w:val="28"/>
          <w:szCs w:val="28"/>
          <w:lang w:eastAsia="zh-CN"/>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w:t>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lang w:eastAsia="zh-CN"/>
        </w:rPr>
        <w:t>年初</w:t>
      </w:r>
      <w:r>
        <w:rPr>
          <w:rFonts w:hint="eastAsia" w:asciiTheme="minorEastAsia" w:hAnsiTheme="minorEastAsia" w:eastAsiaTheme="minorEastAsia" w:cstheme="minorEastAsia"/>
          <w:sz w:val="28"/>
          <w:szCs w:val="28"/>
          <w:highlight w:val="none"/>
        </w:rPr>
        <w:t>，本部门共有车辆0辆；单位价值50万元以上通用设备0台（套），单价100万元以上专用设备0台（套）。</w:t>
      </w:r>
    </w:p>
    <w:p w14:paraId="447533AD">
      <w:pPr>
        <w:pStyle w:val="6"/>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5976DFDF">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default" w:ascii="宋体" w:hAnsi="宋体" w:cs="宋体"/>
          <w:b w:val="0"/>
          <w:bCs/>
          <w:sz w:val="28"/>
          <w:szCs w:val="28"/>
          <w:highlight w:val="none"/>
          <w:lang w:val="en-US" w:eastAsia="zh-CN"/>
        </w:rPr>
      </w:pPr>
      <w:r>
        <w:rPr>
          <w:rFonts w:hint="eastAsia" w:ascii="宋体" w:hAnsi="宋体" w:cs="宋体"/>
          <w:b w:val="0"/>
          <w:bCs/>
          <w:sz w:val="28"/>
          <w:szCs w:val="28"/>
          <w:highlight w:val="none"/>
          <w:lang w:val="en-US" w:eastAsia="zh-CN"/>
        </w:rPr>
        <w:t>（一）绩效工作开展情况</w:t>
      </w:r>
    </w:p>
    <w:p w14:paraId="5DB54AD3">
      <w:pPr>
        <w:widowControl/>
        <w:shd w:val="clear" w:color="auto" w:fill="FFFFFF"/>
        <w:spacing w:line="560" w:lineRule="exact"/>
        <w:ind w:firstLine="560" w:firstLineChars="200"/>
        <w:jc w:val="left"/>
        <w:rPr>
          <w:rFonts w:hint="default"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一是认真组织开展项目支出绩效评价和部门整体支出绩效评价工作，并充分运用绩效评价结果，调整设置的指标体系和绩效目标，加快建立绩效导向的预算管理制度。对2026年度机关预算支出进行了绩效自评，支出绩效情况较为理想，基本达到了设定的绩效目标。</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二是在预算执行中，依据绩效目标对项目资金运行状况及绩效目标的预期实现程度开展了一次绩效监控，确保预算绩效目标的实现。</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三是在预算编制中，认真梳理项目活动，依据项目活动明确项目绩效目标、量化关键绩效指标，将预算绩效评价结果作为预算安排的依据，提高预算绩效目标申报的及时性与规范性。</w:t>
      </w:r>
      <w:r>
        <w:rPr>
          <w:rFonts w:hint="default" w:asciiTheme="minorEastAsia" w:hAnsiTheme="minorEastAsia" w:eastAsiaTheme="minorEastAsia" w:cstheme="minorEastAsia"/>
          <w:kern w:val="0"/>
          <w:sz w:val="28"/>
          <w:szCs w:val="28"/>
          <w:highlight w:val="none"/>
          <w:lang w:val="en-US" w:eastAsia="zh-CN" w:bidi="ar-SA"/>
        </w:rPr>
        <w:br w:type="textWrapping"/>
      </w:r>
      <w:r>
        <w:rPr>
          <w:rFonts w:hint="default" w:asciiTheme="minorEastAsia" w:hAnsiTheme="minorEastAsia" w:eastAsiaTheme="minorEastAsia" w:cstheme="minorEastAsia"/>
          <w:kern w:val="0"/>
          <w:sz w:val="28"/>
          <w:szCs w:val="28"/>
          <w:highlight w:val="none"/>
          <w:lang w:val="en-US" w:eastAsia="zh-CN" w:bidi="ar-SA"/>
        </w:rPr>
        <w:t>四是完善绩效报告与公开制度，推动绩效信息公开，自觉接受社会监督。</w:t>
      </w:r>
    </w:p>
    <w:p w14:paraId="0116C567">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default" w:ascii="宋体" w:hAnsi="宋体" w:cs="宋体"/>
          <w:b w:val="0"/>
          <w:bCs/>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bidi="ar-SA"/>
        </w:rPr>
        <w:t xml:space="preserve">    （二</w:t>
      </w:r>
      <w:r>
        <w:rPr>
          <w:rFonts w:hint="eastAsia" w:ascii="宋体" w:hAnsi="宋体" w:cs="宋体"/>
          <w:b w:val="0"/>
          <w:bCs/>
          <w:sz w:val="28"/>
          <w:szCs w:val="28"/>
          <w:highlight w:val="none"/>
          <w:lang w:val="en-US" w:eastAsia="zh-CN"/>
        </w:rPr>
        <w:t>）重点项目预算绩效目标表</w:t>
      </w:r>
    </w:p>
    <w:p w14:paraId="19B0C778">
      <w:pPr>
        <w:widowControl/>
        <w:numPr>
          <w:ilvl w:val="0"/>
          <w:numId w:val="0"/>
        </w:numPr>
        <w:shd w:val="clear" w:color="auto" w:fill="FFFFFF"/>
        <w:spacing w:line="560" w:lineRule="exact"/>
        <w:jc w:val="left"/>
        <w:rPr>
          <w:rFonts w:hint="default" w:asciiTheme="minorEastAsia" w:hAnsiTheme="minorEastAsia" w:eastAsiaTheme="minorEastAsia" w:cstheme="minorEastAsia"/>
          <w:kern w:val="0"/>
          <w:sz w:val="28"/>
          <w:szCs w:val="28"/>
          <w:highlight w:val="none"/>
          <w:lang w:val="en-US" w:eastAsia="zh-CN" w:bidi="ar-SA"/>
        </w:rPr>
      </w:pPr>
    </w:p>
    <w:tbl>
      <w:tblPr>
        <w:tblStyle w:val="8"/>
        <w:tblW w:w="9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8"/>
        <w:gridCol w:w="1119"/>
        <w:gridCol w:w="1064"/>
        <w:gridCol w:w="2210"/>
        <w:gridCol w:w="1384"/>
        <w:gridCol w:w="1035"/>
        <w:gridCol w:w="1505"/>
      </w:tblGrid>
      <w:tr w14:paraId="6F6D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652" w:type="dxa"/>
            <w:gridSpan w:val="7"/>
            <w:tcBorders>
              <w:top w:val="nil"/>
              <w:left w:val="nil"/>
              <w:bottom w:val="nil"/>
              <w:right w:val="nil"/>
            </w:tcBorders>
            <w:shd w:val="clear" w:color="auto" w:fill="auto"/>
            <w:vAlign w:val="center"/>
          </w:tcPr>
          <w:p w14:paraId="597AA88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487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52" w:type="dxa"/>
            <w:gridSpan w:val="7"/>
            <w:tcBorders>
              <w:top w:val="nil"/>
              <w:left w:val="nil"/>
              <w:bottom w:val="nil"/>
              <w:right w:val="nil"/>
            </w:tcBorders>
            <w:shd w:val="clear" w:color="auto" w:fill="auto"/>
            <w:vAlign w:val="center"/>
          </w:tcPr>
          <w:p w14:paraId="5641D620">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B76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652" w:type="dxa"/>
            <w:gridSpan w:val="7"/>
            <w:tcBorders>
              <w:top w:val="nil"/>
              <w:left w:val="nil"/>
              <w:bottom w:val="nil"/>
              <w:right w:val="nil"/>
            </w:tcBorders>
            <w:shd w:val="clear" w:color="auto" w:fill="auto"/>
            <w:vAlign w:val="top"/>
          </w:tcPr>
          <w:p w14:paraId="353EE36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黄石市第十八中学                                                     单位：万元</w:t>
            </w:r>
          </w:p>
        </w:tc>
      </w:tr>
      <w:tr w14:paraId="2718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6679">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二级项目名称</w:t>
            </w:r>
          </w:p>
        </w:tc>
        <w:tc>
          <w:tcPr>
            <w:tcW w:w="8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79A8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黄石市第十八中学2026年退休老师统筹待遇经费</w:t>
            </w:r>
          </w:p>
        </w:tc>
      </w:tr>
      <w:tr w14:paraId="7F8A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4E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对应一级项目名称</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66E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8B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项目主管部门</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E1A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黄石港区教育局</w:t>
            </w:r>
          </w:p>
        </w:tc>
      </w:tr>
      <w:tr w14:paraId="0F3D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F5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36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持续性项目■</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CA6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新增项目□</w:t>
            </w:r>
          </w:p>
        </w:tc>
      </w:tr>
      <w:tr w14:paraId="5084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19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项目分类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AD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常年性项目■</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0C5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延续性项目□</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6CB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一次性项目□</w:t>
            </w:r>
          </w:p>
        </w:tc>
      </w:tr>
      <w:tr w14:paraId="1A06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FA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项目类别</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8D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其他运转类□</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C0F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本级支出项目■</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9FE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转移性支出项目□</w:t>
            </w:r>
          </w:p>
        </w:tc>
      </w:tr>
      <w:tr w14:paraId="484B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33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起始年度</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8B6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66B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终止年度</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149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r>
      <w:tr w14:paraId="5DCE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24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项目立项依据</w:t>
            </w:r>
          </w:p>
        </w:tc>
        <w:tc>
          <w:tcPr>
            <w:tcW w:w="8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549C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预算项目</w:t>
            </w:r>
          </w:p>
        </w:tc>
      </w:tr>
      <w:tr w14:paraId="4BED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94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项目实施方案</w:t>
            </w:r>
          </w:p>
        </w:tc>
        <w:tc>
          <w:tcPr>
            <w:tcW w:w="8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3071C9">
            <w:pPr>
              <w:jc w:val="center"/>
              <w:rPr>
                <w:rFonts w:hint="eastAsia" w:ascii="仿宋" w:hAnsi="仿宋" w:eastAsia="仿宋" w:cs="仿宋"/>
                <w:i w:val="0"/>
                <w:iCs w:val="0"/>
                <w:color w:val="000000"/>
                <w:sz w:val="22"/>
                <w:szCs w:val="22"/>
                <w:u w:val="none"/>
              </w:rPr>
            </w:pPr>
          </w:p>
        </w:tc>
      </w:tr>
      <w:tr w14:paraId="2BD1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12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项目总预算</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2AF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96.41</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6D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项目当年预算</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971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96.41</w:t>
            </w:r>
          </w:p>
        </w:tc>
      </w:tr>
      <w:tr w14:paraId="056C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D7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项目前两年预算</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安排、使用情况</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及当年预算变动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情况</w:t>
            </w:r>
          </w:p>
        </w:tc>
        <w:tc>
          <w:tcPr>
            <w:tcW w:w="81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674D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2024退休教师统筹待遇63.6万，2025退休教师统筹待遇82.15万</w:t>
            </w:r>
          </w:p>
        </w:tc>
      </w:tr>
      <w:tr w14:paraId="6D60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C17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项目资金来源</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52A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资金来源</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B00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r>
      <w:tr w14:paraId="29D9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A2EEC">
            <w:pPr>
              <w:jc w:val="center"/>
              <w:rPr>
                <w:rFonts w:hint="eastAsia" w:ascii="仿宋" w:hAnsi="仿宋" w:eastAsia="仿宋" w:cs="仿宋"/>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5B1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EA1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96.41</w:t>
            </w:r>
          </w:p>
        </w:tc>
      </w:tr>
      <w:tr w14:paraId="5991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FD54">
            <w:pPr>
              <w:jc w:val="center"/>
              <w:rPr>
                <w:rFonts w:hint="eastAsia" w:ascii="仿宋" w:hAnsi="仿宋" w:eastAsia="仿宋" w:cs="仿宋"/>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AE5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一般公共预算财政拨款</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629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96.41</w:t>
            </w:r>
          </w:p>
        </w:tc>
      </w:tr>
      <w:tr w14:paraId="220F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7A4A0">
            <w:pPr>
              <w:jc w:val="center"/>
              <w:rPr>
                <w:rFonts w:hint="eastAsia" w:ascii="仿宋" w:hAnsi="仿宋" w:eastAsia="仿宋" w:cs="仿宋"/>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37D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其中：申请当年资金</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6B2FC">
            <w:pPr>
              <w:jc w:val="center"/>
              <w:rPr>
                <w:rFonts w:hint="eastAsia" w:ascii="仿宋" w:hAnsi="仿宋" w:eastAsia="仿宋" w:cs="仿宋"/>
                <w:i w:val="0"/>
                <w:iCs w:val="0"/>
                <w:color w:val="000000"/>
                <w:sz w:val="22"/>
                <w:szCs w:val="22"/>
                <w:u w:val="none"/>
              </w:rPr>
            </w:pPr>
          </w:p>
        </w:tc>
      </w:tr>
      <w:tr w14:paraId="095C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F55FA">
            <w:pPr>
              <w:jc w:val="center"/>
              <w:rPr>
                <w:rFonts w:hint="eastAsia" w:ascii="仿宋" w:hAnsi="仿宋" w:eastAsia="仿宋" w:cs="仿宋"/>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1B9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政府性基金预算财政拨款</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97B41">
            <w:pPr>
              <w:jc w:val="center"/>
              <w:rPr>
                <w:rFonts w:hint="eastAsia" w:ascii="仿宋" w:hAnsi="仿宋" w:eastAsia="仿宋" w:cs="仿宋"/>
                <w:i w:val="0"/>
                <w:iCs w:val="0"/>
                <w:color w:val="000000"/>
                <w:sz w:val="22"/>
                <w:szCs w:val="22"/>
                <w:u w:val="none"/>
              </w:rPr>
            </w:pPr>
          </w:p>
        </w:tc>
      </w:tr>
      <w:tr w14:paraId="79FE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9D4F">
            <w:pPr>
              <w:jc w:val="center"/>
              <w:rPr>
                <w:rFonts w:hint="eastAsia" w:ascii="仿宋" w:hAnsi="仿宋" w:eastAsia="仿宋" w:cs="仿宋"/>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111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财政专户管理资金（教育收费）</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C2C34">
            <w:pPr>
              <w:jc w:val="center"/>
              <w:rPr>
                <w:rFonts w:hint="eastAsia" w:ascii="仿宋" w:hAnsi="仿宋" w:eastAsia="仿宋" w:cs="仿宋"/>
                <w:i w:val="0"/>
                <w:iCs w:val="0"/>
                <w:color w:val="000000"/>
                <w:sz w:val="22"/>
                <w:szCs w:val="22"/>
                <w:u w:val="none"/>
              </w:rPr>
            </w:pPr>
          </w:p>
        </w:tc>
      </w:tr>
      <w:tr w14:paraId="0681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E1EE6">
            <w:pPr>
              <w:jc w:val="center"/>
              <w:rPr>
                <w:rFonts w:hint="eastAsia" w:ascii="仿宋" w:hAnsi="仿宋" w:eastAsia="仿宋" w:cs="仿宋"/>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458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单位资金</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598FE">
            <w:pPr>
              <w:jc w:val="center"/>
              <w:rPr>
                <w:rFonts w:hint="eastAsia" w:ascii="仿宋" w:hAnsi="仿宋" w:eastAsia="仿宋" w:cs="仿宋"/>
                <w:i w:val="0"/>
                <w:iCs w:val="0"/>
                <w:color w:val="000000"/>
                <w:sz w:val="22"/>
                <w:szCs w:val="22"/>
                <w:u w:val="none"/>
              </w:rPr>
            </w:pPr>
          </w:p>
        </w:tc>
      </w:tr>
      <w:tr w14:paraId="1469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1FD8">
            <w:pPr>
              <w:jc w:val="center"/>
              <w:rPr>
                <w:rFonts w:hint="eastAsia" w:ascii="仿宋" w:hAnsi="仿宋" w:eastAsia="仿宋" w:cs="仿宋"/>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22C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其中：使用上年度财政拨款结转</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84B54">
            <w:pPr>
              <w:jc w:val="center"/>
              <w:rPr>
                <w:rFonts w:hint="eastAsia" w:ascii="仿宋" w:hAnsi="仿宋" w:eastAsia="仿宋" w:cs="仿宋"/>
                <w:i w:val="0"/>
                <w:iCs w:val="0"/>
                <w:color w:val="000000"/>
                <w:sz w:val="22"/>
                <w:szCs w:val="22"/>
                <w:u w:val="none"/>
              </w:rPr>
            </w:pPr>
          </w:p>
        </w:tc>
      </w:tr>
      <w:tr w14:paraId="242B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96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BB24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项目支出明细测算</w:t>
            </w:r>
          </w:p>
        </w:tc>
      </w:tr>
      <w:tr w14:paraId="2DF1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DE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BD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活动内容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表述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52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支出经济分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68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5F0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测算依据及说明</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73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2217A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A4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退休老师统筹待遇经费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47C1">
            <w:pPr>
              <w:jc w:val="center"/>
              <w:rPr>
                <w:rFonts w:hint="eastAsia" w:ascii="仿宋" w:hAnsi="仿宋" w:eastAsia="仿宋" w:cs="仿宋"/>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BFCF">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06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96.41</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77E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12*（65705+14640）=96.41万元</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F7AA">
            <w:pPr>
              <w:rPr>
                <w:rFonts w:hint="eastAsia" w:ascii="仿宋" w:hAnsi="仿宋" w:eastAsia="仿宋" w:cs="仿宋"/>
                <w:i w:val="0"/>
                <w:iCs w:val="0"/>
                <w:color w:val="000000"/>
                <w:sz w:val="22"/>
                <w:szCs w:val="22"/>
                <w:u w:val="none"/>
              </w:rPr>
            </w:pPr>
          </w:p>
        </w:tc>
      </w:tr>
      <w:tr w14:paraId="7EDC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2D0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56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96.41 </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C4D1E">
            <w:pPr>
              <w:jc w:val="center"/>
              <w:rPr>
                <w:rFonts w:hint="eastAsia" w:ascii="仿宋" w:hAnsi="仿宋" w:eastAsia="仿宋" w:cs="仿宋"/>
                <w:i w:val="0"/>
                <w:iCs w:val="0"/>
                <w:color w:val="000000"/>
                <w:sz w:val="22"/>
                <w:szCs w:val="22"/>
                <w:u w:val="none"/>
              </w:rPr>
            </w:pPr>
          </w:p>
        </w:tc>
      </w:tr>
      <w:tr w14:paraId="4CC6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69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22656A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类：教育支出</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48A181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款：普通教育</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B2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项：初中教育</w:t>
            </w:r>
          </w:p>
        </w:tc>
      </w:tr>
      <w:tr w14:paraId="7849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6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F8492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项目采购</w:t>
            </w:r>
          </w:p>
        </w:tc>
      </w:tr>
      <w:tr w14:paraId="67D9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766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品名</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3F0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C5A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金额</w:t>
            </w:r>
          </w:p>
        </w:tc>
      </w:tr>
      <w:tr w14:paraId="7443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A5440">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A34B6">
            <w:pPr>
              <w:jc w:val="center"/>
              <w:rPr>
                <w:rFonts w:hint="eastAsia" w:ascii="仿宋" w:hAnsi="仿宋" w:eastAsia="仿宋" w:cs="仿宋"/>
                <w:i w:val="0"/>
                <w:iCs w:val="0"/>
                <w:color w:val="000000"/>
                <w:sz w:val="22"/>
                <w:szCs w:val="22"/>
                <w:u w:val="none"/>
              </w:rPr>
            </w:pP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D7887">
            <w:pPr>
              <w:jc w:val="center"/>
              <w:rPr>
                <w:rFonts w:hint="eastAsia" w:ascii="仿宋" w:hAnsi="仿宋" w:eastAsia="仿宋" w:cs="仿宋"/>
                <w:i w:val="0"/>
                <w:iCs w:val="0"/>
                <w:color w:val="000000"/>
                <w:sz w:val="22"/>
                <w:szCs w:val="22"/>
                <w:u w:val="none"/>
              </w:rPr>
            </w:pPr>
          </w:p>
        </w:tc>
      </w:tr>
      <w:tr w14:paraId="4AC7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9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44A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0E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0 </w:t>
            </w:r>
          </w:p>
        </w:tc>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6DB48">
            <w:pPr>
              <w:jc w:val="center"/>
              <w:rPr>
                <w:rFonts w:hint="eastAsia" w:ascii="仿宋" w:hAnsi="仿宋" w:eastAsia="仿宋" w:cs="仿宋"/>
                <w:i w:val="0"/>
                <w:iCs w:val="0"/>
                <w:color w:val="000000"/>
                <w:sz w:val="22"/>
                <w:szCs w:val="22"/>
                <w:u w:val="none"/>
              </w:rPr>
            </w:pPr>
          </w:p>
        </w:tc>
      </w:tr>
      <w:tr w14:paraId="2290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6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F8BF0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项目绩效目标</w:t>
            </w:r>
          </w:p>
        </w:tc>
      </w:tr>
      <w:tr w14:paraId="40B7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1A0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项目绩效目标</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03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中期目标</w:t>
            </w:r>
          </w:p>
        </w:tc>
        <w:tc>
          <w:tcPr>
            <w:tcW w:w="42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2F5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年度目标</w:t>
            </w:r>
          </w:p>
        </w:tc>
      </w:tr>
      <w:tr w14:paraId="74A1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EDBDE">
            <w:pPr>
              <w:jc w:val="center"/>
              <w:rPr>
                <w:rFonts w:hint="eastAsia" w:ascii="仿宋" w:hAnsi="仿宋" w:eastAsia="仿宋" w:cs="仿宋"/>
                <w:i w:val="0"/>
                <w:iCs w:val="0"/>
                <w:color w:val="000000"/>
                <w:sz w:val="22"/>
                <w:szCs w:val="22"/>
                <w:u w:val="none"/>
              </w:rPr>
            </w:pPr>
          </w:p>
        </w:tc>
        <w:tc>
          <w:tcPr>
            <w:tcW w:w="5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428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保证我校工会老龄工作有序进行，提高退休教师生活质量。</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FF4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及时拨付退休教师统筹待遇，确保退休教师生活质量</w:t>
            </w:r>
          </w:p>
        </w:tc>
      </w:tr>
      <w:tr w14:paraId="7778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4A0D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96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45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二级指标</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122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三级指标（指标内容）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32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指标值</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E5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14:paraId="6C50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120989">
            <w:pPr>
              <w:jc w:val="center"/>
              <w:rPr>
                <w:rFonts w:hint="eastAsia" w:ascii="仿宋" w:hAnsi="仿宋" w:eastAsia="仿宋" w:cs="仿宋"/>
                <w:i w:val="0"/>
                <w:iCs w:val="0"/>
                <w:color w:val="000000"/>
                <w:sz w:val="22"/>
                <w:szCs w:val="22"/>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A02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5EE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经济成本指标</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D20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合理使用财政资金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30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DBE6">
            <w:pPr>
              <w:jc w:val="center"/>
              <w:rPr>
                <w:rFonts w:hint="eastAsia" w:ascii="仿宋" w:hAnsi="仿宋" w:eastAsia="仿宋" w:cs="仿宋"/>
                <w:i w:val="0"/>
                <w:iCs w:val="0"/>
                <w:color w:val="000000"/>
                <w:sz w:val="22"/>
                <w:szCs w:val="22"/>
                <w:u w:val="none"/>
              </w:rPr>
            </w:pPr>
          </w:p>
        </w:tc>
      </w:tr>
      <w:tr w14:paraId="6E15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CD2520">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E843">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B0E2">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BF2D1">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9260">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77E8">
            <w:pPr>
              <w:jc w:val="center"/>
              <w:rPr>
                <w:rFonts w:hint="eastAsia" w:ascii="仿宋" w:hAnsi="仿宋" w:eastAsia="仿宋" w:cs="仿宋"/>
                <w:i w:val="0"/>
                <w:iCs w:val="0"/>
                <w:color w:val="000000"/>
                <w:sz w:val="22"/>
                <w:szCs w:val="22"/>
                <w:u w:val="none"/>
              </w:rPr>
            </w:pPr>
          </w:p>
        </w:tc>
      </w:tr>
      <w:tr w14:paraId="681E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414EC3">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830E">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7BEA3">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1B6F6">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22C4">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B538">
            <w:pPr>
              <w:jc w:val="center"/>
              <w:rPr>
                <w:rFonts w:hint="eastAsia" w:ascii="仿宋" w:hAnsi="仿宋" w:eastAsia="仿宋" w:cs="仿宋"/>
                <w:i w:val="0"/>
                <w:iCs w:val="0"/>
                <w:color w:val="000000"/>
                <w:sz w:val="22"/>
                <w:szCs w:val="22"/>
                <w:u w:val="none"/>
              </w:rPr>
            </w:pPr>
          </w:p>
        </w:tc>
      </w:tr>
      <w:tr w14:paraId="3AA4C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F287B2">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1DCD">
            <w:pPr>
              <w:jc w:val="center"/>
              <w:rPr>
                <w:rFonts w:hint="eastAsia" w:ascii="仿宋" w:hAnsi="仿宋" w:eastAsia="仿宋" w:cs="仿宋"/>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3C9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社会成本指标</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79656">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50ED">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FC3E">
            <w:pPr>
              <w:jc w:val="center"/>
              <w:rPr>
                <w:rFonts w:hint="eastAsia" w:ascii="仿宋" w:hAnsi="仿宋" w:eastAsia="仿宋" w:cs="仿宋"/>
                <w:i w:val="0"/>
                <w:iCs w:val="0"/>
                <w:color w:val="000000"/>
                <w:sz w:val="22"/>
                <w:szCs w:val="22"/>
                <w:u w:val="none"/>
              </w:rPr>
            </w:pPr>
          </w:p>
        </w:tc>
      </w:tr>
      <w:tr w14:paraId="5882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9AA994">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9588A">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58DE">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38F34">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04AE">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3253">
            <w:pPr>
              <w:jc w:val="center"/>
              <w:rPr>
                <w:rFonts w:hint="eastAsia" w:ascii="仿宋" w:hAnsi="仿宋" w:eastAsia="仿宋" w:cs="仿宋"/>
                <w:i w:val="0"/>
                <w:iCs w:val="0"/>
                <w:color w:val="000000"/>
                <w:sz w:val="22"/>
                <w:szCs w:val="22"/>
                <w:u w:val="none"/>
              </w:rPr>
            </w:pPr>
          </w:p>
        </w:tc>
      </w:tr>
      <w:tr w14:paraId="48FC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32569A">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8A408">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FDCD">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4AE60">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37FA">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2E53">
            <w:pPr>
              <w:jc w:val="center"/>
              <w:rPr>
                <w:rFonts w:hint="eastAsia" w:ascii="仿宋" w:hAnsi="仿宋" w:eastAsia="仿宋" w:cs="仿宋"/>
                <w:i w:val="0"/>
                <w:iCs w:val="0"/>
                <w:color w:val="000000"/>
                <w:sz w:val="22"/>
                <w:szCs w:val="22"/>
                <w:u w:val="none"/>
              </w:rPr>
            </w:pPr>
          </w:p>
        </w:tc>
      </w:tr>
      <w:tr w14:paraId="73B02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CD56C7">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4742D">
            <w:pPr>
              <w:jc w:val="center"/>
              <w:rPr>
                <w:rFonts w:hint="eastAsia" w:ascii="仿宋" w:hAnsi="仿宋" w:eastAsia="仿宋" w:cs="仿宋"/>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662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生态环境成</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本指标</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8EB7D">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08CE">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B983">
            <w:pPr>
              <w:jc w:val="center"/>
              <w:rPr>
                <w:rFonts w:hint="eastAsia" w:ascii="仿宋" w:hAnsi="仿宋" w:eastAsia="仿宋" w:cs="仿宋"/>
                <w:i w:val="0"/>
                <w:iCs w:val="0"/>
                <w:color w:val="000000"/>
                <w:sz w:val="22"/>
                <w:szCs w:val="22"/>
                <w:u w:val="none"/>
              </w:rPr>
            </w:pPr>
          </w:p>
        </w:tc>
      </w:tr>
      <w:tr w14:paraId="5148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F83C07">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EDCD0">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17EBC">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B0FAD">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C524">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25A4">
            <w:pPr>
              <w:jc w:val="center"/>
              <w:rPr>
                <w:rFonts w:hint="eastAsia" w:ascii="仿宋" w:hAnsi="仿宋" w:eastAsia="仿宋" w:cs="仿宋"/>
                <w:i w:val="0"/>
                <w:iCs w:val="0"/>
                <w:color w:val="000000"/>
                <w:sz w:val="22"/>
                <w:szCs w:val="22"/>
                <w:u w:val="none"/>
              </w:rPr>
            </w:pPr>
          </w:p>
        </w:tc>
      </w:tr>
      <w:tr w14:paraId="55B6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E40BAD">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516F1">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3AB84">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267B5">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9CDF">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6F0A">
            <w:pPr>
              <w:jc w:val="center"/>
              <w:rPr>
                <w:rFonts w:hint="eastAsia" w:ascii="仿宋" w:hAnsi="仿宋" w:eastAsia="仿宋" w:cs="仿宋"/>
                <w:i w:val="0"/>
                <w:iCs w:val="0"/>
                <w:color w:val="000000"/>
                <w:sz w:val="22"/>
                <w:szCs w:val="22"/>
                <w:u w:val="none"/>
              </w:rPr>
            </w:pPr>
          </w:p>
        </w:tc>
      </w:tr>
      <w:tr w14:paraId="6C77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80D5EF">
            <w:pPr>
              <w:jc w:val="center"/>
              <w:rPr>
                <w:rFonts w:hint="eastAsia" w:ascii="仿宋" w:hAnsi="仿宋" w:eastAsia="仿宋" w:cs="仿宋"/>
                <w:i w:val="0"/>
                <w:iCs w:val="0"/>
                <w:color w:val="000000"/>
                <w:sz w:val="22"/>
                <w:szCs w:val="22"/>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03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产出指标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238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FF4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单位退休人员</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75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51人</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6862">
            <w:pPr>
              <w:jc w:val="center"/>
              <w:rPr>
                <w:rFonts w:hint="eastAsia" w:ascii="仿宋" w:hAnsi="仿宋" w:eastAsia="仿宋" w:cs="仿宋"/>
                <w:i w:val="0"/>
                <w:iCs w:val="0"/>
                <w:color w:val="000000"/>
                <w:sz w:val="22"/>
                <w:szCs w:val="22"/>
                <w:u w:val="none"/>
              </w:rPr>
            </w:pPr>
          </w:p>
        </w:tc>
      </w:tr>
      <w:tr w14:paraId="4873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FEB10E">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9A3A">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87834">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4E0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支付退休教师统筹待遇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7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1-12个月</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21F9">
            <w:pPr>
              <w:jc w:val="center"/>
              <w:rPr>
                <w:rFonts w:hint="eastAsia" w:ascii="仿宋" w:hAnsi="仿宋" w:eastAsia="仿宋" w:cs="仿宋"/>
                <w:i w:val="0"/>
                <w:iCs w:val="0"/>
                <w:color w:val="000000"/>
                <w:sz w:val="22"/>
                <w:szCs w:val="22"/>
                <w:u w:val="none"/>
              </w:rPr>
            </w:pPr>
          </w:p>
        </w:tc>
      </w:tr>
      <w:tr w14:paraId="4D9B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F00786">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EC470">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051F4">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94319">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0068">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B3D3">
            <w:pPr>
              <w:jc w:val="center"/>
              <w:rPr>
                <w:rFonts w:hint="eastAsia" w:ascii="仿宋" w:hAnsi="仿宋" w:eastAsia="仿宋" w:cs="仿宋"/>
                <w:i w:val="0"/>
                <w:iCs w:val="0"/>
                <w:color w:val="000000"/>
                <w:sz w:val="22"/>
                <w:szCs w:val="22"/>
                <w:u w:val="none"/>
              </w:rPr>
            </w:pPr>
          </w:p>
        </w:tc>
      </w:tr>
      <w:tr w14:paraId="44AA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2DB88D">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EC29E">
            <w:pPr>
              <w:jc w:val="center"/>
              <w:rPr>
                <w:rFonts w:hint="eastAsia" w:ascii="仿宋" w:hAnsi="仿宋" w:eastAsia="仿宋" w:cs="仿宋"/>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27B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ECC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退休教师经费合理保障</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0E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5CCC">
            <w:pPr>
              <w:jc w:val="center"/>
              <w:rPr>
                <w:rFonts w:hint="eastAsia" w:ascii="仿宋" w:hAnsi="仿宋" w:eastAsia="仿宋" w:cs="仿宋"/>
                <w:i w:val="0"/>
                <w:iCs w:val="0"/>
                <w:color w:val="000000"/>
                <w:sz w:val="22"/>
                <w:szCs w:val="22"/>
                <w:u w:val="none"/>
              </w:rPr>
            </w:pPr>
          </w:p>
        </w:tc>
      </w:tr>
      <w:tr w14:paraId="562C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52CF9E">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AC174">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E87EE">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57255">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E8BD">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B31D">
            <w:pPr>
              <w:jc w:val="center"/>
              <w:rPr>
                <w:rFonts w:hint="eastAsia" w:ascii="仿宋" w:hAnsi="仿宋" w:eastAsia="仿宋" w:cs="仿宋"/>
                <w:i w:val="0"/>
                <w:iCs w:val="0"/>
                <w:color w:val="000000"/>
                <w:sz w:val="22"/>
                <w:szCs w:val="22"/>
                <w:u w:val="none"/>
              </w:rPr>
            </w:pPr>
          </w:p>
        </w:tc>
      </w:tr>
      <w:tr w14:paraId="79BD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547906">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6C7EA">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4861">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D8399">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6228">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3D60">
            <w:pPr>
              <w:jc w:val="center"/>
              <w:rPr>
                <w:rFonts w:hint="eastAsia" w:ascii="仿宋" w:hAnsi="仿宋" w:eastAsia="仿宋" w:cs="仿宋"/>
                <w:i w:val="0"/>
                <w:iCs w:val="0"/>
                <w:color w:val="000000"/>
                <w:sz w:val="22"/>
                <w:szCs w:val="22"/>
                <w:u w:val="none"/>
              </w:rPr>
            </w:pPr>
          </w:p>
        </w:tc>
      </w:tr>
      <w:tr w14:paraId="000B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D7737B">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8B9B6">
            <w:pPr>
              <w:jc w:val="center"/>
              <w:rPr>
                <w:rFonts w:hint="eastAsia" w:ascii="仿宋" w:hAnsi="仿宋" w:eastAsia="仿宋" w:cs="仿宋"/>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82A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BCF1A">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9F90">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6922">
            <w:pPr>
              <w:jc w:val="center"/>
              <w:rPr>
                <w:rFonts w:hint="eastAsia" w:ascii="仿宋" w:hAnsi="仿宋" w:eastAsia="仿宋" w:cs="仿宋"/>
                <w:i w:val="0"/>
                <w:iCs w:val="0"/>
                <w:color w:val="000000"/>
                <w:sz w:val="22"/>
                <w:szCs w:val="22"/>
                <w:u w:val="none"/>
              </w:rPr>
            </w:pPr>
          </w:p>
        </w:tc>
      </w:tr>
      <w:tr w14:paraId="554E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0DA306">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8AF4">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F11D5">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498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费用支出支付及时率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B7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及时支付</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CCB2">
            <w:pPr>
              <w:jc w:val="center"/>
              <w:rPr>
                <w:rFonts w:hint="eastAsia" w:ascii="仿宋" w:hAnsi="仿宋" w:eastAsia="仿宋" w:cs="仿宋"/>
                <w:i w:val="0"/>
                <w:iCs w:val="0"/>
                <w:color w:val="000000"/>
                <w:sz w:val="22"/>
                <w:szCs w:val="22"/>
                <w:u w:val="none"/>
              </w:rPr>
            </w:pPr>
          </w:p>
        </w:tc>
      </w:tr>
      <w:tr w14:paraId="66B8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FF4939">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6D993">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469E0">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84A74">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CED7">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32F2">
            <w:pPr>
              <w:jc w:val="center"/>
              <w:rPr>
                <w:rFonts w:hint="eastAsia" w:ascii="仿宋" w:hAnsi="仿宋" w:eastAsia="仿宋" w:cs="仿宋"/>
                <w:i w:val="0"/>
                <w:iCs w:val="0"/>
                <w:color w:val="000000"/>
                <w:sz w:val="22"/>
                <w:szCs w:val="22"/>
                <w:u w:val="none"/>
              </w:rPr>
            </w:pPr>
          </w:p>
        </w:tc>
      </w:tr>
      <w:tr w14:paraId="5136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07CBDC">
            <w:pPr>
              <w:jc w:val="center"/>
              <w:rPr>
                <w:rFonts w:hint="eastAsia" w:ascii="仿宋" w:hAnsi="仿宋" w:eastAsia="仿宋" w:cs="仿宋"/>
                <w:i w:val="0"/>
                <w:iCs w:val="0"/>
                <w:color w:val="000000"/>
                <w:sz w:val="22"/>
                <w:szCs w:val="22"/>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0E4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效益指标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F52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C8832">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D301">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F049">
            <w:pPr>
              <w:jc w:val="center"/>
              <w:rPr>
                <w:rFonts w:hint="eastAsia" w:ascii="仿宋" w:hAnsi="仿宋" w:eastAsia="仿宋" w:cs="仿宋"/>
                <w:i w:val="0"/>
                <w:iCs w:val="0"/>
                <w:color w:val="000000"/>
                <w:sz w:val="22"/>
                <w:szCs w:val="22"/>
                <w:u w:val="none"/>
              </w:rPr>
            </w:pPr>
          </w:p>
        </w:tc>
      </w:tr>
      <w:tr w14:paraId="7662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75EB38">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96A70">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4C723">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69BE0">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872D">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70CD">
            <w:pPr>
              <w:jc w:val="center"/>
              <w:rPr>
                <w:rFonts w:hint="eastAsia" w:ascii="仿宋" w:hAnsi="仿宋" w:eastAsia="仿宋" w:cs="仿宋"/>
                <w:i w:val="0"/>
                <w:iCs w:val="0"/>
                <w:color w:val="000000"/>
                <w:sz w:val="22"/>
                <w:szCs w:val="22"/>
                <w:u w:val="none"/>
              </w:rPr>
            </w:pPr>
          </w:p>
        </w:tc>
      </w:tr>
      <w:tr w14:paraId="129B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865A8A">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F18FE">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FDFF">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90548">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53B9">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6EDA">
            <w:pPr>
              <w:jc w:val="center"/>
              <w:rPr>
                <w:rFonts w:hint="eastAsia" w:ascii="仿宋" w:hAnsi="仿宋" w:eastAsia="仿宋" w:cs="仿宋"/>
                <w:i w:val="0"/>
                <w:iCs w:val="0"/>
                <w:color w:val="000000"/>
                <w:sz w:val="22"/>
                <w:szCs w:val="22"/>
                <w:u w:val="none"/>
              </w:rPr>
            </w:pPr>
          </w:p>
        </w:tc>
      </w:tr>
      <w:tr w14:paraId="401B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B1CCAA">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E975">
            <w:pPr>
              <w:jc w:val="center"/>
              <w:rPr>
                <w:rFonts w:hint="eastAsia" w:ascii="仿宋" w:hAnsi="仿宋" w:eastAsia="仿宋" w:cs="仿宋"/>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C74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社会效益指标</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07202">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185E">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3C18">
            <w:pPr>
              <w:jc w:val="center"/>
              <w:rPr>
                <w:rFonts w:hint="eastAsia" w:ascii="仿宋" w:hAnsi="仿宋" w:eastAsia="仿宋" w:cs="仿宋"/>
                <w:i w:val="0"/>
                <w:iCs w:val="0"/>
                <w:color w:val="000000"/>
                <w:sz w:val="22"/>
                <w:szCs w:val="22"/>
                <w:u w:val="none"/>
              </w:rPr>
            </w:pPr>
          </w:p>
        </w:tc>
      </w:tr>
      <w:tr w14:paraId="516D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B1C792">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94A9">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C88CF">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89D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学校正常运转</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0B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D0C4">
            <w:pPr>
              <w:jc w:val="center"/>
              <w:rPr>
                <w:rFonts w:hint="eastAsia" w:ascii="仿宋" w:hAnsi="仿宋" w:eastAsia="仿宋" w:cs="仿宋"/>
                <w:i w:val="0"/>
                <w:iCs w:val="0"/>
                <w:color w:val="000000"/>
                <w:sz w:val="22"/>
                <w:szCs w:val="22"/>
                <w:u w:val="none"/>
              </w:rPr>
            </w:pPr>
          </w:p>
        </w:tc>
      </w:tr>
      <w:tr w14:paraId="775D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A53184">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A0FF">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5EF9A">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DD477">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9A75">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ABA0">
            <w:pPr>
              <w:jc w:val="center"/>
              <w:rPr>
                <w:rFonts w:hint="eastAsia" w:ascii="仿宋" w:hAnsi="仿宋" w:eastAsia="仿宋" w:cs="仿宋"/>
                <w:i w:val="0"/>
                <w:iCs w:val="0"/>
                <w:color w:val="000000"/>
                <w:sz w:val="22"/>
                <w:szCs w:val="22"/>
                <w:u w:val="none"/>
              </w:rPr>
            </w:pPr>
          </w:p>
        </w:tc>
      </w:tr>
      <w:tr w14:paraId="278C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4F6CE7">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C293E">
            <w:pPr>
              <w:jc w:val="center"/>
              <w:rPr>
                <w:rFonts w:hint="eastAsia" w:ascii="仿宋" w:hAnsi="仿宋" w:eastAsia="仿宋" w:cs="仿宋"/>
                <w:i w:val="0"/>
                <w:iCs w:val="0"/>
                <w:color w:val="000000"/>
                <w:sz w:val="22"/>
                <w:szCs w:val="22"/>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24A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生态效益指标</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BEFF5">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79CA">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6126">
            <w:pPr>
              <w:jc w:val="center"/>
              <w:rPr>
                <w:rFonts w:hint="eastAsia" w:ascii="仿宋" w:hAnsi="仿宋" w:eastAsia="仿宋" w:cs="仿宋"/>
                <w:i w:val="0"/>
                <w:iCs w:val="0"/>
                <w:color w:val="000000"/>
                <w:sz w:val="22"/>
                <w:szCs w:val="22"/>
                <w:u w:val="none"/>
              </w:rPr>
            </w:pPr>
          </w:p>
        </w:tc>
      </w:tr>
      <w:tr w14:paraId="4BF5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6D3C1E">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E6504">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052B">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E79A5">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C0E4">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C9E2">
            <w:pPr>
              <w:jc w:val="center"/>
              <w:rPr>
                <w:rFonts w:hint="eastAsia" w:ascii="仿宋" w:hAnsi="仿宋" w:eastAsia="仿宋" w:cs="仿宋"/>
                <w:i w:val="0"/>
                <w:iCs w:val="0"/>
                <w:color w:val="000000"/>
                <w:sz w:val="22"/>
                <w:szCs w:val="22"/>
                <w:u w:val="none"/>
              </w:rPr>
            </w:pPr>
          </w:p>
        </w:tc>
      </w:tr>
      <w:tr w14:paraId="732C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540A0E">
            <w:pPr>
              <w:jc w:val="center"/>
              <w:rPr>
                <w:rFonts w:hint="eastAsia" w:ascii="仿宋" w:hAnsi="仿宋" w:eastAsia="仿宋" w:cs="仿宋"/>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5AA7">
            <w:pPr>
              <w:jc w:val="center"/>
              <w:rPr>
                <w:rFonts w:hint="eastAsia" w:ascii="仿宋" w:hAnsi="仿宋" w:eastAsia="仿宋" w:cs="仿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18D0">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F1EAC">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EEB5">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2D59">
            <w:pPr>
              <w:jc w:val="center"/>
              <w:rPr>
                <w:rFonts w:hint="eastAsia" w:ascii="仿宋" w:hAnsi="仿宋" w:eastAsia="仿宋" w:cs="仿宋"/>
                <w:i w:val="0"/>
                <w:iCs w:val="0"/>
                <w:color w:val="000000"/>
                <w:sz w:val="22"/>
                <w:szCs w:val="22"/>
                <w:u w:val="none"/>
              </w:rPr>
            </w:pPr>
          </w:p>
        </w:tc>
      </w:tr>
      <w:tr w14:paraId="2F99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F14B04">
            <w:pPr>
              <w:jc w:val="center"/>
              <w:rPr>
                <w:rFonts w:hint="eastAsia" w:ascii="仿宋" w:hAnsi="仿宋" w:eastAsia="仿宋" w:cs="仿宋"/>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0E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07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具体指标</w:t>
            </w: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2DC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师生满意度</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68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FA04">
            <w:pPr>
              <w:jc w:val="center"/>
              <w:rPr>
                <w:rFonts w:hint="eastAsia" w:ascii="仿宋" w:hAnsi="仿宋" w:eastAsia="仿宋" w:cs="仿宋"/>
                <w:i w:val="0"/>
                <w:iCs w:val="0"/>
                <w:color w:val="000000"/>
                <w:sz w:val="22"/>
                <w:szCs w:val="22"/>
                <w:u w:val="none"/>
              </w:rPr>
            </w:pPr>
          </w:p>
        </w:tc>
      </w:tr>
      <w:tr w14:paraId="57BB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377E0A">
            <w:pPr>
              <w:jc w:val="center"/>
              <w:rPr>
                <w:rFonts w:hint="eastAsia" w:ascii="仿宋" w:hAnsi="仿宋" w:eastAsia="仿宋" w:cs="仿宋"/>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E4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5C1D">
            <w:pPr>
              <w:jc w:val="center"/>
              <w:rPr>
                <w:rFonts w:hint="eastAsia" w:ascii="仿宋" w:hAnsi="仿宋" w:eastAsia="仿宋" w:cs="仿宋"/>
                <w:i w:val="0"/>
                <w:iCs w:val="0"/>
                <w:color w:val="000000"/>
                <w:sz w:val="22"/>
                <w:szCs w:val="22"/>
                <w:u w:val="none"/>
              </w:rPr>
            </w:pPr>
          </w:p>
        </w:tc>
        <w:tc>
          <w:tcPr>
            <w:tcW w:w="2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BD2F8">
            <w:pPr>
              <w:jc w:val="center"/>
              <w:rPr>
                <w:rFonts w:hint="eastAsia" w:ascii="仿宋" w:hAnsi="仿宋" w:eastAsia="仿宋" w:cs="仿宋"/>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D56D">
            <w:pPr>
              <w:jc w:val="center"/>
              <w:rPr>
                <w:rFonts w:hint="eastAsia" w:ascii="仿宋" w:hAnsi="仿宋" w:eastAsia="仿宋" w:cs="仿宋"/>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45BF">
            <w:pPr>
              <w:jc w:val="center"/>
              <w:rPr>
                <w:rFonts w:hint="eastAsia" w:ascii="仿宋" w:hAnsi="仿宋" w:eastAsia="仿宋" w:cs="仿宋"/>
                <w:i w:val="0"/>
                <w:iCs w:val="0"/>
                <w:color w:val="000000"/>
                <w:sz w:val="22"/>
                <w:szCs w:val="22"/>
                <w:u w:val="none"/>
              </w:rPr>
            </w:pPr>
          </w:p>
        </w:tc>
      </w:tr>
    </w:tbl>
    <w:p w14:paraId="2B2487BD">
      <w:pPr>
        <w:widowControl/>
        <w:numPr>
          <w:ilvl w:val="0"/>
          <w:numId w:val="0"/>
        </w:numPr>
        <w:shd w:val="clear" w:color="auto" w:fill="FFFFFF"/>
        <w:spacing w:line="560" w:lineRule="exact"/>
        <w:ind w:leftChars="200"/>
        <w:jc w:val="left"/>
        <w:rPr>
          <w:rFonts w:hint="eastAsia" w:asciiTheme="minorEastAsia" w:hAnsiTheme="minorEastAsia" w:eastAsiaTheme="minorEastAsia" w:cstheme="minorEastAsia"/>
          <w:kern w:val="0"/>
          <w:sz w:val="28"/>
          <w:szCs w:val="28"/>
          <w:highlight w:val="none"/>
          <w:lang w:val="en-US" w:eastAsia="zh-CN" w:bidi="ar-SA"/>
        </w:rPr>
      </w:pPr>
    </w:p>
    <w:p w14:paraId="030D3186">
      <w:pPr>
        <w:widowControl/>
        <w:numPr>
          <w:ilvl w:val="0"/>
          <w:numId w:val="0"/>
        </w:numPr>
        <w:shd w:val="clear" w:color="auto" w:fill="FFFFFF"/>
        <w:spacing w:line="560" w:lineRule="exact"/>
        <w:ind w:leftChars="200"/>
        <w:jc w:val="left"/>
        <w:rPr>
          <w:rFonts w:hint="eastAsia" w:asciiTheme="minorEastAsia" w:hAnsiTheme="minorEastAsia" w:eastAsiaTheme="minorEastAsia" w:cstheme="minorEastAsia"/>
          <w:kern w:val="0"/>
          <w:sz w:val="28"/>
          <w:szCs w:val="28"/>
          <w:highlight w:val="none"/>
          <w:lang w:val="en-US" w:eastAsia="zh-CN" w:bidi="ar-SA"/>
        </w:rPr>
      </w:pPr>
    </w:p>
    <w:tbl>
      <w:tblPr>
        <w:tblStyle w:val="8"/>
        <w:tblW w:w="93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9"/>
        <w:gridCol w:w="1123"/>
        <w:gridCol w:w="1181"/>
        <w:gridCol w:w="2290"/>
        <w:gridCol w:w="1485"/>
        <w:gridCol w:w="1004"/>
        <w:gridCol w:w="798"/>
      </w:tblGrid>
      <w:tr w14:paraId="6235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390" w:type="dxa"/>
            <w:gridSpan w:val="7"/>
            <w:tcBorders>
              <w:top w:val="nil"/>
              <w:left w:val="nil"/>
              <w:bottom w:val="nil"/>
              <w:right w:val="nil"/>
            </w:tcBorders>
            <w:shd w:val="clear" w:color="auto" w:fill="auto"/>
            <w:vAlign w:val="center"/>
          </w:tcPr>
          <w:p w14:paraId="487016C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413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390" w:type="dxa"/>
            <w:gridSpan w:val="7"/>
            <w:tcBorders>
              <w:top w:val="nil"/>
              <w:left w:val="nil"/>
              <w:bottom w:val="nil"/>
              <w:right w:val="nil"/>
            </w:tcBorders>
            <w:shd w:val="clear" w:color="auto" w:fill="auto"/>
            <w:vAlign w:val="center"/>
          </w:tcPr>
          <w:p w14:paraId="4B02223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649D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390" w:type="dxa"/>
            <w:gridSpan w:val="7"/>
            <w:tcBorders>
              <w:top w:val="nil"/>
              <w:left w:val="nil"/>
              <w:bottom w:val="nil"/>
              <w:right w:val="nil"/>
            </w:tcBorders>
            <w:shd w:val="clear" w:color="auto" w:fill="auto"/>
            <w:vAlign w:val="top"/>
          </w:tcPr>
          <w:p w14:paraId="6868159B">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黄石市第十八中学                                    单位：万元</w:t>
            </w:r>
          </w:p>
        </w:tc>
      </w:tr>
      <w:tr w14:paraId="63A7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EAD2">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8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D70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黄石市第十八中学2026年退休老师工会待遇经费</w:t>
            </w:r>
          </w:p>
        </w:tc>
      </w:tr>
      <w:tr w14:paraId="3A51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73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6A9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AC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D17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黄石港区教育局</w:t>
            </w:r>
          </w:p>
        </w:tc>
      </w:tr>
      <w:tr w14:paraId="6F7B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4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CD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持续性项目■</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C11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9FA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B2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72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常年性项目■</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41E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5FB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D1B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B2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E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其他运转类□</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440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493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6"/>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790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E3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8E3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5B0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D48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r>
      <w:tr w14:paraId="6CC9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7C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8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8972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预算项目</w:t>
            </w:r>
          </w:p>
        </w:tc>
      </w:tr>
      <w:tr w14:paraId="0405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AF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8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CF718B">
            <w:pPr>
              <w:jc w:val="center"/>
              <w:rPr>
                <w:rFonts w:hint="eastAsia" w:ascii="仿宋" w:hAnsi="仿宋" w:eastAsia="仿宋" w:cs="仿宋"/>
                <w:i w:val="0"/>
                <w:iCs w:val="0"/>
                <w:color w:val="000000"/>
                <w:sz w:val="22"/>
                <w:szCs w:val="22"/>
                <w:u w:val="none"/>
              </w:rPr>
            </w:pPr>
          </w:p>
        </w:tc>
      </w:tr>
      <w:tr w14:paraId="46BB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B1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37C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C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DCA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303A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5E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88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BE02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2024退休教师工会福利5.5万，2025退休教师工会福利5.3万</w:t>
            </w:r>
          </w:p>
        </w:tc>
      </w:tr>
      <w:tr w14:paraId="4D29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2DD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B1B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B61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02E9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1CDC5">
            <w:pPr>
              <w:jc w:val="center"/>
              <w:rPr>
                <w:rFonts w:hint="eastAsia" w:ascii="仿宋" w:hAnsi="仿宋" w:eastAsia="仿宋" w:cs="仿宋"/>
                <w:i w:val="0"/>
                <w:iCs w:val="0"/>
                <w:color w:val="000000"/>
                <w:sz w:val="20"/>
                <w:szCs w:val="20"/>
                <w:u w:val="none"/>
              </w:rPr>
            </w:pP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A2B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4C9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148C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570C0">
            <w:pPr>
              <w:jc w:val="center"/>
              <w:rPr>
                <w:rFonts w:hint="eastAsia" w:ascii="仿宋" w:hAnsi="仿宋" w:eastAsia="仿宋" w:cs="仿宋"/>
                <w:i w:val="0"/>
                <w:iCs w:val="0"/>
                <w:color w:val="000000"/>
                <w:sz w:val="20"/>
                <w:szCs w:val="20"/>
                <w:u w:val="none"/>
              </w:rPr>
            </w:pP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EF0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B70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r>
      <w:tr w14:paraId="3106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CD8D5">
            <w:pPr>
              <w:jc w:val="center"/>
              <w:rPr>
                <w:rFonts w:hint="eastAsia" w:ascii="仿宋" w:hAnsi="仿宋" w:eastAsia="仿宋" w:cs="仿宋"/>
                <w:i w:val="0"/>
                <w:iCs w:val="0"/>
                <w:color w:val="000000"/>
                <w:sz w:val="20"/>
                <w:szCs w:val="20"/>
                <w:u w:val="none"/>
              </w:rPr>
            </w:pP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DD9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471B6">
            <w:pPr>
              <w:jc w:val="center"/>
              <w:rPr>
                <w:rFonts w:hint="eastAsia" w:ascii="仿宋" w:hAnsi="仿宋" w:eastAsia="仿宋" w:cs="仿宋"/>
                <w:i w:val="0"/>
                <w:iCs w:val="0"/>
                <w:color w:val="000000"/>
                <w:sz w:val="22"/>
                <w:szCs w:val="22"/>
                <w:u w:val="none"/>
              </w:rPr>
            </w:pPr>
          </w:p>
        </w:tc>
      </w:tr>
      <w:tr w14:paraId="1873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497C4">
            <w:pPr>
              <w:jc w:val="center"/>
              <w:rPr>
                <w:rFonts w:hint="eastAsia" w:ascii="仿宋" w:hAnsi="仿宋" w:eastAsia="仿宋" w:cs="仿宋"/>
                <w:i w:val="0"/>
                <w:iCs w:val="0"/>
                <w:color w:val="000000"/>
                <w:sz w:val="20"/>
                <w:szCs w:val="20"/>
                <w:u w:val="none"/>
              </w:rPr>
            </w:pP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08D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7812E">
            <w:pPr>
              <w:jc w:val="center"/>
              <w:rPr>
                <w:rFonts w:hint="eastAsia" w:ascii="仿宋" w:hAnsi="仿宋" w:eastAsia="仿宋" w:cs="仿宋"/>
                <w:i w:val="0"/>
                <w:iCs w:val="0"/>
                <w:color w:val="000000"/>
                <w:sz w:val="22"/>
                <w:szCs w:val="22"/>
                <w:u w:val="none"/>
              </w:rPr>
            </w:pPr>
          </w:p>
        </w:tc>
      </w:tr>
      <w:tr w14:paraId="1796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F4F62">
            <w:pPr>
              <w:jc w:val="center"/>
              <w:rPr>
                <w:rFonts w:hint="eastAsia" w:ascii="仿宋" w:hAnsi="仿宋" w:eastAsia="仿宋" w:cs="仿宋"/>
                <w:i w:val="0"/>
                <w:iCs w:val="0"/>
                <w:color w:val="000000"/>
                <w:sz w:val="20"/>
                <w:szCs w:val="20"/>
                <w:u w:val="none"/>
              </w:rPr>
            </w:pP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B9B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BE9F1">
            <w:pPr>
              <w:jc w:val="center"/>
              <w:rPr>
                <w:rFonts w:hint="eastAsia" w:ascii="仿宋" w:hAnsi="仿宋" w:eastAsia="仿宋" w:cs="仿宋"/>
                <w:i w:val="0"/>
                <w:iCs w:val="0"/>
                <w:color w:val="000000"/>
                <w:sz w:val="22"/>
                <w:szCs w:val="22"/>
                <w:u w:val="none"/>
              </w:rPr>
            </w:pPr>
          </w:p>
        </w:tc>
      </w:tr>
      <w:tr w14:paraId="7216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35F4">
            <w:pPr>
              <w:jc w:val="center"/>
              <w:rPr>
                <w:rFonts w:hint="eastAsia" w:ascii="仿宋" w:hAnsi="仿宋" w:eastAsia="仿宋" w:cs="仿宋"/>
                <w:i w:val="0"/>
                <w:iCs w:val="0"/>
                <w:color w:val="000000"/>
                <w:sz w:val="20"/>
                <w:szCs w:val="20"/>
                <w:u w:val="none"/>
              </w:rPr>
            </w:pP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89D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DB81C">
            <w:pPr>
              <w:jc w:val="center"/>
              <w:rPr>
                <w:rFonts w:hint="eastAsia" w:ascii="仿宋" w:hAnsi="仿宋" w:eastAsia="仿宋" w:cs="仿宋"/>
                <w:i w:val="0"/>
                <w:iCs w:val="0"/>
                <w:color w:val="000000"/>
                <w:sz w:val="22"/>
                <w:szCs w:val="22"/>
                <w:u w:val="none"/>
              </w:rPr>
            </w:pPr>
          </w:p>
        </w:tc>
      </w:tr>
      <w:tr w14:paraId="2A4B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0F0C">
            <w:pPr>
              <w:jc w:val="center"/>
              <w:rPr>
                <w:rFonts w:hint="eastAsia" w:ascii="仿宋" w:hAnsi="仿宋" w:eastAsia="仿宋" w:cs="仿宋"/>
                <w:i w:val="0"/>
                <w:iCs w:val="0"/>
                <w:color w:val="000000"/>
                <w:sz w:val="20"/>
                <w:szCs w:val="20"/>
                <w:u w:val="none"/>
              </w:rPr>
            </w:pP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3C0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F5820">
            <w:pPr>
              <w:jc w:val="center"/>
              <w:rPr>
                <w:rFonts w:hint="eastAsia" w:ascii="仿宋" w:hAnsi="仿宋" w:eastAsia="仿宋" w:cs="仿宋"/>
                <w:i w:val="0"/>
                <w:iCs w:val="0"/>
                <w:color w:val="000000"/>
                <w:sz w:val="22"/>
                <w:szCs w:val="22"/>
                <w:u w:val="none"/>
              </w:rPr>
            </w:pPr>
          </w:p>
        </w:tc>
      </w:tr>
      <w:tr w14:paraId="5CD8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509" w:type="dxa"/>
            <w:tcBorders>
              <w:top w:val="single" w:color="000000" w:sz="4" w:space="0"/>
              <w:left w:val="single" w:color="000000" w:sz="4" w:space="0"/>
              <w:bottom w:val="single" w:color="000000" w:sz="4" w:space="0"/>
              <w:right w:val="nil"/>
            </w:tcBorders>
            <w:shd w:val="clear" w:color="auto" w:fill="auto"/>
            <w:vAlign w:val="center"/>
          </w:tcPr>
          <w:p w14:paraId="0EC064FC">
            <w:pPr>
              <w:jc w:val="center"/>
              <w:rPr>
                <w:rFonts w:hint="eastAsia" w:ascii="仿宋" w:hAnsi="仿宋" w:eastAsia="仿宋" w:cs="仿宋"/>
                <w:i w:val="0"/>
                <w:iCs w:val="0"/>
                <w:color w:val="000000"/>
                <w:sz w:val="22"/>
                <w:szCs w:val="22"/>
                <w:u w:val="none"/>
              </w:rPr>
            </w:pPr>
          </w:p>
        </w:tc>
        <w:tc>
          <w:tcPr>
            <w:tcW w:w="7881" w:type="dxa"/>
            <w:gridSpan w:val="6"/>
            <w:tcBorders>
              <w:top w:val="single" w:color="000000" w:sz="4" w:space="0"/>
              <w:left w:val="nil"/>
              <w:bottom w:val="single" w:color="000000" w:sz="4" w:space="0"/>
              <w:right w:val="single" w:color="000000" w:sz="4" w:space="0"/>
            </w:tcBorders>
            <w:shd w:val="clear" w:color="auto" w:fill="auto"/>
            <w:vAlign w:val="center"/>
          </w:tcPr>
          <w:p w14:paraId="59D7F3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9A5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74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78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59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28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02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F2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56A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1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退休老师工会福利待遇经费</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7181">
            <w:pPr>
              <w:jc w:val="center"/>
              <w:rPr>
                <w:rFonts w:hint="eastAsia" w:ascii="仿宋" w:hAnsi="仿宋" w:eastAsia="仿宋" w:cs="仿宋"/>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BAF">
            <w:pPr>
              <w:jc w:val="center"/>
              <w:rPr>
                <w:rFonts w:hint="eastAsia" w:ascii="仿宋" w:hAnsi="仿宋" w:eastAsia="仿宋" w:cs="仿宋"/>
                <w:i w:val="0"/>
                <w:iCs w:val="0"/>
                <w:color w:val="000000"/>
                <w:sz w:val="22"/>
                <w:szCs w:val="22"/>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7B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298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1000*51=5.1万元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0158">
            <w:pPr>
              <w:jc w:val="center"/>
              <w:rPr>
                <w:rFonts w:hint="eastAsia" w:ascii="仿宋" w:hAnsi="仿宋" w:eastAsia="仿宋" w:cs="仿宋"/>
                <w:i w:val="0"/>
                <w:iCs w:val="0"/>
                <w:color w:val="000000"/>
                <w:sz w:val="22"/>
                <w:szCs w:val="22"/>
                <w:u w:val="none"/>
              </w:rPr>
            </w:pPr>
          </w:p>
        </w:tc>
      </w:tr>
      <w:tr w14:paraId="0CA5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D8A7">
            <w:pPr>
              <w:jc w:val="center"/>
              <w:rPr>
                <w:rFonts w:hint="eastAsia" w:ascii="仿宋" w:hAnsi="仿宋" w:eastAsia="仿宋" w:cs="仿宋"/>
                <w:i w:val="0"/>
                <w:iCs w:val="0"/>
                <w:color w:val="000000"/>
                <w:sz w:val="22"/>
                <w:szCs w:val="22"/>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6B6C">
            <w:pPr>
              <w:jc w:val="center"/>
              <w:rPr>
                <w:rFonts w:hint="eastAsia" w:ascii="仿宋" w:hAnsi="仿宋" w:eastAsia="仿宋" w:cs="仿宋"/>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67D8">
            <w:pPr>
              <w:jc w:val="center"/>
              <w:rPr>
                <w:rFonts w:hint="eastAsia" w:ascii="仿宋" w:hAnsi="仿宋" w:eastAsia="仿宋" w:cs="仿宋"/>
                <w:i w:val="0"/>
                <w:iCs w:val="0"/>
                <w:color w:val="000000"/>
                <w:sz w:val="22"/>
                <w:szCs w:val="22"/>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490C">
            <w:pPr>
              <w:jc w:val="center"/>
              <w:rPr>
                <w:rFonts w:hint="eastAsia" w:ascii="仿宋" w:hAnsi="仿宋" w:eastAsia="仿宋" w:cs="仿宋"/>
                <w:i w:val="0"/>
                <w:iCs w:val="0"/>
                <w:color w:val="000000"/>
                <w:sz w:val="22"/>
                <w:szCs w:val="22"/>
                <w:u w:val="none"/>
              </w:rPr>
            </w:pP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CACD4">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5040">
            <w:pPr>
              <w:jc w:val="center"/>
              <w:rPr>
                <w:rFonts w:hint="eastAsia" w:ascii="仿宋" w:hAnsi="仿宋" w:eastAsia="仿宋" w:cs="仿宋"/>
                <w:i w:val="0"/>
                <w:iCs w:val="0"/>
                <w:color w:val="000000"/>
                <w:sz w:val="22"/>
                <w:szCs w:val="22"/>
                <w:u w:val="none"/>
              </w:rPr>
            </w:pPr>
          </w:p>
        </w:tc>
      </w:tr>
      <w:tr w14:paraId="5BCC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A09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6C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5.10 </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406D7">
            <w:pPr>
              <w:jc w:val="center"/>
              <w:rPr>
                <w:rFonts w:hint="eastAsia" w:ascii="仿宋" w:hAnsi="仿宋" w:eastAsia="仿宋" w:cs="仿宋"/>
                <w:i w:val="0"/>
                <w:iCs w:val="0"/>
                <w:color w:val="000000"/>
                <w:sz w:val="22"/>
                <w:szCs w:val="22"/>
                <w:u w:val="none"/>
              </w:rPr>
            </w:pPr>
          </w:p>
        </w:tc>
      </w:tr>
      <w:tr w14:paraId="22E0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C0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304" w:type="dxa"/>
            <w:gridSpan w:val="2"/>
            <w:tcBorders>
              <w:top w:val="single" w:color="000000" w:sz="4" w:space="0"/>
              <w:left w:val="nil"/>
              <w:bottom w:val="single" w:color="000000" w:sz="4" w:space="0"/>
              <w:right w:val="single" w:color="000000" w:sz="4" w:space="0"/>
            </w:tcBorders>
            <w:shd w:val="clear" w:color="auto" w:fill="auto"/>
            <w:noWrap/>
            <w:vAlign w:val="center"/>
          </w:tcPr>
          <w:p w14:paraId="21A4D7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类：教育支出</w:t>
            </w:r>
          </w:p>
        </w:tc>
        <w:tc>
          <w:tcPr>
            <w:tcW w:w="3775" w:type="dxa"/>
            <w:gridSpan w:val="2"/>
            <w:tcBorders>
              <w:top w:val="single" w:color="000000" w:sz="4" w:space="0"/>
              <w:left w:val="nil"/>
              <w:bottom w:val="single" w:color="000000" w:sz="4" w:space="0"/>
              <w:right w:val="single" w:color="000000" w:sz="4" w:space="0"/>
            </w:tcBorders>
            <w:shd w:val="clear" w:color="auto" w:fill="auto"/>
            <w:noWrap/>
            <w:vAlign w:val="center"/>
          </w:tcPr>
          <w:p w14:paraId="357483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款：普通教育</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D3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项：初中教育</w:t>
            </w:r>
          </w:p>
        </w:tc>
      </w:tr>
      <w:tr w14:paraId="6584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3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F924A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730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3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CF7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4C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C82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864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3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8A25C5">
            <w:pPr>
              <w:jc w:val="center"/>
              <w:rPr>
                <w:rFonts w:hint="eastAsia" w:ascii="仿宋" w:hAnsi="仿宋" w:eastAsia="仿宋" w:cs="仿宋"/>
                <w:i w:val="0"/>
                <w:iCs w:val="0"/>
                <w:color w:val="000000"/>
                <w:sz w:val="22"/>
                <w:szCs w:val="22"/>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AFD41">
            <w:pPr>
              <w:jc w:val="center"/>
              <w:rPr>
                <w:rFonts w:hint="eastAsia" w:ascii="仿宋" w:hAnsi="仿宋" w:eastAsia="仿宋" w:cs="仿宋"/>
                <w:i w:val="0"/>
                <w:iCs w:val="0"/>
                <w:color w:val="000000"/>
                <w:sz w:val="22"/>
                <w:szCs w:val="22"/>
                <w:u w:val="none"/>
              </w:rPr>
            </w:pP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81B0F">
            <w:pPr>
              <w:jc w:val="center"/>
              <w:rPr>
                <w:rFonts w:hint="eastAsia" w:ascii="仿宋" w:hAnsi="仿宋" w:eastAsia="仿宋" w:cs="仿宋"/>
                <w:i w:val="0"/>
                <w:iCs w:val="0"/>
                <w:color w:val="000000"/>
                <w:sz w:val="22"/>
                <w:szCs w:val="22"/>
                <w:u w:val="none"/>
              </w:rPr>
            </w:pPr>
          </w:p>
        </w:tc>
      </w:tr>
      <w:tr w14:paraId="2405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8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1D2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1AB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03BE9">
            <w:pPr>
              <w:jc w:val="center"/>
              <w:rPr>
                <w:rFonts w:hint="eastAsia" w:ascii="仿宋" w:hAnsi="仿宋" w:eastAsia="仿宋" w:cs="仿宋"/>
                <w:i w:val="0"/>
                <w:iCs w:val="0"/>
                <w:color w:val="000000"/>
                <w:sz w:val="22"/>
                <w:szCs w:val="22"/>
                <w:u w:val="none"/>
              </w:rPr>
            </w:pPr>
          </w:p>
        </w:tc>
      </w:tr>
      <w:tr w14:paraId="11F4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3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E739A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1A7D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872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A71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295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E38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737FE">
            <w:pPr>
              <w:jc w:val="center"/>
              <w:rPr>
                <w:rFonts w:hint="eastAsia" w:ascii="仿宋" w:hAnsi="仿宋" w:eastAsia="仿宋" w:cs="仿宋"/>
                <w:i w:val="0"/>
                <w:iCs w:val="0"/>
                <w:color w:val="000000"/>
                <w:sz w:val="20"/>
                <w:szCs w:val="20"/>
                <w:u w:val="none"/>
              </w:rPr>
            </w:pPr>
          </w:p>
        </w:tc>
        <w:tc>
          <w:tcPr>
            <w:tcW w:w="4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A39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保证我校工会老龄工作有序进行，提高退休教师生活质量。</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15E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及时拨付退休教师工会福利费，确保退休教师生活质量</w:t>
            </w:r>
          </w:p>
        </w:tc>
      </w:tr>
      <w:tr w14:paraId="10B1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C5FB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F9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F2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80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7F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D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772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9FAA43">
            <w:pPr>
              <w:jc w:val="center"/>
              <w:rPr>
                <w:rFonts w:hint="eastAsia" w:ascii="仿宋" w:hAnsi="仿宋" w:eastAsia="仿宋" w:cs="仿宋"/>
                <w:i w:val="0"/>
                <w:iCs w:val="0"/>
                <w:color w:val="000000"/>
                <w:sz w:val="20"/>
                <w:szCs w:val="20"/>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CF1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D4C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FE3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合理使用财政资金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AF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E14A">
            <w:pPr>
              <w:jc w:val="center"/>
              <w:rPr>
                <w:rFonts w:hint="eastAsia" w:ascii="仿宋" w:hAnsi="仿宋" w:eastAsia="仿宋" w:cs="仿宋"/>
                <w:i w:val="0"/>
                <w:iCs w:val="0"/>
                <w:color w:val="000000"/>
                <w:sz w:val="22"/>
                <w:szCs w:val="22"/>
                <w:u w:val="none"/>
              </w:rPr>
            </w:pPr>
          </w:p>
        </w:tc>
      </w:tr>
      <w:tr w14:paraId="2338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614DAB">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A05C1">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E7D68">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FBF8D">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94A1">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0FE0">
            <w:pPr>
              <w:jc w:val="center"/>
              <w:rPr>
                <w:rFonts w:hint="eastAsia" w:ascii="仿宋" w:hAnsi="仿宋" w:eastAsia="仿宋" w:cs="仿宋"/>
                <w:i w:val="0"/>
                <w:iCs w:val="0"/>
                <w:color w:val="000000"/>
                <w:sz w:val="22"/>
                <w:szCs w:val="22"/>
                <w:u w:val="none"/>
              </w:rPr>
            </w:pPr>
          </w:p>
        </w:tc>
      </w:tr>
      <w:tr w14:paraId="7E56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B3827D">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275C">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90AB">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15979">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3670">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C0B6">
            <w:pPr>
              <w:jc w:val="center"/>
              <w:rPr>
                <w:rFonts w:hint="eastAsia" w:ascii="仿宋" w:hAnsi="仿宋" w:eastAsia="仿宋" w:cs="仿宋"/>
                <w:i w:val="0"/>
                <w:iCs w:val="0"/>
                <w:color w:val="000000"/>
                <w:sz w:val="22"/>
                <w:szCs w:val="22"/>
                <w:u w:val="none"/>
              </w:rPr>
            </w:pPr>
          </w:p>
        </w:tc>
      </w:tr>
      <w:tr w14:paraId="585F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706D2B">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D2273">
            <w:pPr>
              <w:jc w:val="center"/>
              <w:rPr>
                <w:rFonts w:hint="eastAsia" w:ascii="仿宋" w:hAnsi="仿宋" w:eastAsia="仿宋" w:cs="仿宋"/>
                <w:i w:val="0"/>
                <w:iCs w:val="0"/>
                <w:color w:val="000000"/>
                <w:sz w:val="20"/>
                <w:szCs w:val="20"/>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552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2A829">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04FA">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4175">
            <w:pPr>
              <w:jc w:val="center"/>
              <w:rPr>
                <w:rFonts w:hint="eastAsia" w:ascii="仿宋" w:hAnsi="仿宋" w:eastAsia="仿宋" w:cs="仿宋"/>
                <w:i w:val="0"/>
                <w:iCs w:val="0"/>
                <w:color w:val="000000"/>
                <w:sz w:val="22"/>
                <w:szCs w:val="22"/>
                <w:u w:val="none"/>
              </w:rPr>
            </w:pPr>
          </w:p>
        </w:tc>
      </w:tr>
      <w:tr w14:paraId="52C5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F3844F">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627F">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798C">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CCB5F">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C178">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CF83">
            <w:pPr>
              <w:jc w:val="center"/>
              <w:rPr>
                <w:rFonts w:hint="eastAsia" w:ascii="仿宋" w:hAnsi="仿宋" w:eastAsia="仿宋" w:cs="仿宋"/>
                <w:i w:val="0"/>
                <w:iCs w:val="0"/>
                <w:color w:val="000000"/>
                <w:sz w:val="22"/>
                <w:szCs w:val="22"/>
                <w:u w:val="none"/>
              </w:rPr>
            </w:pPr>
          </w:p>
        </w:tc>
      </w:tr>
      <w:tr w14:paraId="5E68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12C47A">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92685">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D0D29">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A8671">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B87E">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0C0B">
            <w:pPr>
              <w:jc w:val="center"/>
              <w:rPr>
                <w:rFonts w:hint="eastAsia" w:ascii="仿宋" w:hAnsi="仿宋" w:eastAsia="仿宋" w:cs="仿宋"/>
                <w:i w:val="0"/>
                <w:iCs w:val="0"/>
                <w:color w:val="000000"/>
                <w:sz w:val="22"/>
                <w:szCs w:val="22"/>
                <w:u w:val="none"/>
              </w:rPr>
            </w:pPr>
          </w:p>
        </w:tc>
      </w:tr>
      <w:tr w14:paraId="3F59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1FBE10">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4E45A">
            <w:pPr>
              <w:jc w:val="center"/>
              <w:rPr>
                <w:rFonts w:hint="eastAsia" w:ascii="仿宋" w:hAnsi="仿宋" w:eastAsia="仿宋" w:cs="仿宋"/>
                <w:i w:val="0"/>
                <w:iCs w:val="0"/>
                <w:color w:val="000000"/>
                <w:sz w:val="20"/>
                <w:szCs w:val="20"/>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BEA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B4163">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70EF">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AA7C">
            <w:pPr>
              <w:jc w:val="center"/>
              <w:rPr>
                <w:rFonts w:hint="eastAsia" w:ascii="仿宋" w:hAnsi="仿宋" w:eastAsia="仿宋" w:cs="仿宋"/>
                <w:i w:val="0"/>
                <w:iCs w:val="0"/>
                <w:color w:val="000000"/>
                <w:sz w:val="22"/>
                <w:szCs w:val="22"/>
                <w:u w:val="none"/>
              </w:rPr>
            </w:pPr>
          </w:p>
        </w:tc>
      </w:tr>
      <w:tr w14:paraId="664B0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FF9227">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75273">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DA3A8">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8E9C7">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BEEC">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CB9C">
            <w:pPr>
              <w:jc w:val="center"/>
              <w:rPr>
                <w:rFonts w:hint="eastAsia" w:ascii="仿宋" w:hAnsi="仿宋" w:eastAsia="仿宋" w:cs="仿宋"/>
                <w:i w:val="0"/>
                <w:iCs w:val="0"/>
                <w:color w:val="000000"/>
                <w:sz w:val="22"/>
                <w:szCs w:val="22"/>
                <w:u w:val="none"/>
              </w:rPr>
            </w:pPr>
          </w:p>
        </w:tc>
      </w:tr>
      <w:tr w14:paraId="24D7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FC758C">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8005">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43491">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DAAE6">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4AA1">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FCEE">
            <w:pPr>
              <w:jc w:val="center"/>
              <w:rPr>
                <w:rFonts w:hint="eastAsia" w:ascii="仿宋" w:hAnsi="仿宋" w:eastAsia="仿宋" w:cs="仿宋"/>
                <w:i w:val="0"/>
                <w:iCs w:val="0"/>
                <w:color w:val="000000"/>
                <w:sz w:val="22"/>
                <w:szCs w:val="22"/>
                <w:u w:val="none"/>
              </w:rPr>
            </w:pPr>
          </w:p>
        </w:tc>
      </w:tr>
      <w:tr w14:paraId="2511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09C912">
            <w:pPr>
              <w:jc w:val="center"/>
              <w:rPr>
                <w:rFonts w:hint="eastAsia" w:ascii="仿宋" w:hAnsi="仿宋" w:eastAsia="仿宋" w:cs="仿宋"/>
                <w:i w:val="0"/>
                <w:iCs w:val="0"/>
                <w:color w:val="000000"/>
                <w:sz w:val="20"/>
                <w:szCs w:val="20"/>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2C2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26"/>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98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CA7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单位退休人员</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BA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51人</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D782">
            <w:pPr>
              <w:jc w:val="center"/>
              <w:rPr>
                <w:rFonts w:hint="eastAsia" w:ascii="仿宋" w:hAnsi="仿宋" w:eastAsia="仿宋" w:cs="仿宋"/>
                <w:i w:val="0"/>
                <w:iCs w:val="0"/>
                <w:color w:val="000000"/>
                <w:sz w:val="22"/>
                <w:szCs w:val="22"/>
                <w:u w:val="none"/>
              </w:rPr>
            </w:pPr>
          </w:p>
        </w:tc>
      </w:tr>
      <w:tr w14:paraId="6686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046731">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BC2A">
            <w:pPr>
              <w:jc w:val="center"/>
              <w:rPr>
                <w:rFonts w:hint="eastAsia" w:ascii="仿宋" w:hAnsi="仿宋" w:eastAsia="仿宋" w:cs="仿宋"/>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24910">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27E53">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E350">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FF6">
            <w:pPr>
              <w:jc w:val="center"/>
              <w:rPr>
                <w:rFonts w:hint="eastAsia" w:ascii="仿宋" w:hAnsi="仿宋" w:eastAsia="仿宋" w:cs="仿宋"/>
                <w:i w:val="0"/>
                <w:iCs w:val="0"/>
                <w:color w:val="000000"/>
                <w:sz w:val="22"/>
                <w:szCs w:val="22"/>
                <w:u w:val="none"/>
              </w:rPr>
            </w:pPr>
          </w:p>
        </w:tc>
      </w:tr>
      <w:tr w14:paraId="28CD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D9ADD4">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E3D1">
            <w:pPr>
              <w:jc w:val="center"/>
              <w:rPr>
                <w:rFonts w:hint="eastAsia" w:ascii="仿宋" w:hAnsi="仿宋" w:eastAsia="仿宋" w:cs="仿宋"/>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9D595">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95B78">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4608">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3CC0">
            <w:pPr>
              <w:jc w:val="center"/>
              <w:rPr>
                <w:rFonts w:hint="eastAsia" w:ascii="仿宋" w:hAnsi="仿宋" w:eastAsia="仿宋" w:cs="仿宋"/>
                <w:i w:val="0"/>
                <w:iCs w:val="0"/>
                <w:color w:val="000000"/>
                <w:sz w:val="22"/>
                <w:szCs w:val="22"/>
                <w:u w:val="none"/>
              </w:rPr>
            </w:pPr>
          </w:p>
        </w:tc>
      </w:tr>
      <w:tr w14:paraId="0903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8A0044">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4C5B9">
            <w:pPr>
              <w:jc w:val="center"/>
              <w:rPr>
                <w:rFonts w:hint="eastAsia" w:ascii="仿宋" w:hAnsi="仿宋" w:eastAsia="仿宋" w:cs="仿宋"/>
                <w:i w:val="0"/>
                <w:iCs w:val="0"/>
                <w:color w:val="000000"/>
                <w:sz w:val="22"/>
                <w:szCs w:val="22"/>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B35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B2D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退休教师经费合理保障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9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66E8">
            <w:pPr>
              <w:jc w:val="center"/>
              <w:rPr>
                <w:rFonts w:hint="eastAsia" w:ascii="仿宋" w:hAnsi="仿宋" w:eastAsia="仿宋" w:cs="仿宋"/>
                <w:i w:val="0"/>
                <w:iCs w:val="0"/>
                <w:color w:val="000000"/>
                <w:sz w:val="22"/>
                <w:szCs w:val="22"/>
                <w:u w:val="none"/>
              </w:rPr>
            </w:pPr>
          </w:p>
        </w:tc>
      </w:tr>
      <w:tr w14:paraId="57F6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8FB6EC">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CC7BF">
            <w:pPr>
              <w:jc w:val="center"/>
              <w:rPr>
                <w:rFonts w:hint="eastAsia" w:ascii="仿宋" w:hAnsi="仿宋" w:eastAsia="仿宋" w:cs="仿宋"/>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F382">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B2AA1">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CBC4">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3868">
            <w:pPr>
              <w:jc w:val="center"/>
              <w:rPr>
                <w:rFonts w:hint="eastAsia" w:ascii="仿宋" w:hAnsi="仿宋" w:eastAsia="仿宋" w:cs="仿宋"/>
                <w:i w:val="0"/>
                <w:iCs w:val="0"/>
                <w:color w:val="000000"/>
                <w:sz w:val="22"/>
                <w:szCs w:val="22"/>
                <w:u w:val="none"/>
              </w:rPr>
            </w:pPr>
          </w:p>
        </w:tc>
      </w:tr>
      <w:tr w14:paraId="455E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46A207">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2CE42">
            <w:pPr>
              <w:jc w:val="center"/>
              <w:rPr>
                <w:rFonts w:hint="eastAsia" w:ascii="仿宋" w:hAnsi="仿宋" w:eastAsia="仿宋" w:cs="仿宋"/>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98301">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061E0">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C7E7">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8890">
            <w:pPr>
              <w:jc w:val="center"/>
              <w:rPr>
                <w:rFonts w:hint="eastAsia" w:ascii="仿宋" w:hAnsi="仿宋" w:eastAsia="仿宋" w:cs="仿宋"/>
                <w:i w:val="0"/>
                <w:iCs w:val="0"/>
                <w:color w:val="000000"/>
                <w:sz w:val="22"/>
                <w:szCs w:val="22"/>
                <w:u w:val="none"/>
              </w:rPr>
            </w:pPr>
          </w:p>
        </w:tc>
      </w:tr>
      <w:tr w14:paraId="1119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9EB6A0">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0E43">
            <w:pPr>
              <w:jc w:val="center"/>
              <w:rPr>
                <w:rFonts w:hint="eastAsia" w:ascii="仿宋" w:hAnsi="仿宋" w:eastAsia="仿宋" w:cs="仿宋"/>
                <w:i w:val="0"/>
                <w:iCs w:val="0"/>
                <w:color w:val="000000"/>
                <w:sz w:val="22"/>
                <w:szCs w:val="22"/>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B9B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B4391">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11D8">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BAF8">
            <w:pPr>
              <w:jc w:val="center"/>
              <w:rPr>
                <w:rFonts w:hint="eastAsia" w:ascii="仿宋" w:hAnsi="仿宋" w:eastAsia="仿宋" w:cs="仿宋"/>
                <w:i w:val="0"/>
                <w:iCs w:val="0"/>
                <w:color w:val="000000"/>
                <w:sz w:val="22"/>
                <w:szCs w:val="22"/>
                <w:u w:val="none"/>
              </w:rPr>
            </w:pPr>
          </w:p>
        </w:tc>
      </w:tr>
      <w:tr w14:paraId="0696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1BA616">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1CADF">
            <w:pPr>
              <w:jc w:val="center"/>
              <w:rPr>
                <w:rFonts w:hint="eastAsia" w:ascii="仿宋" w:hAnsi="仿宋" w:eastAsia="仿宋" w:cs="仿宋"/>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C1373">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151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费用支出支付及时率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50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及时支付</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6003">
            <w:pPr>
              <w:jc w:val="center"/>
              <w:rPr>
                <w:rFonts w:hint="eastAsia" w:ascii="仿宋" w:hAnsi="仿宋" w:eastAsia="仿宋" w:cs="仿宋"/>
                <w:i w:val="0"/>
                <w:iCs w:val="0"/>
                <w:color w:val="000000"/>
                <w:sz w:val="22"/>
                <w:szCs w:val="22"/>
                <w:u w:val="none"/>
              </w:rPr>
            </w:pPr>
          </w:p>
        </w:tc>
      </w:tr>
      <w:tr w14:paraId="3698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90B7AC">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03C4">
            <w:pPr>
              <w:jc w:val="center"/>
              <w:rPr>
                <w:rFonts w:hint="eastAsia" w:ascii="仿宋" w:hAnsi="仿宋" w:eastAsia="仿宋" w:cs="仿宋"/>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6989F">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FA58B">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8E63">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4063">
            <w:pPr>
              <w:jc w:val="center"/>
              <w:rPr>
                <w:rFonts w:hint="eastAsia" w:ascii="仿宋" w:hAnsi="仿宋" w:eastAsia="仿宋" w:cs="仿宋"/>
                <w:i w:val="0"/>
                <w:iCs w:val="0"/>
                <w:color w:val="000000"/>
                <w:sz w:val="22"/>
                <w:szCs w:val="22"/>
                <w:u w:val="none"/>
              </w:rPr>
            </w:pPr>
          </w:p>
        </w:tc>
      </w:tr>
      <w:tr w14:paraId="1AC4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866F5B">
            <w:pPr>
              <w:jc w:val="center"/>
              <w:rPr>
                <w:rFonts w:hint="eastAsia" w:ascii="仿宋" w:hAnsi="仿宋" w:eastAsia="仿宋" w:cs="仿宋"/>
                <w:i w:val="0"/>
                <w:iCs w:val="0"/>
                <w:color w:val="000000"/>
                <w:sz w:val="20"/>
                <w:szCs w:val="20"/>
                <w:u w:val="none"/>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E74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103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A5D1F">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955E">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A88F">
            <w:pPr>
              <w:jc w:val="center"/>
              <w:rPr>
                <w:rFonts w:hint="eastAsia" w:ascii="仿宋" w:hAnsi="仿宋" w:eastAsia="仿宋" w:cs="仿宋"/>
                <w:i w:val="0"/>
                <w:iCs w:val="0"/>
                <w:color w:val="000000"/>
                <w:sz w:val="22"/>
                <w:szCs w:val="22"/>
                <w:u w:val="none"/>
              </w:rPr>
            </w:pPr>
          </w:p>
        </w:tc>
      </w:tr>
      <w:tr w14:paraId="6E51B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D77C08">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54A54">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69C3">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37EDE">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DB3B">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B1E9">
            <w:pPr>
              <w:jc w:val="center"/>
              <w:rPr>
                <w:rFonts w:hint="eastAsia" w:ascii="仿宋" w:hAnsi="仿宋" w:eastAsia="仿宋" w:cs="仿宋"/>
                <w:i w:val="0"/>
                <w:iCs w:val="0"/>
                <w:color w:val="000000"/>
                <w:sz w:val="22"/>
                <w:szCs w:val="22"/>
                <w:u w:val="none"/>
              </w:rPr>
            </w:pPr>
          </w:p>
        </w:tc>
      </w:tr>
      <w:tr w14:paraId="0DA9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4178F9">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6661">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D3728">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0F752">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436A">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05BE">
            <w:pPr>
              <w:jc w:val="center"/>
              <w:rPr>
                <w:rFonts w:hint="eastAsia" w:ascii="仿宋" w:hAnsi="仿宋" w:eastAsia="仿宋" w:cs="仿宋"/>
                <w:i w:val="0"/>
                <w:iCs w:val="0"/>
                <w:color w:val="000000"/>
                <w:sz w:val="22"/>
                <w:szCs w:val="22"/>
                <w:u w:val="none"/>
              </w:rPr>
            </w:pPr>
          </w:p>
        </w:tc>
      </w:tr>
      <w:tr w14:paraId="216A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D68972">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8BF4A">
            <w:pPr>
              <w:jc w:val="center"/>
              <w:rPr>
                <w:rFonts w:hint="eastAsia" w:ascii="仿宋" w:hAnsi="仿宋" w:eastAsia="仿宋" w:cs="仿宋"/>
                <w:i w:val="0"/>
                <w:iCs w:val="0"/>
                <w:color w:val="000000"/>
                <w:sz w:val="20"/>
                <w:szCs w:val="20"/>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E59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D943A">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1CF9">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DBBA">
            <w:pPr>
              <w:jc w:val="center"/>
              <w:rPr>
                <w:rFonts w:hint="eastAsia" w:ascii="仿宋" w:hAnsi="仿宋" w:eastAsia="仿宋" w:cs="仿宋"/>
                <w:i w:val="0"/>
                <w:iCs w:val="0"/>
                <w:color w:val="000000"/>
                <w:sz w:val="22"/>
                <w:szCs w:val="22"/>
                <w:u w:val="none"/>
              </w:rPr>
            </w:pPr>
          </w:p>
        </w:tc>
      </w:tr>
      <w:tr w14:paraId="3250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BD834F">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F011D">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B7A2">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CA9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学校正常运转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45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2A91">
            <w:pPr>
              <w:jc w:val="center"/>
              <w:rPr>
                <w:rFonts w:hint="eastAsia" w:ascii="仿宋" w:hAnsi="仿宋" w:eastAsia="仿宋" w:cs="仿宋"/>
                <w:i w:val="0"/>
                <w:iCs w:val="0"/>
                <w:color w:val="000000"/>
                <w:sz w:val="22"/>
                <w:szCs w:val="22"/>
                <w:u w:val="none"/>
              </w:rPr>
            </w:pPr>
          </w:p>
        </w:tc>
      </w:tr>
      <w:tr w14:paraId="5D23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52B430">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5DF95">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89BE">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DA858">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B250">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D37D">
            <w:pPr>
              <w:jc w:val="center"/>
              <w:rPr>
                <w:rFonts w:hint="eastAsia" w:ascii="仿宋" w:hAnsi="仿宋" w:eastAsia="仿宋" w:cs="仿宋"/>
                <w:i w:val="0"/>
                <w:iCs w:val="0"/>
                <w:color w:val="000000"/>
                <w:sz w:val="22"/>
                <w:szCs w:val="22"/>
                <w:u w:val="none"/>
              </w:rPr>
            </w:pPr>
          </w:p>
        </w:tc>
      </w:tr>
      <w:tr w14:paraId="0964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E586D1">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84C21">
            <w:pPr>
              <w:jc w:val="center"/>
              <w:rPr>
                <w:rFonts w:hint="eastAsia" w:ascii="仿宋" w:hAnsi="仿宋" w:eastAsia="仿宋" w:cs="仿宋"/>
                <w:i w:val="0"/>
                <w:iCs w:val="0"/>
                <w:color w:val="000000"/>
                <w:sz w:val="20"/>
                <w:szCs w:val="20"/>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206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2E416">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5BB8">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120F">
            <w:pPr>
              <w:jc w:val="center"/>
              <w:rPr>
                <w:rFonts w:hint="eastAsia" w:ascii="仿宋" w:hAnsi="仿宋" w:eastAsia="仿宋" w:cs="仿宋"/>
                <w:i w:val="0"/>
                <w:iCs w:val="0"/>
                <w:color w:val="000000"/>
                <w:sz w:val="22"/>
                <w:szCs w:val="22"/>
                <w:u w:val="none"/>
              </w:rPr>
            </w:pPr>
          </w:p>
        </w:tc>
      </w:tr>
      <w:tr w14:paraId="60CC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10D534">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8E544">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46A9">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C26EB">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612D">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EFC8">
            <w:pPr>
              <w:jc w:val="center"/>
              <w:rPr>
                <w:rFonts w:hint="eastAsia" w:ascii="仿宋" w:hAnsi="仿宋" w:eastAsia="仿宋" w:cs="仿宋"/>
                <w:i w:val="0"/>
                <w:iCs w:val="0"/>
                <w:color w:val="000000"/>
                <w:sz w:val="22"/>
                <w:szCs w:val="22"/>
                <w:u w:val="none"/>
              </w:rPr>
            </w:pPr>
          </w:p>
        </w:tc>
      </w:tr>
      <w:tr w14:paraId="1023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D7AADA">
            <w:pPr>
              <w:jc w:val="center"/>
              <w:rPr>
                <w:rFonts w:hint="eastAsia" w:ascii="仿宋" w:hAnsi="仿宋" w:eastAsia="仿宋" w:cs="仿宋"/>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4C3E4">
            <w:pPr>
              <w:jc w:val="center"/>
              <w:rPr>
                <w:rFonts w:hint="eastAsia" w:ascii="仿宋" w:hAnsi="仿宋" w:eastAsia="仿宋" w:cs="仿宋"/>
                <w:i w:val="0"/>
                <w:iCs w:val="0"/>
                <w:color w:val="000000"/>
                <w:sz w:val="20"/>
                <w:szCs w:val="20"/>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58621">
            <w:pPr>
              <w:jc w:val="center"/>
              <w:rPr>
                <w:rFonts w:hint="eastAsia" w:ascii="仿宋" w:hAnsi="仿宋" w:eastAsia="仿宋" w:cs="仿宋"/>
                <w:i w:val="0"/>
                <w:iCs w:val="0"/>
                <w:color w:val="000000"/>
                <w:sz w:val="20"/>
                <w:szCs w:val="20"/>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C9B2E">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2CC8">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F42E">
            <w:pPr>
              <w:jc w:val="center"/>
              <w:rPr>
                <w:rFonts w:hint="eastAsia" w:ascii="仿宋" w:hAnsi="仿宋" w:eastAsia="仿宋" w:cs="仿宋"/>
                <w:i w:val="0"/>
                <w:iCs w:val="0"/>
                <w:color w:val="000000"/>
                <w:sz w:val="22"/>
                <w:szCs w:val="22"/>
                <w:u w:val="none"/>
              </w:rPr>
            </w:pPr>
          </w:p>
        </w:tc>
      </w:tr>
      <w:tr w14:paraId="7D73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2459EE">
            <w:pPr>
              <w:jc w:val="center"/>
              <w:rPr>
                <w:rFonts w:hint="eastAsia" w:ascii="仿宋" w:hAnsi="仿宋" w:eastAsia="仿宋" w:cs="仿宋"/>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DF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1F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02A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师生满意度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2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7114">
            <w:pPr>
              <w:jc w:val="center"/>
              <w:rPr>
                <w:rFonts w:hint="eastAsia" w:ascii="仿宋" w:hAnsi="仿宋" w:eastAsia="仿宋" w:cs="仿宋"/>
                <w:i w:val="0"/>
                <w:iCs w:val="0"/>
                <w:color w:val="000000"/>
                <w:sz w:val="22"/>
                <w:szCs w:val="22"/>
                <w:u w:val="none"/>
              </w:rPr>
            </w:pPr>
          </w:p>
        </w:tc>
      </w:tr>
      <w:tr w14:paraId="2A4D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665CAE">
            <w:pPr>
              <w:jc w:val="center"/>
              <w:rPr>
                <w:rFonts w:hint="eastAsia" w:ascii="仿宋" w:hAnsi="仿宋" w:eastAsia="仿宋" w:cs="仿宋"/>
                <w:i w:val="0"/>
                <w:iCs w:val="0"/>
                <w:color w:val="000000"/>
                <w:sz w:val="20"/>
                <w:szCs w:val="20"/>
                <w:u w:val="none"/>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11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E9CC">
            <w:pPr>
              <w:jc w:val="center"/>
              <w:rPr>
                <w:rFonts w:hint="eastAsia" w:ascii="仿宋" w:hAnsi="仿宋" w:eastAsia="仿宋" w:cs="仿宋"/>
                <w:i w:val="0"/>
                <w:iCs w:val="0"/>
                <w:color w:val="000000"/>
                <w:sz w:val="22"/>
                <w:szCs w:val="22"/>
                <w:u w:val="none"/>
              </w:rPr>
            </w:pPr>
          </w:p>
        </w:tc>
        <w:tc>
          <w:tcPr>
            <w:tcW w:w="3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97C70">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72C1">
            <w:pPr>
              <w:jc w:val="center"/>
              <w:rPr>
                <w:rFonts w:hint="eastAsia" w:ascii="仿宋" w:hAnsi="仿宋" w:eastAsia="仿宋" w:cs="仿宋"/>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1958">
            <w:pPr>
              <w:jc w:val="center"/>
              <w:rPr>
                <w:rFonts w:hint="eastAsia" w:ascii="仿宋" w:hAnsi="仿宋" w:eastAsia="仿宋" w:cs="仿宋"/>
                <w:i w:val="0"/>
                <w:iCs w:val="0"/>
                <w:color w:val="000000"/>
                <w:sz w:val="22"/>
                <w:szCs w:val="22"/>
                <w:u w:val="none"/>
              </w:rPr>
            </w:pPr>
          </w:p>
        </w:tc>
      </w:tr>
    </w:tbl>
    <w:p w14:paraId="008AA969">
      <w:pPr>
        <w:widowControl/>
        <w:numPr>
          <w:ilvl w:val="0"/>
          <w:numId w:val="0"/>
        </w:numPr>
        <w:shd w:val="clear" w:color="auto" w:fill="FFFFFF"/>
        <w:spacing w:line="560" w:lineRule="exact"/>
        <w:jc w:val="left"/>
        <w:rPr>
          <w:rFonts w:hint="eastAsia" w:asciiTheme="minorEastAsia" w:hAnsiTheme="minorEastAsia" w:eastAsiaTheme="minorEastAsia" w:cstheme="minorEastAsia"/>
          <w:b/>
          <w:bCs/>
          <w:color w:val="000000" w:themeColor="text1"/>
          <w:kern w:val="0"/>
          <w:sz w:val="28"/>
          <w:szCs w:val="28"/>
          <w:highlight w:val="none"/>
          <w:lang w:val="en-US" w:eastAsia="zh-CN" w:bidi="ar-SA"/>
          <w14:textFill>
            <w14:solidFill>
              <w14:schemeClr w14:val="tx1"/>
            </w14:solidFill>
          </w14:textFill>
        </w:rPr>
      </w:pPr>
    </w:p>
    <w:p w14:paraId="5767468D">
      <w:pPr>
        <w:widowControl/>
        <w:numPr>
          <w:ilvl w:val="0"/>
          <w:numId w:val="0"/>
        </w:numPr>
        <w:shd w:val="clear" w:color="auto" w:fill="FFFFFF"/>
        <w:spacing w:line="560" w:lineRule="exact"/>
        <w:jc w:val="left"/>
        <w:rPr>
          <w:rFonts w:hint="eastAsia" w:asciiTheme="minorEastAsia" w:hAnsiTheme="minorEastAsia" w:eastAsiaTheme="minorEastAsia" w:cstheme="minorEastAsia"/>
          <w:b/>
          <w:bCs/>
          <w:color w:val="000000" w:themeColor="text1"/>
          <w:kern w:val="0"/>
          <w:sz w:val="28"/>
          <w:szCs w:val="28"/>
          <w:highlight w:val="none"/>
          <w:lang w:val="en-US" w:eastAsia="zh-CN" w:bidi="ar-SA"/>
          <w14:textFill>
            <w14:solidFill>
              <w14:schemeClr w14:val="tx1"/>
            </w14:solidFill>
          </w14:textFill>
        </w:rPr>
      </w:pPr>
    </w:p>
    <w:tbl>
      <w:tblPr>
        <w:tblStyle w:val="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9"/>
        <w:gridCol w:w="1163"/>
        <w:gridCol w:w="1196"/>
        <w:gridCol w:w="1232"/>
        <w:gridCol w:w="1633"/>
        <w:gridCol w:w="1105"/>
        <w:gridCol w:w="1462"/>
      </w:tblGrid>
      <w:tr w14:paraId="3CC1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520" w:type="dxa"/>
            <w:gridSpan w:val="7"/>
            <w:tcBorders>
              <w:top w:val="nil"/>
              <w:left w:val="nil"/>
              <w:bottom w:val="nil"/>
              <w:right w:val="nil"/>
            </w:tcBorders>
            <w:shd w:val="clear" w:color="auto" w:fill="auto"/>
            <w:vAlign w:val="center"/>
          </w:tcPr>
          <w:p w14:paraId="3963398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0E4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20" w:type="dxa"/>
            <w:gridSpan w:val="7"/>
            <w:tcBorders>
              <w:top w:val="nil"/>
              <w:left w:val="nil"/>
              <w:bottom w:val="nil"/>
              <w:right w:val="nil"/>
            </w:tcBorders>
            <w:shd w:val="clear" w:color="auto" w:fill="auto"/>
            <w:vAlign w:val="center"/>
          </w:tcPr>
          <w:p w14:paraId="4162D96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7BC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520" w:type="dxa"/>
            <w:gridSpan w:val="7"/>
            <w:tcBorders>
              <w:top w:val="nil"/>
              <w:left w:val="nil"/>
              <w:bottom w:val="nil"/>
              <w:right w:val="nil"/>
            </w:tcBorders>
            <w:shd w:val="clear" w:color="auto" w:fill="auto"/>
            <w:vAlign w:val="top"/>
          </w:tcPr>
          <w:p w14:paraId="2888BDB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黄石市第十八中学                                                     单位：万元</w:t>
            </w:r>
          </w:p>
        </w:tc>
      </w:tr>
      <w:tr w14:paraId="65E3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8C4C">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42D4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黄石市十八中学2026聘用教师经费</w:t>
            </w:r>
          </w:p>
        </w:tc>
      </w:tr>
      <w:tr w14:paraId="5F02F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A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6E6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D2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45A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黄石港区教育局</w:t>
            </w:r>
          </w:p>
        </w:tc>
      </w:tr>
      <w:tr w14:paraId="7CC0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A2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24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7C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A33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B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4C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150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BA6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CBF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AD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FD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652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2C2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6D6D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A7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155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57F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15A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w:t>
            </w:r>
          </w:p>
        </w:tc>
      </w:tr>
      <w:tr w14:paraId="5320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92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7778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政府批文</w:t>
            </w:r>
          </w:p>
        </w:tc>
      </w:tr>
      <w:tr w14:paraId="51E3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71DB1F">
            <w:pPr>
              <w:jc w:val="center"/>
              <w:rPr>
                <w:rFonts w:hint="eastAsia" w:ascii="仿宋" w:hAnsi="仿宋" w:eastAsia="仿宋" w:cs="仿宋"/>
                <w:i w:val="0"/>
                <w:iCs w:val="0"/>
                <w:color w:val="000000"/>
                <w:sz w:val="20"/>
                <w:szCs w:val="20"/>
                <w:u w:val="none"/>
              </w:rPr>
            </w:pPr>
          </w:p>
        </w:tc>
      </w:tr>
      <w:tr w14:paraId="4F87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40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013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53.71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0C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F0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53.71</w:t>
            </w:r>
          </w:p>
        </w:tc>
      </w:tr>
      <w:tr w14:paraId="6C70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24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7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ECD8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2024聘用教师经费53.71万，2025聘用教师经费53.71万</w:t>
            </w:r>
          </w:p>
        </w:tc>
      </w:tr>
      <w:tr w14:paraId="7643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091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425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1443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D9E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86AA7">
            <w:pPr>
              <w:jc w:val="center"/>
              <w:rPr>
                <w:rFonts w:hint="eastAsia" w:ascii="仿宋" w:hAnsi="仿宋" w:eastAsia="仿宋" w:cs="仿宋"/>
                <w:i w:val="0"/>
                <w:iCs w:val="0"/>
                <w:color w:val="000000"/>
                <w:sz w:val="20"/>
                <w:szCs w:val="20"/>
                <w:u w:val="none"/>
              </w:rPr>
            </w:pP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785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CE0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53.71</w:t>
            </w:r>
          </w:p>
        </w:tc>
      </w:tr>
      <w:tr w14:paraId="4197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0F722">
            <w:pPr>
              <w:jc w:val="center"/>
              <w:rPr>
                <w:rFonts w:hint="eastAsia" w:ascii="仿宋" w:hAnsi="仿宋" w:eastAsia="仿宋" w:cs="仿宋"/>
                <w:i w:val="0"/>
                <w:iCs w:val="0"/>
                <w:color w:val="000000"/>
                <w:sz w:val="20"/>
                <w:szCs w:val="20"/>
                <w:u w:val="none"/>
              </w:rPr>
            </w:pP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ED4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A76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53.71</w:t>
            </w:r>
          </w:p>
        </w:tc>
      </w:tr>
      <w:tr w14:paraId="2EC3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7DE8">
            <w:pPr>
              <w:jc w:val="center"/>
              <w:rPr>
                <w:rFonts w:hint="eastAsia" w:ascii="仿宋" w:hAnsi="仿宋" w:eastAsia="仿宋" w:cs="仿宋"/>
                <w:i w:val="0"/>
                <w:iCs w:val="0"/>
                <w:color w:val="000000"/>
                <w:sz w:val="20"/>
                <w:szCs w:val="20"/>
                <w:u w:val="none"/>
              </w:rPr>
            </w:pP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659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3322E">
            <w:pPr>
              <w:jc w:val="center"/>
              <w:rPr>
                <w:rFonts w:hint="eastAsia" w:ascii="仿宋" w:hAnsi="仿宋" w:eastAsia="仿宋" w:cs="仿宋"/>
                <w:i w:val="0"/>
                <w:iCs w:val="0"/>
                <w:color w:val="000000"/>
                <w:sz w:val="20"/>
                <w:szCs w:val="20"/>
                <w:u w:val="none"/>
              </w:rPr>
            </w:pPr>
          </w:p>
        </w:tc>
      </w:tr>
      <w:tr w14:paraId="654B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F82A">
            <w:pPr>
              <w:jc w:val="center"/>
              <w:rPr>
                <w:rFonts w:hint="eastAsia" w:ascii="仿宋" w:hAnsi="仿宋" w:eastAsia="仿宋" w:cs="仿宋"/>
                <w:i w:val="0"/>
                <w:iCs w:val="0"/>
                <w:color w:val="000000"/>
                <w:sz w:val="20"/>
                <w:szCs w:val="20"/>
                <w:u w:val="none"/>
              </w:rPr>
            </w:pP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E73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869D3">
            <w:pPr>
              <w:jc w:val="center"/>
              <w:rPr>
                <w:rFonts w:hint="eastAsia" w:ascii="仿宋" w:hAnsi="仿宋" w:eastAsia="仿宋" w:cs="仿宋"/>
                <w:i w:val="0"/>
                <w:iCs w:val="0"/>
                <w:color w:val="000000"/>
                <w:sz w:val="20"/>
                <w:szCs w:val="20"/>
                <w:u w:val="none"/>
              </w:rPr>
            </w:pPr>
          </w:p>
        </w:tc>
      </w:tr>
      <w:tr w14:paraId="6831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CC55A">
            <w:pPr>
              <w:jc w:val="center"/>
              <w:rPr>
                <w:rFonts w:hint="eastAsia" w:ascii="仿宋" w:hAnsi="仿宋" w:eastAsia="仿宋" w:cs="仿宋"/>
                <w:i w:val="0"/>
                <w:iCs w:val="0"/>
                <w:color w:val="000000"/>
                <w:sz w:val="20"/>
                <w:szCs w:val="20"/>
                <w:u w:val="none"/>
              </w:rPr>
            </w:pP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286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60BC6">
            <w:pPr>
              <w:jc w:val="center"/>
              <w:rPr>
                <w:rFonts w:hint="eastAsia" w:ascii="仿宋" w:hAnsi="仿宋" w:eastAsia="仿宋" w:cs="仿宋"/>
                <w:i w:val="0"/>
                <w:iCs w:val="0"/>
                <w:color w:val="000000"/>
                <w:sz w:val="20"/>
                <w:szCs w:val="20"/>
                <w:u w:val="none"/>
              </w:rPr>
            </w:pPr>
          </w:p>
        </w:tc>
      </w:tr>
      <w:tr w14:paraId="2B8B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176F">
            <w:pPr>
              <w:jc w:val="center"/>
              <w:rPr>
                <w:rFonts w:hint="eastAsia" w:ascii="仿宋" w:hAnsi="仿宋" w:eastAsia="仿宋" w:cs="仿宋"/>
                <w:i w:val="0"/>
                <w:iCs w:val="0"/>
                <w:color w:val="000000"/>
                <w:sz w:val="20"/>
                <w:szCs w:val="20"/>
                <w:u w:val="none"/>
              </w:rPr>
            </w:pP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1AC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66A0F">
            <w:pPr>
              <w:jc w:val="center"/>
              <w:rPr>
                <w:rFonts w:hint="eastAsia" w:ascii="仿宋" w:hAnsi="仿宋" w:eastAsia="仿宋" w:cs="仿宋"/>
                <w:i w:val="0"/>
                <w:iCs w:val="0"/>
                <w:color w:val="000000"/>
                <w:sz w:val="20"/>
                <w:szCs w:val="20"/>
                <w:u w:val="none"/>
              </w:rPr>
            </w:pPr>
          </w:p>
        </w:tc>
      </w:tr>
      <w:tr w14:paraId="6DF4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838B6">
            <w:pPr>
              <w:jc w:val="center"/>
              <w:rPr>
                <w:rFonts w:hint="eastAsia" w:ascii="仿宋" w:hAnsi="仿宋" w:eastAsia="仿宋" w:cs="仿宋"/>
                <w:i w:val="0"/>
                <w:iCs w:val="0"/>
                <w:color w:val="000000"/>
                <w:sz w:val="20"/>
                <w:szCs w:val="20"/>
                <w:u w:val="none"/>
              </w:rPr>
            </w:pP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DB1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22F0E">
            <w:pPr>
              <w:jc w:val="center"/>
              <w:rPr>
                <w:rFonts w:hint="eastAsia" w:ascii="仿宋" w:hAnsi="仿宋" w:eastAsia="仿宋" w:cs="仿宋"/>
                <w:i w:val="0"/>
                <w:iCs w:val="0"/>
                <w:color w:val="000000"/>
                <w:sz w:val="20"/>
                <w:szCs w:val="20"/>
                <w:u w:val="none"/>
              </w:rPr>
            </w:pPr>
          </w:p>
        </w:tc>
      </w:tr>
      <w:tr w14:paraId="18D6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center"/>
          </w:tcPr>
          <w:p w14:paraId="67E256B6">
            <w:pPr>
              <w:jc w:val="center"/>
              <w:rPr>
                <w:rFonts w:hint="eastAsia" w:ascii="仿宋" w:hAnsi="仿宋" w:eastAsia="仿宋" w:cs="仿宋"/>
                <w:i w:val="0"/>
                <w:iCs w:val="0"/>
                <w:color w:val="000000"/>
                <w:sz w:val="20"/>
                <w:szCs w:val="20"/>
                <w:u w:val="none"/>
              </w:rPr>
            </w:pPr>
          </w:p>
        </w:tc>
        <w:tc>
          <w:tcPr>
            <w:tcW w:w="7717" w:type="dxa"/>
            <w:gridSpan w:val="6"/>
            <w:tcBorders>
              <w:top w:val="single" w:color="000000" w:sz="4" w:space="0"/>
              <w:left w:val="nil"/>
              <w:bottom w:val="single" w:color="000000" w:sz="4" w:space="0"/>
              <w:right w:val="single" w:color="000000" w:sz="4" w:space="0"/>
            </w:tcBorders>
            <w:shd w:val="clear" w:color="auto" w:fill="auto"/>
            <w:vAlign w:val="center"/>
          </w:tcPr>
          <w:p w14:paraId="63141B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C92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2E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84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8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93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73C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9E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16F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5B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聘用老师工资经费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0134">
            <w:pPr>
              <w:jc w:val="center"/>
              <w:rPr>
                <w:rFonts w:hint="eastAsia" w:ascii="仿宋" w:hAnsi="仿宋" w:eastAsia="仿宋" w:cs="仿宋"/>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84F6">
            <w:pPr>
              <w:jc w:val="center"/>
              <w:rPr>
                <w:rFonts w:hint="eastAsia" w:ascii="仿宋" w:hAnsi="仿宋" w:eastAsia="仿宋" w:cs="仿宋"/>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91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53.71</w:t>
            </w: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DD2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按聘用老师22人测算，其中单位五险一金，工资福利等53.71万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05D0">
            <w:pPr>
              <w:jc w:val="center"/>
              <w:rPr>
                <w:rFonts w:hint="eastAsia" w:ascii="仿宋" w:hAnsi="仿宋" w:eastAsia="仿宋" w:cs="仿宋"/>
                <w:i w:val="0"/>
                <w:iCs w:val="0"/>
                <w:color w:val="000000"/>
                <w:sz w:val="20"/>
                <w:szCs w:val="20"/>
                <w:u w:val="none"/>
              </w:rPr>
            </w:pPr>
          </w:p>
        </w:tc>
      </w:tr>
      <w:tr w14:paraId="3296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D74F">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EA43">
            <w:pPr>
              <w:jc w:val="center"/>
              <w:rPr>
                <w:rFonts w:hint="eastAsia" w:ascii="仿宋" w:hAnsi="仿宋" w:eastAsia="仿宋" w:cs="仿宋"/>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BB70">
            <w:pPr>
              <w:jc w:val="center"/>
              <w:rPr>
                <w:rFonts w:hint="eastAsia" w:ascii="仿宋" w:hAnsi="仿宋" w:eastAsia="仿宋" w:cs="仿宋"/>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EF2E">
            <w:pPr>
              <w:jc w:val="center"/>
              <w:rPr>
                <w:rFonts w:hint="eastAsia" w:ascii="仿宋" w:hAnsi="仿宋" w:eastAsia="仿宋" w:cs="仿宋"/>
                <w:i w:val="0"/>
                <w:iCs w:val="0"/>
                <w:color w:val="000000"/>
                <w:sz w:val="20"/>
                <w:szCs w:val="20"/>
                <w:u w:val="none"/>
              </w:rPr>
            </w:pPr>
          </w:p>
        </w:tc>
        <w:tc>
          <w:tcPr>
            <w:tcW w:w="2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2F94C">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5B9F">
            <w:pPr>
              <w:jc w:val="center"/>
              <w:rPr>
                <w:rFonts w:hint="eastAsia" w:ascii="仿宋" w:hAnsi="仿宋" w:eastAsia="仿宋" w:cs="仿宋"/>
                <w:i w:val="0"/>
                <w:iCs w:val="0"/>
                <w:color w:val="000000"/>
                <w:sz w:val="20"/>
                <w:szCs w:val="20"/>
                <w:u w:val="none"/>
              </w:rPr>
            </w:pPr>
          </w:p>
        </w:tc>
      </w:tr>
      <w:tr w14:paraId="3D0A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24F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88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53.71 </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9A64C">
            <w:pPr>
              <w:jc w:val="center"/>
              <w:rPr>
                <w:rFonts w:hint="eastAsia" w:ascii="仿宋" w:hAnsi="仿宋" w:eastAsia="仿宋" w:cs="仿宋"/>
                <w:i w:val="0"/>
                <w:iCs w:val="0"/>
                <w:color w:val="000000"/>
                <w:sz w:val="20"/>
                <w:szCs w:val="20"/>
                <w:u w:val="none"/>
              </w:rPr>
            </w:pPr>
          </w:p>
        </w:tc>
      </w:tr>
      <w:tr w14:paraId="1707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8F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49A5E6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55C5CE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F3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0940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5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925FD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2D9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C01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2A1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815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389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633BB">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E5134">
            <w:pPr>
              <w:jc w:val="center"/>
              <w:rPr>
                <w:rFonts w:hint="eastAsia" w:ascii="仿宋" w:hAnsi="仿宋" w:eastAsia="仿宋" w:cs="仿宋"/>
                <w:i w:val="0"/>
                <w:iCs w:val="0"/>
                <w:color w:val="000000"/>
                <w:sz w:val="20"/>
                <w:szCs w:val="20"/>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830CA">
            <w:pPr>
              <w:jc w:val="center"/>
              <w:rPr>
                <w:rFonts w:hint="eastAsia" w:ascii="仿宋" w:hAnsi="仿宋" w:eastAsia="仿宋" w:cs="仿宋"/>
                <w:i w:val="0"/>
                <w:iCs w:val="0"/>
                <w:color w:val="000000"/>
                <w:sz w:val="20"/>
                <w:szCs w:val="20"/>
                <w:u w:val="none"/>
              </w:rPr>
            </w:pPr>
          </w:p>
        </w:tc>
      </w:tr>
      <w:tr w14:paraId="21EB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F94E3">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8E849">
            <w:pPr>
              <w:jc w:val="center"/>
              <w:rPr>
                <w:rFonts w:hint="eastAsia" w:ascii="仿宋" w:hAnsi="仿宋" w:eastAsia="仿宋" w:cs="仿宋"/>
                <w:i w:val="0"/>
                <w:iCs w:val="0"/>
                <w:color w:val="000000"/>
                <w:sz w:val="20"/>
                <w:szCs w:val="20"/>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27C36">
            <w:pPr>
              <w:jc w:val="center"/>
              <w:rPr>
                <w:rFonts w:hint="eastAsia" w:ascii="仿宋" w:hAnsi="仿宋" w:eastAsia="仿宋" w:cs="仿宋"/>
                <w:i w:val="0"/>
                <w:iCs w:val="0"/>
                <w:color w:val="000000"/>
                <w:sz w:val="20"/>
                <w:szCs w:val="20"/>
                <w:u w:val="none"/>
              </w:rPr>
            </w:pPr>
          </w:p>
        </w:tc>
      </w:tr>
      <w:tr w14:paraId="273E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61EA1">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E950E">
            <w:pPr>
              <w:jc w:val="center"/>
              <w:rPr>
                <w:rFonts w:hint="eastAsia" w:ascii="仿宋" w:hAnsi="仿宋" w:eastAsia="仿宋" w:cs="仿宋"/>
                <w:i w:val="0"/>
                <w:iCs w:val="0"/>
                <w:color w:val="000000"/>
                <w:sz w:val="20"/>
                <w:szCs w:val="20"/>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6357C">
            <w:pPr>
              <w:jc w:val="center"/>
              <w:rPr>
                <w:rFonts w:hint="eastAsia" w:ascii="仿宋" w:hAnsi="仿宋" w:eastAsia="仿宋" w:cs="仿宋"/>
                <w:i w:val="0"/>
                <w:iCs w:val="0"/>
                <w:color w:val="000000"/>
                <w:sz w:val="20"/>
                <w:szCs w:val="20"/>
                <w:u w:val="none"/>
              </w:rPr>
            </w:pPr>
          </w:p>
        </w:tc>
      </w:tr>
      <w:tr w14:paraId="0695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928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FD3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F8CAD">
            <w:pPr>
              <w:jc w:val="center"/>
              <w:rPr>
                <w:rFonts w:hint="eastAsia" w:ascii="仿宋" w:hAnsi="仿宋" w:eastAsia="仿宋" w:cs="仿宋"/>
                <w:i w:val="0"/>
                <w:iCs w:val="0"/>
                <w:color w:val="000000"/>
                <w:sz w:val="20"/>
                <w:szCs w:val="20"/>
                <w:u w:val="none"/>
              </w:rPr>
            </w:pPr>
          </w:p>
        </w:tc>
      </w:tr>
      <w:tr w14:paraId="6B82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5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D61B2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278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B03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744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1AA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A96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78FF">
            <w:pPr>
              <w:jc w:val="center"/>
              <w:rPr>
                <w:rFonts w:hint="eastAsia" w:ascii="仿宋" w:hAnsi="仿宋" w:eastAsia="仿宋" w:cs="仿宋"/>
                <w:i w:val="0"/>
                <w:iCs w:val="0"/>
                <w:color w:val="000000"/>
                <w:sz w:val="20"/>
                <w:szCs w:val="20"/>
                <w:u w:val="none"/>
              </w:rPr>
            </w:pPr>
          </w:p>
        </w:tc>
        <w:tc>
          <w:tcPr>
            <w:tcW w:w="36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B09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按时完成聘用老师工资发放</w:t>
            </w:r>
          </w:p>
        </w:tc>
        <w:tc>
          <w:tcPr>
            <w:tcW w:w="4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DFA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保障教学活动正常进行</w:t>
            </w:r>
          </w:p>
        </w:tc>
      </w:tr>
      <w:tr w14:paraId="1778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8212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25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B8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046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F2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E3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864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BD38D4">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8F9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A58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64A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合理使用财政资金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56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8AEE">
            <w:pPr>
              <w:jc w:val="center"/>
              <w:rPr>
                <w:rFonts w:hint="eastAsia" w:ascii="仿宋" w:hAnsi="仿宋" w:eastAsia="仿宋" w:cs="仿宋"/>
                <w:i w:val="0"/>
                <w:iCs w:val="0"/>
                <w:color w:val="000000"/>
                <w:sz w:val="20"/>
                <w:szCs w:val="20"/>
                <w:u w:val="none"/>
              </w:rPr>
            </w:pPr>
          </w:p>
        </w:tc>
      </w:tr>
      <w:tr w14:paraId="74DE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EE1F47">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D8BE">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B9FBB">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36803">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C3BE">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28DC">
            <w:pPr>
              <w:jc w:val="center"/>
              <w:rPr>
                <w:rFonts w:hint="eastAsia" w:ascii="仿宋" w:hAnsi="仿宋" w:eastAsia="仿宋" w:cs="仿宋"/>
                <w:i w:val="0"/>
                <w:iCs w:val="0"/>
                <w:color w:val="000000"/>
                <w:sz w:val="20"/>
                <w:szCs w:val="20"/>
                <w:u w:val="none"/>
              </w:rPr>
            </w:pPr>
          </w:p>
        </w:tc>
      </w:tr>
      <w:tr w14:paraId="1D2F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BC2B92">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4D09B">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65183">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E723C">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CBEC">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DD32">
            <w:pPr>
              <w:jc w:val="center"/>
              <w:rPr>
                <w:rFonts w:hint="eastAsia" w:ascii="仿宋" w:hAnsi="仿宋" w:eastAsia="仿宋" w:cs="仿宋"/>
                <w:i w:val="0"/>
                <w:iCs w:val="0"/>
                <w:color w:val="000000"/>
                <w:sz w:val="20"/>
                <w:szCs w:val="20"/>
                <w:u w:val="none"/>
              </w:rPr>
            </w:pPr>
          </w:p>
        </w:tc>
      </w:tr>
      <w:tr w14:paraId="0418B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448FED">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9F267">
            <w:pPr>
              <w:jc w:val="center"/>
              <w:rPr>
                <w:rFonts w:hint="eastAsia" w:ascii="仿宋" w:hAnsi="仿宋" w:eastAsia="仿宋" w:cs="仿宋"/>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DA6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37F6A">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41EA">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D3AE">
            <w:pPr>
              <w:jc w:val="center"/>
              <w:rPr>
                <w:rFonts w:hint="eastAsia" w:ascii="仿宋" w:hAnsi="仿宋" w:eastAsia="仿宋" w:cs="仿宋"/>
                <w:i w:val="0"/>
                <w:iCs w:val="0"/>
                <w:color w:val="000000"/>
                <w:sz w:val="20"/>
                <w:szCs w:val="20"/>
                <w:u w:val="none"/>
              </w:rPr>
            </w:pPr>
          </w:p>
        </w:tc>
      </w:tr>
      <w:tr w14:paraId="20F5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38127F">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73CE">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FDFC">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2AFB7">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575F">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6EA5">
            <w:pPr>
              <w:jc w:val="center"/>
              <w:rPr>
                <w:rFonts w:hint="eastAsia" w:ascii="仿宋" w:hAnsi="仿宋" w:eastAsia="仿宋" w:cs="仿宋"/>
                <w:i w:val="0"/>
                <w:iCs w:val="0"/>
                <w:color w:val="000000"/>
                <w:sz w:val="20"/>
                <w:szCs w:val="20"/>
                <w:u w:val="none"/>
              </w:rPr>
            </w:pPr>
          </w:p>
        </w:tc>
      </w:tr>
      <w:tr w14:paraId="0AA3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D00C95">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70F7">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63EAD">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FA172">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FA33">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350E">
            <w:pPr>
              <w:jc w:val="center"/>
              <w:rPr>
                <w:rFonts w:hint="eastAsia" w:ascii="仿宋" w:hAnsi="仿宋" w:eastAsia="仿宋" w:cs="仿宋"/>
                <w:i w:val="0"/>
                <w:iCs w:val="0"/>
                <w:color w:val="000000"/>
                <w:sz w:val="20"/>
                <w:szCs w:val="20"/>
                <w:u w:val="none"/>
              </w:rPr>
            </w:pPr>
          </w:p>
        </w:tc>
      </w:tr>
      <w:tr w14:paraId="13C2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87EB7D">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766B9">
            <w:pPr>
              <w:jc w:val="center"/>
              <w:rPr>
                <w:rFonts w:hint="eastAsia" w:ascii="仿宋" w:hAnsi="仿宋" w:eastAsia="仿宋" w:cs="仿宋"/>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20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385D4">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0610">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0ACF">
            <w:pPr>
              <w:jc w:val="center"/>
              <w:rPr>
                <w:rFonts w:hint="eastAsia" w:ascii="仿宋" w:hAnsi="仿宋" w:eastAsia="仿宋" w:cs="仿宋"/>
                <w:i w:val="0"/>
                <w:iCs w:val="0"/>
                <w:color w:val="000000"/>
                <w:sz w:val="20"/>
                <w:szCs w:val="20"/>
                <w:u w:val="none"/>
              </w:rPr>
            </w:pPr>
          </w:p>
        </w:tc>
      </w:tr>
      <w:tr w14:paraId="21DF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C5AC6D">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983F">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7030B">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6EB59">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5CDB">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45E">
            <w:pPr>
              <w:jc w:val="center"/>
              <w:rPr>
                <w:rFonts w:hint="eastAsia" w:ascii="仿宋" w:hAnsi="仿宋" w:eastAsia="仿宋" w:cs="仿宋"/>
                <w:i w:val="0"/>
                <w:iCs w:val="0"/>
                <w:color w:val="000000"/>
                <w:sz w:val="20"/>
                <w:szCs w:val="20"/>
                <w:u w:val="none"/>
              </w:rPr>
            </w:pPr>
          </w:p>
        </w:tc>
      </w:tr>
      <w:tr w14:paraId="61C6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2DA254">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D2953">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55917">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0D1F0">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69E2">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39B1">
            <w:pPr>
              <w:jc w:val="center"/>
              <w:rPr>
                <w:rFonts w:hint="eastAsia" w:ascii="仿宋" w:hAnsi="仿宋" w:eastAsia="仿宋" w:cs="仿宋"/>
                <w:i w:val="0"/>
                <w:iCs w:val="0"/>
                <w:color w:val="000000"/>
                <w:sz w:val="20"/>
                <w:szCs w:val="20"/>
                <w:u w:val="none"/>
              </w:rPr>
            </w:pPr>
          </w:p>
        </w:tc>
      </w:tr>
      <w:tr w14:paraId="3E75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26244E">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35F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BF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04D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聘用教师</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49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FA20">
            <w:pPr>
              <w:jc w:val="center"/>
              <w:rPr>
                <w:rFonts w:hint="eastAsia" w:ascii="仿宋" w:hAnsi="仿宋" w:eastAsia="仿宋" w:cs="仿宋"/>
                <w:i w:val="0"/>
                <w:iCs w:val="0"/>
                <w:color w:val="000000"/>
                <w:sz w:val="20"/>
                <w:szCs w:val="20"/>
                <w:u w:val="none"/>
              </w:rPr>
            </w:pPr>
          </w:p>
        </w:tc>
      </w:tr>
      <w:tr w14:paraId="56ED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5ACC9B">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887AB">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14E6">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D27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教学活动覆盖学生数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93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1699人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2AB9">
            <w:pPr>
              <w:jc w:val="center"/>
              <w:rPr>
                <w:rFonts w:hint="eastAsia" w:ascii="仿宋" w:hAnsi="仿宋" w:eastAsia="仿宋" w:cs="仿宋"/>
                <w:i w:val="0"/>
                <w:iCs w:val="0"/>
                <w:color w:val="000000"/>
                <w:sz w:val="20"/>
                <w:szCs w:val="20"/>
                <w:u w:val="none"/>
              </w:rPr>
            </w:pPr>
          </w:p>
        </w:tc>
      </w:tr>
      <w:tr w14:paraId="7894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36FD03">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E985">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39628">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9825C">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9787">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5B2E">
            <w:pPr>
              <w:jc w:val="center"/>
              <w:rPr>
                <w:rFonts w:hint="eastAsia" w:ascii="仿宋" w:hAnsi="仿宋" w:eastAsia="仿宋" w:cs="仿宋"/>
                <w:i w:val="0"/>
                <w:iCs w:val="0"/>
                <w:color w:val="000000"/>
                <w:sz w:val="20"/>
                <w:szCs w:val="20"/>
                <w:u w:val="none"/>
              </w:rPr>
            </w:pPr>
          </w:p>
        </w:tc>
      </w:tr>
      <w:tr w14:paraId="757D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A0FF34">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7253E">
            <w:pPr>
              <w:jc w:val="center"/>
              <w:rPr>
                <w:rFonts w:hint="eastAsia" w:ascii="仿宋" w:hAnsi="仿宋" w:eastAsia="仿宋" w:cs="仿宋"/>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B7B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A19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聘用教师工资合理保障</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CD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0BEC">
            <w:pPr>
              <w:jc w:val="center"/>
              <w:rPr>
                <w:rFonts w:hint="eastAsia" w:ascii="仿宋" w:hAnsi="仿宋" w:eastAsia="仿宋" w:cs="仿宋"/>
                <w:i w:val="0"/>
                <w:iCs w:val="0"/>
                <w:color w:val="000000"/>
                <w:sz w:val="20"/>
                <w:szCs w:val="20"/>
                <w:u w:val="none"/>
              </w:rPr>
            </w:pPr>
          </w:p>
        </w:tc>
      </w:tr>
      <w:tr w14:paraId="2FC4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BD3881">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217E1">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24EE">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E769E">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541D">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A1CE">
            <w:pPr>
              <w:jc w:val="center"/>
              <w:rPr>
                <w:rFonts w:hint="eastAsia" w:ascii="仿宋" w:hAnsi="仿宋" w:eastAsia="仿宋" w:cs="仿宋"/>
                <w:i w:val="0"/>
                <w:iCs w:val="0"/>
                <w:color w:val="000000"/>
                <w:sz w:val="20"/>
                <w:szCs w:val="20"/>
                <w:u w:val="none"/>
              </w:rPr>
            </w:pPr>
          </w:p>
        </w:tc>
      </w:tr>
      <w:tr w14:paraId="465D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5A817C">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CA21A">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5B0FE">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35F36">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7071">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CDEB">
            <w:pPr>
              <w:jc w:val="center"/>
              <w:rPr>
                <w:rFonts w:hint="eastAsia" w:ascii="仿宋" w:hAnsi="仿宋" w:eastAsia="仿宋" w:cs="仿宋"/>
                <w:i w:val="0"/>
                <w:iCs w:val="0"/>
                <w:color w:val="000000"/>
                <w:sz w:val="20"/>
                <w:szCs w:val="20"/>
                <w:u w:val="none"/>
              </w:rPr>
            </w:pPr>
          </w:p>
        </w:tc>
      </w:tr>
      <w:tr w14:paraId="36E6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3033FE">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4AD76">
            <w:pPr>
              <w:jc w:val="center"/>
              <w:rPr>
                <w:rFonts w:hint="eastAsia" w:ascii="仿宋" w:hAnsi="仿宋" w:eastAsia="仿宋" w:cs="仿宋"/>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B15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744F2">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15D4">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940E">
            <w:pPr>
              <w:jc w:val="center"/>
              <w:rPr>
                <w:rFonts w:hint="eastAsia" w:ascii="仿宋" w:hAnsi="仿宋" w:eastAsia="仿宋" w:cs="仿宋"/>
                <w:i w:val="0"/>
                <w:iCs w:val="0"/>
                <w:color w:val="000000"/>
                <w:sz w:val="20"/>
                <w:szCs w:val="20"/>
                <w:u w:val="none"/>
              </w:rPr>
            </w:pPr>
          </w:p>
        </w:tc>
      </w:tr>
      <w:tr w14:paraId="75BA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23E28F">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A5A3">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425E">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E7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费用支出支付及时率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F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及时支付</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9332">
            <w:pPr>
              <w:jc w:val="center"/>
              <w:rPr>
                <w:rFonts w:hint="eastAsia" w:ascii="仿宋" w:hAnsi="仿宋" w:eastAsia="仿宋" w:cs="仿宋"/>
                <w:i w:val="0"/>
                <w:iCs w:val="0"/>
                <w:color w:val="000000"/>
                <w:sz w:val="20"/>
                <w:szCs w:val="20"/>
                <w:u w:val="none"/>
              </w:rPr>
            </w:pPr>
          </w:p>
        </w:tc>
      </w:tr>
      <w:tr w14:paraId="6446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304664">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F2F0">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70A2">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23C57">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6F73">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7FA4">
            <w:pPr>
              <w:jc w:val="center"/>
              <w:rPr>
                <w:rFonts w:hint="eastAsia" w:ascii="仿宋" w:hAnsi="仿宋" w:eastAsia="仿宋" w:cs="仿宋"/>
                <w:i w:val="0"/>
                <w:iCs w:val="0"/>
                <w:color w:val="000000"/>
                <w:sz w:val="20"/>
                <w:szCs w:val="20"/>
                <w:u w:val="none"/>
              </w:rPr>
            </w:pPr>
          </w:p>
        </w:tc>
      </w:tr>
      <w:tr w14:paraId="6BEE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B1ED60">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37B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2A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45A08">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8964">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192E">
            <w:pPr>
              <w:jc w:val="center"/>
              <w:rPr>
                <w:rFonts w:hint="eastAsia" w:ascii="仿宋" w:hAnsi="仿宋" w:eastAsia="仿宋" w:cs="仿宋"/>
                <w:i w:val="0"/>
                <w:iCs w:val="0"/>
                <w:color w:val="000000"/>
                <w:sz w:val="20"/>
                <w:szCs w:val="20"/>
                <w:u w:val="none"/>
              </w:rPr>
            </w:pPr>
          </w:p>
        </w:tc>
      </w:tr>
      <w:tr w14:paraId="3C43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CC4410">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60FFD">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0E91">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6F278">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FEB5">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440E">
            <w:pPr>
              <w:jc w:val="center"/>
              <w:rPr>
                <w:rFonts w:hint="eastAsia" w:ascii="仿宋" w:hAnsi="仿宋" w:eastAsia="仿宋" w:cs="仿宋"/>
                <w:i w:val="0"/>
                <w:iCs w:val="0"/>
                <w:color w:val="000000"/>
                <w:sz w:val="20"/>
                <w:szCs w:val="20"/>
                <w:u w:val="none"/>
              </w:rPr>
            </w:pPr>
          </w:p>
        </w:tc>
      </w:tr>
      <w:tr w14:paraId="7A77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A99F8E">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56A20">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8C96A">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3D97E">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B8E3">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71BB">
            <w:pPr>
              <w:jc w:val="center"/>
              <w:rPr>
                <w:rFonts w:hint="eastAsia" w:ascii="仿宋" w:hAnsi="仿宋" w:eastAsia="仿宋" w:cs="仿宋"/>
                <w:i w:val="0"/>
                <w:iCs w:val="0"/>
                <w:color w:val="000000"/>
                <w:sz w:val="20"/>
                <w:szCs w:val="20"/>
                <w:u w:val="none"/>
              </w:rPr>
            </w:pPr>
          </w:p>
        </w:tc>
      </w:tr>
      <w:tr w14:paraId="2FA1A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BCFB96">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96120">
            <w:pPr>
              <w:jc w:val="center"/>
              <w:rPr>
                <w:rFonts w:hint="eastAsia" w:ascii="仿宋" w:hAnsi="仿宋" w:eastAsia="仿宋" w:cs="仿宋"/>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6EC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C611A">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9B63">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5E98">
            <w:pPr>
              <w:jc w:val="center"/>
              <w:rPr>
                <w:rFonts w:hint="eastAsia" w:ascii="仿宋" w:hAnsi="仿宋" w:eastAsia="仿宋" w:cs="仿宋"/>
                <w:i w:val="0"/>
                <w:iCs w:val="0"/>
                <w:color w:val="000000"/>
                <w:sz w:val="20"/>
                <w:szCs w:val="20"/>
                <w:u w:val="none"/>
              </w:rPr>
            </w:pPr>
          </w:p>
        </w:tc>
      </w:tr>
      <w:tr w14:paraId="2ABB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B7B802">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77ADC">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235D1">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288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学校教学工作正常运转</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A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E7FD">
            <w:pPr>
              <w:jc w:val="center"/>
              <w:rPr>
                <w:rFonts w:hint="eastAsia" w:ascii="仿宋" w:hAnsi="仿宋" w:eastAsia="仿宋" w:cs="仿宋"/>
                <w:i w:val="0"/>
                <w:iCs w:val="0"/>
                <w:color w:val="000000"/>
                <w:sz w:val="20"/>
                <w:szCs w:val="20"/>
                <w:u w:val="none"/>
              </w:rPr>
            </w:pPr>
          </w:p>
        </w:tc>
      </w:tr>
      <w:tr w14:paraId="461D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84B16A">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7DE7">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A1F33">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9D865">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B7FC">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A582">
            <w:pPr>
              <w:jc w:val="center"/>
              <w:rPr>
                <w:rFonts w:hint="eastAsia" w:ascii="仿宋" w:hAnsi="仿宋" w:eastAsia="仿宋" w:cs="仿宋"/>
                <w:i w:val="0"/>
                <w:iCs w:val="0"/>
                <w:color w:val="000000"/>
                <w:sz w:val="20"/>
                <w:szCs w:val="20"/>
                <w:u w:val="none"/>
              </w:rPr>
            </w:pPr>
          </w:p>
        </w:tc>
      </w:tr>
      <w:tr w14:paraId="09F0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418804">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3314">
            <w:pPr>
              <w:jc w:val="center"/>
              <w:rPr>
                <w:rFonts w:hint="eastAsia" w:ascii="仿宋" w:hAnsi="仿宋" w:eastAsia="仿宋" w:cs="仿宋"/>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DF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44805">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116B">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7FCF">
            <w:pPr>
              <w:jc w:val="center"/>
              <w:rPr>
                <w:rFonts w:hint="eastAsia" w:ascii="仿宋" w:hAnsi="仿宋" w:eastAsia="仿宋" w:cs="仿宋"/>
                <w:i w:val="0"/>
                <w:iCs w:val="0"/>
                <w:color w:val="000000"/>
                <w:sz w:val="20"/>
                <w:szCs w:val="20"/>
                <w:u w:val="none"/>
              </w:rPr>
            </w:pPr>
          </w:p>
        </w:tc>
      </w:tr>
      <w:tr w14:paraId="4F94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F1387D">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4C945">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98225">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447FC">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B7FA">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EB85">
            <w:pPr>
              <w:jc w:val="center"/>
              <w:rPr>
                <w:rFonts w:hint="eastAsia" w:ascii="仿宋" w:hAnsi="仿宋" w:eastAsia="仿宋" w:cs="仿宋"/>
                <w:i w:val="0"/>
                <w:iCs w:val="0"/>
                <w:color w:val="000000"/>
                <w:sz w:val="20"/>
                <w:szCs w:val="20"/>
                <w:u w:val="none"/>
              </w:rPr>
            </w:pPr>
          </w:p>
        </w:tc>
      </w:tr>
      <w:tr w14:paraId="160F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23A2F2">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0C57">
            <w:pPr>
              <w:jc w:val="center"/>
              <w:rPr>
                <w:rFonts w:hint="eastAsia" w:ascii="仿宋" w:hAnsi="仿宋" w:eastAsia="仿宋" w:cs="仿宋"/>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27A9">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55D86">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38DA">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9153">
            <w:pPr>
              <w:jc w:val="center"/>
              <w:rPr>
                <w:rFonts w:hint="eastAsia" w:ascii="仿宋" w:hAnsi="仿宋" w:eastAsia="仿宋" w:cs="仿宋"/>
                <w:i w:val="0"/>
                <w:iCs w:val="0"/>
                <w:color w:val="000000"/>
                <w:sz w:val="20"/>
                <w:szCs w:val="20"/>
                <w:u w:val="none"/>
              </w:rPr>
            </w:pPr>
          </w:p>
        </w:tc>
      </w:tr>
      <w:tr w14:paraId="2CD6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1D6683">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8E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E8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FC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师生满意度</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BD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763A">
            <w:pPr>
              <w:jc w:val="center"/>
              <w:rPr>
                <w:rFonts w:hint="eastAsia" w:ascii="仿宋" w:hAnsi="仿宋" w:eastAsia="仿宋" w:cs="仿宋"/>
                <w:i w:val="0"/>
                <w:iCs w:val="0"/>
                <w:color w:val="000000"/>
                <w:sz w:val="20"/>
                <w:szCs w:val="20"/>
                <w:u w:val="none"/>
              </w:rPr>
            </w:pPr>
          </w:p>
        </w:tc>
      </w:tr>
      <w:tr w14:paraId="7565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0492D9">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EC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D829">
            <w:pPr>
              <w:jc w:val="center"/>
              <w:rPr>
                <w:rFonts w:hint="eastAsia" w:ascii="仿宋" w:hAnsi="仿宋" w:eastAsia="仿宋" w:cs="仿宋"/>
                <w:i w:val="0"/>
                <w:iCs w:val="0"/>
                <w:color w:val="000000"/>
                <w:sz w:val="20"/>
                <w:szCs w:val="20"/>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51F1F">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24B4">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C444">
            <w:pPr>
              <w:jc w:val="center"/>
              <w:rPr>
                <w:rFonts w:hint="eastAsia" w:ascii="仿宋" w:hAnsi="仿宋" w:eastAsia="仿宋" w:cs="仿宋"/>
                <w:i w:val="0"/>
                <w:iCs w:val="0"/>
                <w:color w:val="000000"/>
                <w:sz w:val="20"/>
                <w:szCs w:val="20"/>
                <w:u w:val="none"/>
              </w:rPr>
            </w:pPr>
          </w:p>
        </w:tc>
      </w:tr>
    </w:tbl>
    <w:p w14:paraId="0C8F117E">
      <w:pPr>
        <w:widowControl/>
        <w:numPr>
          <w:ilvl w:val="0"/>
          <w:numId w:val="0"/>
        </w:numPr>
        <w:shd w:val="clear" w:color="auto" w:fill="FFFFFF"/>
        <w:spacing w:line="560" w:lineRule="exact"/>
        <w:jc w:val="left"/>
        <w:rPr>
          <w:rFonts w:hint="eastAsia" w:asciiTheme="minorEastAsia" w:hAnsiTheme="minorEastAsia" w:eastAsiaTheme="minorEastAsia" w:cstheme="minorEastAsia"/>
          <w:b/>
          <w:bCs/>
          <w:color w:val="000000" w:themeColor="text1"/>
          <w:kern w:val="0"/>
          <w:sz w:val="28"/>
          <w:szCs w:val="28"/>
          <w:highlight w:val="none"/>
          <w:lang w:val="en-US" w:eastAsia="zh-CN" w:bidi="ar-SA"/>
          <w14:textFill>
            <w14:solidFill>
              <w14:schemeClr w14:val="tx1"/>
            </w14:solidFill>
          </w14:textFill>
        </w:rPr>
      </w:pPr>
    </w:p>
    <w:tbl>
      <w:tblPr>
        <w:tblStyle w:val="8"/>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2"/>
        <w:gridCol w:w="1094"/>
        <w:gridCol w:w="1144"/>
        <w:gridCol w:w="2055"/>
        <w:gridCol w:w="1518"/>
        <w:gridCol w:w="630"/>
        <w:gridCol w:w="1582"/>
      </w:tblGrid>
      <w:tr w14:paraId="6BE0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496" w:type="dxa"/>
            <w:gridSpan w:val="7"/>
            <w:tcBorders>
              <w:top w:val="nil"/>
              <w:left w:val="nil"/>
              <w:bottom w:val="nil"/>
              <w:right w:val="nil"/>
            </w:tcBorders>
            <w:shd w:val="clear" w:color="auto" w:fill="auto"/>
            <w:vAlign w:val="center"/>
          </w:tcPr>
          <w:p w14:paraId="3F49BD53">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033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96" w:type="dxa"/>
            <w:gridSpan w:val="7"/>
            <w:tcBorders>
              <w:top w:val="nil"/>
              <w:left w:val="nil"/>
              <w:bottom w:val="nil"/>
              <w:right w:val="nil"/>
            </w:tcBorders>
            <w:shd w:val="clear" w:color="auto" w:fill="auto"/>
            <w:vAlign w:val="center"/>
          </w:tcPr>
          <w:p w14:paraId="14D6C33F">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75D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496" w:type="dxa"/>
            <w:gridSpan w:val="7"/>
            <w:tcBorders>
              <w:top w:val="nil"/>
              <w:left w:val="nil"/>
              <w:bottom w:val="nil"/>
              <w:right w:val="nil"/>
            </w:tcBorders>
            <w:shd w:val="clear" w:color="auto" w:fill="auto"/>
            <w:vAlign w:val="top"/>
          </w:tcPr>
          <w:p w14:paraId="6FF3ADBC">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黄石市第十八中学                                                     单位：万元</w:t>
            </w:r>
          </w:p>
        </w:tc>
      </w:tr>
      <w:tr w14:paraId="27DC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FE26">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858F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黄石市第十八中学2026专职安保经费</w:t>
            </w:r>
          </w:p>
        </w:tc>
      </w:tr>
      <w:tr w14:paraId="26D6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13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5F9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6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589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黄石港区教育局</w:t>
            </w:r>
          </w:p>
        </w:tc>
      </w:tr>
      <w:tr w14:paraId="4BDB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00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AC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DC5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C2C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78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1D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841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A5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CA0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B1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BD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FC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A0C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FC9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FC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CF0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9FF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3CD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2026年</w:t>
            </w:r>
          </w:p>
        </w:tc>
      </w:tr>
      <w:tr w14:paraId="229E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48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3776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预算项目</w:t>
            </w:r>
          </w:p>
        </w:tc>
      </w:tr>
      <w:tr w14:paraId="163E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1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01DC8D">
            <w:pPr>
              <w:jc w:val="center"/>
              <w:rPr>
                <w:rFonts w:hint="eastAsia" w:ascii="仿宋" w:hAnsi="仿宋" w:eastAsia="仿宋" w:cs="仿宋"/>
                <w:i w:val="0"/>
                <w:iCs w:val="0"/>
                <w:color w:val="000000"/>
                <w:sz w:val="20"/>
                <w:szCs w:val="20"/>
                <w:u w:val="none"/>
              </w:rPr>
            </w:pPr>
          </w:p>
        </w:tc>
      </w:tr>
      <w:tr w14:paraId="344F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15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6B8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77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835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r>
      <w:tr w14:paraId="49B1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5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6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9E0D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2024中小学专职安保经费10万，2023中小学专职安保经费8万</w:t>
            </w:r>
          </w:p>
        </w:tc>
      </w:tr>
      <w:tr w14:paraId="4A96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16A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EF1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D49B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E18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A1CB">
            <w:pPr>
              <w:jc w:val="center"/>
              <w:rPr>
                <w:rFonts w:hint="eastAsia" w:ascii="仿宋" w:hAnsi="仿宋" w:eastAsia="仿宋" w:cs="仿宋"/>
                <w:i w:val="0"/>
                <w:iCs w:val="0"/>
                <w:color w:val="000000"/>
                <w:sz w:val="20"/>
                <w:szCs w:val="20"/>
                <w:u w:val="none"/>
              </w:rPr>
            </w:pP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F73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4E8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r>
      <w:tr w14:paraId="0AA2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BF11D">
            <w:pPr>
              <w:jc w:val="center"/>
              <w:rPr>
                <w:rFonts w:hint="eastAsia" w:ascii="仿宋" w:hAnsi="仿宋" w:eastAsia="仿宋" w:cs="仿宋"/>
                <w:i w:val="0"/>
                <w:iCs w:val="0"/>
                <w:color w:val="000000"/>
                <w:sz w:val="20"/>
                <w:szCs w:val="20"/>
                <w:u w:val="none"/>
              </w:rPr>
            </w:pP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BB9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587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r>
      <w:tr w14:paraId="5BFB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186B">
            <w:pPr>
              <w:jc w:val="center"/>
              <w:rPr>
                <w:rFonts w:hint="eastAsia" w:ascii="仿宋" w:hAnsi="仿宋" w:eastAsia="仿宋" w:cs="仿宋"/>
                <w:i w:val="0"/>
                <w:iCs w:val="0"/>
                <w:color w:val="000000"/>
                <w:sz w:val="20"/>
                <w:szCs w:val="20"/>
                <w:u w:val="none"/>
              </w:rPr>
            </w:pP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8CB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66F5A">
            <w:pPr>
              <w:jc w:val="center"/>
              <w:rPr>
                <w:rFonts w:hint="eastAsia" w:ascii="仿宋" w:hAnsi="仿宋" w:eastAsia="仿宋" w:cs="仿宋"/>
                <w:i w:val="0"/>
                <w:iCs w:val="0"/>
                <w:color w:val="000000"/>
                <w:sz w:val="20"/>
                <w:szCs w:val="20"/>
                <w:u w:val="none"/>
              </w:rPr>
            </w:pPr>
          </w:p>
        </w:tc>
      </w:tr>
      <w:tr w14:paraId="5A83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A74E6">
            <w:pPr>
              <w:jc w:val="center"/>
              <w:rPr>
                <w:rFonts w:hint="eastAsia" w:ascii="仿宋" w:hAnsi="仿宋" w:eastAsia="仿宋" w:cs="仿宋"/>
                <w:i w:val="0"/>
                <w:iCs w:val="0"/>
                <w:color w:val="000000"/>
                <w:sz w:val="20"/>
                <w:szCs w:val="20"/>
                <w:u w:val="none"/>
              </w:rPr>
            </w:pP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EB7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3AD33">
            <w:pPr>
              <w:jc w:val="center"/>
              <w:rPr>
                <w:rFonts w:hint="eastAsia" w:ascii="仿宋" w:hAnsi="仿宋" w:eastAsia="仿宋" w:cs="仿宋"/>
                <w:i w:val="0"/>
                <w:iCs w:val="0"/>
                <w:color w:val="000000"/>
                <w:sz w:val="20"/>
                <w:szCs w:val="20"/>
                <w:u w:val="none"/>
              </w:rPr>
            </w:pPr>
          </w:p>
        </w:tc>
      </w:tr>
      <w:tr w14:paraId="2BB4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AA925">
            <w:pPr>
              <w:jc w:val="center"/>
              <w:rPr>
                <w:rFonts w:hint="eastAsia" w:ascii="仿宋" w:hAnsi="仿宋" w:eastAsia="仿宋" w:cs="仿宋"/>
                <w:i w:val="0"/>
                <w:iCs w:val="0"/>
                <w:color w:val="000000"/>
                <w:sz w:val="20"/>
                <w:szCs w:val="20"/>
                <w:u w:val="none"/>
              </w:rPr>
            </w:pP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CAD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6233D">
            <w:pPr>
              <w:jc w:val="center"/>
              <w:rPr>
                <w:rFonts w:hint="eastAsia" w:ascii="仿宋" w:hAnsi="仿宋" w:eastAsia="仿宋" w:cs="仿宋"/>
                <w:i w:val="0"/>
                <w:iCs w:val="0"/>
                <w:color w:val="000000"/>
                <w:sz w:val="20"/>
                <w:szCs w:val="20"/>
                <w:u w:val="none"/>
              </w:rPr>
            </w:pPr>
          </w:p>
        </w:tc>
      </w:tr>
      <w:tr w14:paraId="43DF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4BE56">
            <w:pPr>
              <w:jc w:val="center"/>
              <w:rPr>
                <w:rFonts w:hint="eastAsia" w:ascii="仿宋" w:hAnsi="仿宋" w:eastAsia="仿宋" w:cs="仿宋"/>
                <w:i w:val="0"/>
                <w:iCs w:val="0"/>
                <w:color w:val="000000"/>
                <w:sz w:val="20"/>
                <w:szCs w:val="20"/>
                <w:u w:val="none"/>
              </w:rPr>
            </w:pP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D2D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F5A16">
            <w:pPr>
              <w:jc w:val="center"/>
              <w:rPr>
                <w:rFonts w:hint="eastAsia" w:ascii="仿宋" w:hAnsi="仿宋" w:eastAsia="仿宋" w:cs="仿宋"/>
                <w:i w:val="0"/>
                <w:iCs w:val="0"/>
                <w:color w:val="000000"/>
                <w:sz w:val="20"/>
                <w:szCs w:val="20"/>
                <w:u w:val="none"/>
              </w:rPr>
            </w:pPr>
          </w:p>
        </w:tc>
      </w:tr>
      <w:tr w14:paraId="3D36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5BB59">
            <w:pPr>
              <w:jc w:val="center"/>
              <w:rPr>
                <w:rFonts w:hint="eastAsia" w:ascii="仿宋" w:hAnsi="仿宋" w:eastAsia="仿宋" w:cs="仿宋"/>
                <w:i w:val="0"/>
                <w:iCs w:val="0"/>
                <w:color w:val="000000"/>
                <w:sz w:val="20"/>
                <w:szCs w:val="20"/>
                <w:u w:val="none"/>
              </w:rPr>
            </w:pP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343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1F9CC">
            <w:pPr>
              <w:jc w:val="center"/>
              <w:rPr>
                <w:rFonts w:hint="eastAsia" w:ascii="仿宋" w:hAnsi="仿宋" w:eastAsia="仿宋" w:cs="仿宋"/>
                <w:i w:val="0"/>
                <w:iCs w:val="0"/>
                <w:color w:val="000000"/>
                <w:sz w:val="20"/>
                <w:szCs w:val="20"/>
                <w:u w:val="none"/>
              </w:rPr>
            </w:pPr>
          </w:p>
        </w:tc>
      </w:tr>
      <w:tr w14:paraId="2A07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center"/>
          </w:tcPr>
          <w:p w14:paraId="7C57B0B4">
            <w:pPr>
              <w:jc w:val="center"/>
              <w:rPr>
                <w:rFonts w:hint="eastAsia" w:ascii="仿宋" w:hAnsi="仿宋" w:eastAsia="仿宋" w:cs="仿宋"/>
                <w:i w:val="0"/>
                <w:iCs w:val="0"/>
                <w:color w:val="000000"/>
                <w:sz w:val="20"/>
                <w:szCs w:val="20"/>
                <w:u w:val="none"/>
              </w:rPr>
            </w:pPr>
          </w:p>
        </w:tc>
        <w:tc>
          <w:tcPr>
            <w:tcW w:w="7693" w:type="dxa"/>
            <w:gridSpan w:val="6"/>
            <w:tcBorders>
              <w:top w:val="single" w:color="000000" w:sz="4" w:space="0"/>
              <w:left w:val="nil"/>
              <w:bottom w:val="single" w:color="000000" w:sz="4" w:space="0"/>
              <w:right w:val="single" w:color="000000" w:sz="4" w:space="0"/>
            </w:tcBorders>
            <w:shd w:val="clear" w:color="auto" w:fill="auto"/>
            <w:vAlign w:val="center"/>
          </w:tcPr>
          <w:p w14:paraId="5E80B8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5DD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E0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49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9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07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A61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4A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9D48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BE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专职安保经费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F52B">
            <w:pPr>
              <w:jc w:val="center"/>
              <w:rPr>
                <w:rFonts w:hint="eastAsia" w:ascii="仿宋" w:hAnsi="仿宋" w:eastAsia="仿宋" w:cs="仿宋"/>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6E47">
            <w:pPr>
              <w:jc w:val="center"/>
              <w:rPr>
                <w:rFonts w:hint="eastAsia" w:ascii="仿宋" w:hAnsi="仿宋" w:eastAsia="仿宋" w:cs="仿宋"/>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8F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504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4*20000*1=8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D56D">
            <w:pPr>
              <w:jc w:val="center"/>
              <w:rPr>
                <w:rFonts w:hint="eastAsia" w:ascii="仿宋" w:hAnsi="仿宋" w:eastAsia="仿宋" w:cs="仿宋"/>
                <w:i w:val="0"/>
                <w:iCs w:val="0"/>
                <w:color w:val="000000"/>
                <w:sz w:val="20"/>
                <w:szCs w:val="20"/>
                <w:u w:val="none"/>
              </w:rPr>
            </w:pPr>
          </w:p>
        </w:tc>
      </w:tr>
      <w:tr w14:paraId="01B8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9BEF">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4F7E">
            <w:pPr>
              <w:jc w:val="center"/>
              <w:rPr>
                <w:rFonts w:hint="eastAsia" w:ascii="仿宋" w:hAnsi="仿宋" w:eastAsia="仿宋" w:cs="仿宋"/>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65D6">
            <w:pPr>
              <w:jc w:val="center"/>
              <w:rPr>
                <w:rFonts w:hint="eastAsia" w:ascii="仿宋" w:hAnsi="仿宋" w:eastAsia="仿宋" w:cs="仿宋"/>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7DC6">
            <w:pPr>
              <w:jc w:val="center"/>
              <w:rPr>
                <w:rFonts w:hint="eastAsia" w:ascii="仿宋" w:hAnsi="仿宋" w:eastAsia="仿宋" w:cs="仿宋"/>
                <w:i w:val="0"/>
                <w:iCs w:val="0"/>
                <w:color w:val="000000"/>
                <w:sz w:val="20"/>
                <w:szCs w:val="20"/>
                <w:u w:val="none"/>
              </w:rPr>
            </w:pPr>
          </w:p>
        </w:tc>
        <w:tc>
          <w:tcPr>
            <w:tcW w:w="24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C9F90">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625D">
            <w:pPr>
              <w:jc w:val="center"/>
              <w:rPr>
                <w:rFonts w:hint="eastAsia" w:ascii="仿宋" w:hAnsi="仿宋" w:eastAsia="仿宋" w:cs="仿宋"/>
                <w:i w:val="0"/>
                <w:iCs w:val="0"/>
                <w:color w:val="000000"/>
                <w:sz w:val="20"/>
                <w:szCs w:val="20"/>
                <w:u w:val="none"/>
              </w:rPr>
            </w:pPr>
          </w:p>
        </w:tc>
      </w:tr>
      <w:tr w14:paraId="38F7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0EB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54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3E909">
            <w:pPr>
              <w:jc w:val="center"/>
              <w:rPr>
                <w:rFonts w:hint="eastAsia" w:ascii="仿宋" w:hAnsi="仿宋" w:eastAsia="仿宋" w:cs="仿宋"/>
                <w:i w:val="0"/>
                <w:iCs w:val="0"/>
                <w:color w:val="000000"/>
                <w:sz w:val="20"/>
                <w:szCs w:val="20"/>
                <w:u w:val="none"/>
              </w:rPr>
            </w:pPr>
          </w:p>
        </w:tc>
      </w:tr>
      <w:tr w14:paraId="168F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41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57BF03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1E6F3F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FB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20A9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4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115FE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FCF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D56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615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78E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89C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1A79C">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FEA7C">
            <w:pPr>
              <w:jc w:val="center"/>
              <w:rPr>
                <w:rFonts w:hint="eastAsia" w:ascii="仿宋" w:hAnsi="仿宋" w:eastAsia="仿宋" w:cs="仿宋"/>
                <w:i w:val="0"/>
                <w:iCs w:val="0"/>
                <w:color w:val="000000"/>
                <w:sz w:val="20"/>
                <w:szCs w:val="20"/>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BB008">
            <w:pPr>
              <w:jc w:val="center"/>
              <w:rPr>
                <w:rFonts w:hint="eastAsia" w:ascii="仿宋" w:hAnsi="仿宋" w:eastAsia="仿宋" w:cs="仿宋"/>
                <w:i w:val="0"/>
                <w:iCs w:val="0"/>
                <w:color w:val="000000"/>
                <w:sz w:val="20"/>
                <w:szCs w:val="20"/>
                <w:u w:val="none"/>
              </w:rPr>
            </w:pPr>
          </w:p>
        </w:tc>
      </w:tr>
      <w:tr w14:paraId="6B2A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46B1D">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39EAA">
            <w:pPr>
              <w:jc w:val="center"/>
              <w:rPr>
                <w:rFonts w:hint="eastAsia" w:ascii="仿宋" w:hAnsi="仿宋" w:eastAsia="仿宋" w:cs="仿宋"/>
                <w:i w:val="0"/>
                <w:iCs w:val="0"/>
                <w:color w:val="000000"/>
                <w:sz w:val="20"/>
                <w:szCs w:val="20"/>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89672">
            <w:pPr>
              <w:jc w:val="center"/>
              <w:rPr>
                <w:rFonts w:hint="eastAsia" w:ascii="仿宋" w:hAnsi="仿宋" w:eastAsia="仿宋" w:cs="仿宋"/>
                <w:i w:val="0"/>
                <w:iCs w:val="0"/>
                <w:color w:val="000000"/>
                <w:sz w:val="20"/>
                <w:szCs w:val="20"/>
                <w:u w:val="none"/>
              </w:rPr>
            </w:pPr>
          </w:p>
        </w:tc>
      </w:tr>
      <w:tr w14:paraId="59A0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E4FDA">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E217B">
            <w:pPr>
              <w:jc w:val="center"/>
              <w:rPr>
                <w:rFonts w:hint="eastAsia" w:ascii="仿宋" w:hAnsi="仿宋" w:eastAsia="仿宋" w:cs="仿宋"/>
                <w:i w:val="0"/>
                <w:iCs w:val="0"/>
                <w:color w:val="000000"/>
                <w:sz w:val="20"/>
                <w:szCs w:val="20"/>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F72D">
            <w:pPr>
              <w:jc w:val="center"/>
              <w:rPr>
                <w:rFonts w:hint="eastAsia" w:ascii="仿宋" w:hAnsi="仿宋" w:eastAsia="仿宋" w:cs="仿宋"/>
                <w:i w:val="0"/>
                <w:iCs w:val="0"/>
                <w:color w:val="000000"/>
                <w:sz w:val="20"/>
                <w:szCs w:val="20"/>
                <w:u w:val="none"/>
              </w:rPr>
            </w:pPr>
          </w:p>
        </w:tc>
      </w:tr>
      <w:tr w14:paraId="4417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570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D7A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3C187">
            <w:pPr>
              <w:jc w:val="center"/>
              <w:rPr>
                <w:rFonts w:hint="eastAsia" w:ascii="仿宋" w:hAnsi="仿宋" w:eastAsia="仿宋" w:cs="仿宋"/>
                <w:i w:val="0"/>
                <w:iCs w:val="0"/>
                <w:color w:val="000000"/>
                <w:sz w:val="20"/>
                <w:szCs w:val="20"/>
                <w:u w:val="none"/>
              </w:rPr>
            </w:pPr>
          </w:p>
        </w:tc>
      </w:tr>
      <w:tr w14:paraId="6F7B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4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26D01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836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F16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8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B42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8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8B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ABD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80CEA">
            <w:pPr>
              <w:jc w:val="center"/>
              <w:rPr>
                <w:rFonts w:hint="eastAsia" w:ascii="仿宋" w:hAnsi="仿宋" w:eastAsia="仿宋" w:cs="仿宋"/>
                <w:i w:val="0"/>
                <w:iCs w:val="0"/>
                <w:color w:val="000000"/>
                <w:sz w:val="20"/>
                <w:szCs w:val="20"/>
                <w:u w:val="none"/>
              </w:rPr>
            </w:pPr>
          </w:p>
        </w:tc>
        <w:tc>
          <w:tcPr>
            <w:tcW w:w="5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275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保证我校教育教学工作有序进行，提高学校安全保障，确保教育均衡发展</w:t>
            </w:r>
          </w:p>
        </w:tc>
        <w:tc>
          <w:tcPr>
            <w:tcW w:w="2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874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及时拨付安保经费，确保安保人员工作的圆满，保障我校校园安全的落实</w:t>
            </w:r>
          </w:p>
        </w:tc>
      </w:tr>
      <w:tr w14:paraId="5A2B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ED4E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E7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A3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2C6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06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A0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514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A947A1">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8E6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25D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26A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合理使用财政资金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9C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F58">
            <w:pPr>
              <w:jc w:val="center"/>
              <w:rPr>
                <w:rFonts w:hint="eastAsia" w:ascii="仿宋" w:hAnsi="仿宋" w:eastAsia="仿宋" w:cs="仿宋"/>
                <w:i w:val="0"/>
                <w:iCs w:val="0"/>
                <w:color w:val="000000"/>
                <w:sz w:val="20"/>
                <w:szCs w:val="20"/>
                <w:u w:val="none"/>
              </w:rPr>
            </w:pPr>
          </w:p>
        </w:tc>
      </w:tr>
      <w:tr w14:paraId="02D5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265745">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E7D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F52F">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66380">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BB70">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9215">
            <w:pPr>
              <w:jc w:val="center"/>
              <w:rPr>
                <w:rFonts w:hint="eastAsia" w:ascii="仿宋" w:hAnsi="仿宋" w:eastAsia="仿宋" w:cs="仿宋"/>
                <w:i w:val="0"/>
                <w:iCs w:val="0"/>
                <w:color w:val="000000"/>
                <w:sz w:val="20"/>
                <w:szCs w:val="20"/>
                <w:u w:val="none"/>
              </w:rPr>
            </w:pPr>
          </w:p>
        </w:tc>
      </w:tr>
      <w:tr w14:paraId="3918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323DD6">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2C2D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865FF">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8B1CA">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4144">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2C9E">
            <w:pPr>
              <w:jc w:val="center"/>
              <w:rPr>
                <w:rFonts w:hint="eastAsia" w:ascii="仿宋" w:hAnsi="仿宋" w:eastAsia="仿宋" w:cs="仿宋"/>
                <w:i w:val="0"/>
                <w:iCs w:val="0"/>
                <w:color w:val="000000"/>
                <w:sz w:val="20"/>
                <w:szCs w:val="20"/>
                <w:u w:val="none"/>
              </w:rPr>
            </w:pPr>
          </w:p>
        </w:tc>
      </w:tr>
      <w:tr w14:paraId="7EA8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194D17">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DA6D">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3C4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EB01F">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3FE9">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68CE">
            <w:pPr>
              <w:jc w:val="center"/>
              <w:rPr>
                <w:rFonts w:hint="eastAsia" w:ascii="仿宋" w:hAnsi="仿宋" w:eastAsia="仿宋" w:cs="仿宋"/>
                <w:i w:val="0"/>
                <w:iCs w:val="0"/>
                <w:color w:val="000000"/>
                <w:sz w:val="20"/>
                <w:szCs w:val="20"/>
                <w:u w:val="none"/>
              </w:rPr>
            </w:pPr>
          </w:p>
        </w:tc>
      </w:tr>
      <w:tr w14:paraId="3E7A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5656FE">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35FB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4343">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CF939">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865D">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70A8">
            <w:pPr>
              <w:jc w:val="center"/>
              <w:rPr>
                <w:rFonts w:hint="eastAsia" w:ascii="仿宋" w:hAnsi="仿宋" w:eastAsia="仿宋" w:cs="仿宋"/>
                <w:i w:val="0"/>
                <w:iCs w:val="0"/>
                <w:color w:val="000000"/>
                <w:sz w:val="20"/>
                <w:szCs w:val="20"/>
                <w:u w:val="none"/>
              </w:rPr>
            </w:pPr>
          </w:p>
        </w:tc>
      </w:tr>
      <w:tr w14:paraId="453C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263776">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46D4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F714">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728B8">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25F5">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2A76">
            <w:pPr>
              <w:jc w:val="center"/>
              <w:rPr>
                <w:rFonts w:hint="eastAsia" w:ascii="仿宋" w:hAnsi="仿宋" w:eastAsia="仿宋" w:cs="仿宋"/>
                <w:i w:val="0"/>
                <w:iCs w:val="0"/>
                <w:color w:val="000000"/>
                <w:sz w:val="20"/>
                <w:szCs w:val="20"/>
                <w:u w:val="none"/>
              </w:rPr>
            </w:pPr>
          </w:p>
        </w:tc>
      </w:tr>
      <w:tr w14:paraId="3FDE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01B3A7">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940D2">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153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67081">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8C43">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403A">
            <w:pPr>
              <w:jc w:val="center"/>
              <w:rPr>
                <w:rFonts w:hint="eastAsia" w:ascii="仿宋" w:hAnsi="仿宋" w:eastAsia="仿宋" w:cs="仿宋"/>
                <w:i w:val="0"/>
                <w:iCs w:val="0"/>
                <w:color w:val="000000"/>
                <w:sz w:val="20"/>
                <w:szCs w:val="20"/>
                <w:u w:val="none"/>
              </w:rPr>
            </w:pPr>
          </w:p>
        </w:tc>
      </w:tr>
      <w:tr w14:paraId="00A2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C7D3F3">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191F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489D6">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ECC5B">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F68A">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AA9D">
            <w:pPr>
              <w:jc w:val="center"/>
              <w:rPr>
                <w:rFonts w:hint="eastAsia" w:ascii="仿宋" w:hAnsi="仿宋" w:eastAsia="仿宋" w:cs="仿宋"/>
                <w:i w:val="0"/>
                <w:iCs w:val="0"/>
                <w:color w:val="000000"/>
                <w:sz w:val="20"/>
                <w:szCs w:val="20"/>
                <w:u w:val="none"/>
              </w:rPr>
            </w:pPr>
          </w:p>
        </w:tc>
      </w:tr>
      <w:tr w14:paraId="486B4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241BCC">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CD22D">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E762">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B263D">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9391">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C626">
            <w:pPr>
              <w:jc w:val="center"/>
              <w:rPr>
                <w:rFonts w:hint="eastAsia" w:ascii="仿宋" w:hAnsi="仿宋" w:eastAsia="仿宋" w:cs="仿宋"/>
                <w:i w:val="0"/>
                <w:iCs w:val="0"/>
                <w:color w:val="000000"/>
                <w:sz w:val="20"/>
                <w:szCs w:val="20"/>
                <w:u w:val="none"/>
              </w:rPr>
            </w:pPr>
          </w:p>
        </w:tc>
      </w:tr>
      <w:tr w14:paraId="4C55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5B0EA8">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A80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1D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BCE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聘用保安人数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16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212E">
            <w:pPr>
              <w:jc w:val="center"/>
              <w:rPr>
                <w:rFonts w:hint="eastAsia" w:ascii="仿宋" w:hAnsi="仿宋" w:eastAsia="仿宋" w:cs="仿宋"/>
                <w:i w:val="0"/>
                <w:iCs w:val="0"/>
                <w:color w:val="000000"/>
                <w:sz w:val="20"/>
                <w:szCs w:val="20"/>
                <w:u w:val="none"/>
              </w:rPr>
            </w:pPr>
          </w:p>
        </w:tc>
      </w:tr>
      <w:tr w14:paraId="7706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1B5C5F">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641A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7460D">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77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安全保障覆盖学生数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1B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1699人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4E1C">
            <w:pPr>
              <w:jc w:val="center"/>
              <w:rPr>
                <w:rFonts w:hint="eastAsia" w:ascii="仿宋" w:hAnsi="仿宋" w:eastAsia="仿宋" w:cs="仿宋"/>
                <w:i w:val="0"/>
                <w:iCs w:val="0"/>
                <w:color w:val="000000"/>
                <w:sz w:val="20"/>
                <w:szCs w:val="20"/>
                <w:u w:val="none"/>
              </w:rPr>
            </w:pPr>
          </w:p>
        </w:tc>
      </w:tr>
      <w:tr w14:paraId="7B4C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73C024">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1D3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C297">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FBF5C">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59DD">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B5DA">
            <w:pPr>
              <w:jc w:val="center"/>
              <w:rPr>
                <w:rFonts w:hint="eastAsia" w:ascii="仿宋" w:hAnsi="仿宋" w:eastAsia="仿宋" w:cs="仿宋"/>
                <w:i w:val="0"/>
                <w:iCs w:val="0"/>
                <w:color w:val="000000"/>
                <w:sz w:val="20"/>
                <w:szCs w:val="20"/>
                <w:u w:val="none"/>
              </w:rPr>
            </w:pPr>
          </w:p>
        </w:tc>
      </w:tr>
      <w:tr w14:paraId="762F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84DD80">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3E5C">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4A7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1D9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保安费用合理保障</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03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8CB4">
            <w:pPr>
              <w:jc w:val="center"/>
              <w:rPr>
                <w:rFonts w:hint="eastAsia" w:ascii="仿宋" w:hAnsi="仿宋" w:eastAsia="仿宋" w:cs="仿宋"/>
                <w:i w:val="0"/>
                <w:iCs w:val="0"/>
                <w:color w:val="000000"/>
                <w:sz w:val="20"/>
                <w:szCs w:val="20"/>
                <w:u w:val="none"/>
              </w:rPr>
            </w:pPr>
          </w:p>
        </w:tc>
      </w:tr>
      <w:tr w14:paraId="585A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82CAC3">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61E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AEC9">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1C4AA">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DE7B">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1C2">
            <w:pPr>
              <w:jc w:val="center"/>
              <w:rPr>
                <w:rFonts w:hint="eastAsia" w:ascii="仿宋" w:hAnsi="仿宋" w:eastAsia="仿宋" w:cs="仿宋"/>
                <w:i w:val="0"/>
                <w:iCs w:val="0"/>
                <w:color w:val="000000"/>
                <w:sz w:val="20"/>
                <w:szCs w:val="20"/>
                <w:u w:val="none"/>
              </w:rPr>
            </w:pPr>
          </w:p>
        </w:tc>
      </w:tr>
      <w:tr w14:paraId="154C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F7D8C7">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459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1944C">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7A5B6">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97B3">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D97A">
            <w:pPr>
              <w:jc w:val="center"/>
              <w:rPr>
                <w:rFonts w:hint="eastAsia" w:ascii="仿宋" w:hAnsi="仿宋" w:eastAsia="仿宋" w:cs="仿宋"/>
                <w:i w:val="0"/>
                <w:iCs w:val="0"/>
                <w:color w:val="000000"/>
                <w:sz w:val="20"/>
                <w:szCs w:val="20"/>
                <w:u w:val="none"/>
              </w:rPr>
            </w:pPr>
          </w:p>
        </w:tc>
      </w:tr>
      <w:tr w14:paraId="6A4C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2CCA9E">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71B6F">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98F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9E6ED">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A7FA">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AAFE">
            <w:pPr>
              <w:jc w:val="center"/>
              <w:rPr>
                <w:rFonts w:hint="eastAsia" w:ascii="仿宋" w:hAnsi="仿宋" w:eastAsia="仿宋" w:cs="仿宋"/>
                <w:i w:val="0"/>
                <w:iCs w:val="0"/>
                <w:color w:val="000000"/>
                <w:sz w:val="20"/>
                <w:szCs w:val="20"/>
                <w:u w:val="none"/>
              </w:rPr>
            </w:pPr>
          </w:p>
        </w:tc>
      </w:tr>
      <w:tr w14:paraId="207C6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B3FC13">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E4B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9E5BA">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09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费用支出支付及时率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2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及时支付</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5D73">
            <w:pPr>
              <w:jc w:val="center"/>
              <w:rPr>
                <w:rFonts w:hint="eastAsia" w:ascii="仿宋" w:hAnsi="仿宋" w:eastAsia="仿宋" w:cs="仿宋"/>
                <w:i w:val="0"/>
                <w:iCs w:val="0"/>
                <w:color w:val="000000"/>
                <w:sz w:val="20"/>
                <w:szCs w:val="20"/>
                <w:u w:val="none"/>
              </w:rPr>
            </w:pPr>
          </w:p>
        </w:tc>
      </w:tr>
      <w:tr w14:paraId="5298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0085CF">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2E07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AA73">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67F9A">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A8EE">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4397">
            <w:pPr>
              <w:jc w:val="center"/>
              <w:rPr>
                <w:rFonts w:hint="eastAsia" w:ascii="仿宋" w:hAnsi="仿宋" w:eastAsia="仿宋" w:cs="仿宋"/>
                <w:i w:val="0"/>
                <w:iCs w:val="0"/>
                <w:color w:val="000000"/>
                <w:sz w:val="20"/>
                <w:szCs w:val="20"/>
                <w:u w:val="none"/>
              </w:rPr>
            </w:pPr>
          </w:p>
        </w:tc>
      </w:tr>
      <w:tr w14:paraId="60C0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D7FA2A">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1F3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8D1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55B6C">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524D">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9731">
            <w:pPr>
              <w:jc w:val="center"/>
              <w:rPr>
                <w:rFonts w:hint="eastAsia" w:ascii="仿宋" w:hAnsi="仿宋" w:eastAsia="仿宋" w:cs="仿宋"/>
                <w:i w:val="0"/>
                <w:iCs w:val="0"/>
                <w:color w:val="000000"/>
                <w:sz w:val="20"/>
                <w:szCs w:val="20"/>
                <w:u w:val="none"/>
              </w:rPr>
            </w:pPr>
          </w:p>
        </w:tc>
      </w:tr>
      <w:tr w14:paraId="6985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6EE56D">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D84A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DBA8D">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F5FC5">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C78F">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3663">
            <w:pPr>
              <w:jc w:val="center"/>
              <w:rPr>
                <w:rFonts w:hint="eastAsia" w:ascii="仿宋" w:hAnsi="仿宋" w:eastAsia="仿宋" w:cs="仿宋"/>
                <w:i w:val="0"/>
                <w:iCs w:val="0"/>
                <w:color w:val="000000"/>
                <w:sz w:val="20"/>
                <w:szCs w:val="20"/>
                <w:u w:val="none"/>
              </w:rPr>
            </w:pPr>
          </w:p>
        </w:tc>
      </w:tr>
      <w:tr w14:paraId="4984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7DD851">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A26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08F63">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0AACB">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A17D">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0CEE">
            <w:pPr>
              <w:jc w:val="center"/>
              <w:rPr>
                <w:rFonts w:hint="eastAsia" w:ascii="仿宋" w:hAnsi="仿宋" w:eastAsia="仿宋" w:cs="仿宋"/>
                <w:i w:val="0"/>
                <w:iCs w:val="0"/>
                <w:color w:val="000000"/>
                <w:sz w:val="20"/>
                <w:szCs w:val="20"/>
                <w:u w:val="none"/>
              </w:rPr>
            </w:pPr>
          </w:p>
        </w:tc>
      </w:tr>
      <w:tr w14:paraId="7FDF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721306">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073D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A12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771B1">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1AF1">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5880">
            <w:pPr>
              <w:jc w:val="center"/>
              <w:rPr>
                <w:rFonts w:hint="eastAsia" w:ascii="仿宋" w:hAnsi="仿宋" w:eastAsia="仿宋" w:cs="仿宋"/>
                <w:i w:val="0"/>
                <w:iCs w:val="0"/>
                <w:color w:val="000000"/>
                <w:sz w:val="20"/>
                <w:szCs w:val="20"/>
                <w:u w:val="none"/>
              </w:rPr>
            </w:pPr>
          </w:p>
        </w:tc>
      </w:tr>
      <w:tr w14:paraId="03377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0D46C2">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8DB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A74C9">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9B4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学校教学工作正常运转</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31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2B20">
            <w:pPr>
              <w:jc w:val="center"/>
              <w:rPr>
                <w:rFonts w:hint="eastAsia" w:ascii="仿宋" w:hAnsi="仿宋" w:eastAsia="仿宋" w:cs="仿宋"/>
                <w:i w:val="0"/>
                <w:iCs w:val="0"/>
                <w:color w:val="000000"/>
                <w:sz w:val="20"/>
                <w:szCs w:val="20"/>
                <w:u w:val="none"/>
              </w:rPr>
            </w:pPr>
          </w:p>
        </w:tc>
      </w:tr>
      <w:tr w14:paraId="7BC4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592C8D">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3031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1D3FE">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C753E">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700D">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10E9">
            <w:pPr>
              <w:jc w:val="center"/>
              <w:rPr>
                <w:rFonts w:hint="eastAsia" w:ascii="仿宋" w:hAnsi="仿宋" w:eastAsia="仿宋" w:cs="仿宋"/>
                <w:i w:val="0"/>
                <w:iCs w:val="0"/>
                <w:color w:val="000000"/>
                <w:sz w:val="20"/>
                <w:szCs w:val="20"/>
                <w:u w:val="none"/>
              </w:rPr>
            </w:pPr>
          </w:p>
        </w:tc>
      </w:tr>
      <w:tr w14:paraId="16D2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586A76">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931EA">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F42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E5FD8">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9A88">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9750">
            <w:pPr>
              <w:jc w:val="center"/>
              <w:rPr>
                <w:rFonts w:hint="eastAsia" w:ascii="仿宋" w:hAnsi="仿宋" w:eastAsia="仿宋" w:cs="仿宋"/>
                <w:i w:val="0"/>
                <w:iCs w:val="0"/>
                <w:color w:val="000000"/>
                <w:sz w:val="20"/>
                <w:szCs w:val="20"/>
                <w:u w:val="none"/>
              </w:rPr>
            </w:pPr>
          </w:p>
        </w:tc>
      </w:tr>
      <w:tr w14:paraId="127F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83039A">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5F91">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3EBD">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A0036">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5B00">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6885">
            <w:pPr>
              <w:jc w:val="center"/>
              <w:rPr>
                <w:rFonts w:hint="eastAsia" w:ascii="仿宋" w:hAnsi="仿宋" w:eastAsia="仿宋" w:cs="仿宋"/>
                <w:i w:val="0"/>
                <w:iCs w:val="0"/>
                <w:color w:val="000000"/>
                <w:sz w:val="20"/>
                <w:szCs w:val="20"/>
                <w:u w:val="none"/>
              </w:rPr>
            </w:pPr>
          </w:p>
        </w:tc>
      </w:tr>
      <w:tr w14:paraId="1015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8F8229">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C2EB">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7482">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24A13">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5BDA">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0506">
            <w:pPr>
              <w:jc w:val="center"/>
              <w:rPr>
                <w:rFonts w:hint="eastAsia" w:ascii="仿宋" w:hAnsi="仿宋" w:eastAsia="仿宋" w:cs="仿宋"/>
                <w:i w:val="0"/>
                <w:iCs w:val="0"/>
                <w:color w:val="000000"/>
                <w:sz w:val="20"/>
                <w:szCs w:val="20"/>
                <w:u w:val="none"/>
              </w:rPr>
            </w:pPr>
          </w:p>
        </w:tc>
      </w:tr>
      <w:tr w14:paraId="4A71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0DE9A7">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A2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7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7CC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师生满意度</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35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8D17">
            <w:pPr>
              <w:jc w:val="center"/>
              <w:rPr>
                <w:rFonts w:hint="eastAsia" w:ascii="仿宋" w:hAnsi="仿宋" w:eastAsia="仿宋" w:cs="仿宋"/>
                <w:i w:val="0"/>
                <w:iCs w:val="0"/>
                <w:color w:val="000000"/>
                <w:sz w:val="20"/>
                <w:szCs w:val="20"/>
                <w:u w:val="none"/>
              </w:rPr>
            </w:pPr>
          </w:p>
        </w:tc>
      </w:tr>
      <w:tr w14:paraId="2BCB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0EFCAD">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49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FDE8">
            <w:pPr>
              <w:jc w:val="center"/>
              <w:rPr>
                <w:rFonts w:hint="eastAsia" w:ascii="仿宋" w:hAnsi="仿宋" w:eastAsia="仿宋" w:cs="仿宋"/>
                <w:i w:val="0"/>
                <w:iCs w:val="0"/>
                <w:color w:val="000000"/>
                <w:sz w:val="20"/>
                <w:szCs w:val="20"/>
                <w:u w:val="none"/>
              </w:rPr>
            </w:pPr>
          </w:p>
        </w:tc>
        <w:tc>
          <w:tcPr>
            <w:tcW w:w="3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E414F">
            <w:pPr>
              <w:jc w:val="center"/>
              <w:rPr>
                <w:rFonts w:hint="eastAsia" w:ascii="仿宋" w:hAnsi="仿宋" w:eastAsia="仿宋" w:cs="仿宋"/>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9C2C">
            <w:pPr>
              <w:jc w:val="center"/>
              <w:rPr>
                <w:rFonts w:hint="eastAsia" w:ascii="仿宋" w:hAnsi="仿宋" w:eastAsia="仿宋" w:cs="仿宋"/>
                <w:i w:val="0"/>
                <w:iCs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1BC0">
            <w:pPr>
              <w:jc w:val="center"/>
              <w:rPr>
                <w:rFonts w:hint="eastAsia" w:ascii="仿宋" w:hAnsi="仿宋" w:eastAsia="仿宋" w:cs="仿宋"/>
                <w:i w:val="0"/>
                <w:iCs w:val="0"/>
                <w:color w:val="000000"/>
                <w:sz w:val="20"/>
                <w:szCs w:val="20"/>
                <w:u w:val="none"/>
              </w:rPr>
            </w:pPr>
          </w:p>
        </w:tc>
      </w:tr>
    </w:tbl>
    <w:p w14:paraId="30FCE9F6">
      <w:pPr>
        <w:widowControl/>
        <w:numPr>
          <w:ilvl w:val="0"/>
          <w:numId w:val="0"/>
        </w:numPr>
        <w:shd w:val="clear" w:color="auto" w:fill="FFFFFF"/>
        <w:spacing w:line="560" w:lineRule="exact"/>
        <w:jc w:val="left"/>
        <w:rPr>
          <w:rFonts w:hint="eastAsia" w:asciiTheme="minorEastAsia" w:hAnsiTheme="minorEastAsia" w:eastAsiaTheme="minorEastAsia" w:cstheme="minorEastAsia"/>
          <w:b/>
          <w:bCs/>
          <w:color w:val="000000" w:themeColor="text1"/>
          <w:kern w:val="0"/>
          <w:sz w:val="28"/>
          <w:szCs w:val="28"/>
          <w:highlight w:val="none"/>
          <w:lang w:val="en-US" w:eastAsia="zh-CN" w:bidi="ar-SA"/>
          <w14:textFill>
            <w14:solidFill>
              <w14:schemeClr w14:val="tx1"/>
            </w14:solidFill>
          </w14:textFill>
        </w:rPr>
      </w:pPr>
    </w:p>
    <w:tbl>
      <w:tblPr>
        <w:tblStyle w:val="8"/>
        <w:tblW w:w="99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9"/>
        <w:gridCol w:w="1076"/>
        <w:gridCol w:w="1182"/>
        <w:gridCol w:w="2185"/>
        <w:gridCol w:w="1348"/>
        <w:gridCol w:w="957"/>
        <w:gridCol w:w="1673"/>
      </w:tblGrid>
      <w:tr w14:paraId="22E1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938" w:type="dxa"/>
            <w:gridSpan w:val="7"/>
            <w:tcBorders>
              <w:top w:val="nil"/>
              <w:left w:val="nil"/>
              <w:bottom w:val="nil"/>
              <w:right w:val="nil"/>
            </w:tcBorders>
            <w:shd w:val="clear" w:color="auto" w:fill="auto"/>
            <w:vAlign w:val="center"/>
          </w:tcPr>
          <w:p w14:paraId="5C874CF2">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20E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938" w:type="dxa"/>
            <w:gridSpan w:val="7"/>
            <w:tcBorders>
              <w:top w:val="nil"/>
              <w:left w:val="nil"/>
              <w:bottom w:val="nil"/>
              <w:right w:val="nil"/>
            </w:tcBorders>
            <w:shd w:val="clear" w:color="auto" w:fill="auto"/>
            <w:vAlign w:val="center"/>
          </w:tcPr>
          <w:p w14:paraId="5DAC0DDB">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E3C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938" w:type="dxa"/>
            <w:gridSpan w:val="7"/>
            <w:tcBorders>
              <w:top w:val="nil"/>
              <w:left w:val="nil"/>
              <w:bottom w:val="nil"/>
              <w:right w:val="nil"/>
            </w:tcBorders>
            <w:shd w:val="clear" w:color="auto" w:fill="auto"/>
            <w:vAlign w:val="top"/>
          </w:tcPr>
          <w:p w14:paraId="11D4AC7E">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黄石市第十八中学                                                     单位：万元</w:t>
            </w:r>
          </w:p>
        </w:tc>
      </w:tr>
      <w:tr w14:paraId="4714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E098">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1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95B8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黄石市第十八中学2026年校方责任险</w:t>
            </w:r>
          </w:p>
        </w:tc>
      </w:tr>
      <w:tr w14:paraId="405EE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42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DF6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82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4C6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黄石港区教育局</w:t>
            </w:r>
          </w:p>
        </w:tc>
      </w:tr>
      <w:tr w14:paraId="43D3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AE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6B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持续性项目■</w:t>
            </w:r>
          </w:p>
        </w:tc>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BCB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90C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B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76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常年性项目■</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725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4DF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135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15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8B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其他运转类□</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75A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778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7"/>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9EF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7D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888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2F4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AE3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r>
      <w:tr w14:paraId="38E6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ED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1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E8B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预算项目</w:t>
            </w:r>
          </w:p>
        </w:tc>
      </w:tr>
      <w:tr w14:paraId="3E16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9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1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FB5B37">
            <w:pPr>
              <w:jc w:val="center"/>
              <w:rPr>
                <w:rFonts w:hint="eastAsia" w:ascii="仿宋" w:hAnsi="仿宋" w:eastAsia="仿宋" w:cs="仿宋"/>
                <w:i w:val="0"/>
                <w:iCs w:val="0"/>
                <w:color w:val="000000"/>
                <w:sz w:val="22"/>
                <w:szCs w:val="22"/>
                <w:u w:val="none"/>
              </w:rPr>
            </w:pPr>
          </w:p>
        </w:tc>
      </w:tr>
      <w:tr w14:paraId="6131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5D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7B0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6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860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w:t>
            </w:r>
          </w:p>
        </w:tc>
      </w:tr>
      <w:tr w14:paraId="44E6A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88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1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614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2024校园方责任险2.34万，2025校园方责任险2.34万</w:t>
            </w:r>
          </w:p>
        </w:tc>
      </w:tr>
      <w:tr w14:paraId="1469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8A4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5E4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0EE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BB9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0C80">
            <w:pPr>
              <w:jc w:val="center"/>
              <w:rPr>
                <w:rFonts w:hint="eastAsia" w:ascii="仿宋" w:hAnsi="仿宋" w:eastAsia="仿宋" w:cs="仿宋"/>
                <w:i w:val="0"/>
                <w:iCs w:val="0"/>
                <w:color w:val="000000"/>
                <w:sz w:val="20"/>
                <w:szCs w:val="20"/>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C5E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B1E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w:t>
            </w:r>
          </w:p>
        </w:tc>
      </w:tr>
      <w:tr w14:paraId="103C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18DD8">
            <w:pPr>
              <w:jc w:val="center"/>
              <w:rPr>
                <w:rFonts w:hint="eastAsia" w:ascii="仿宋" w:hAnsi="仿宋" w:eastAsia="仿宋" w:cs="仿宋"/>
                <w:i w:val="0"/>
                <w:iCs w:val="0"/>
                <w:color w:val="000000"/>
                <w:sz w:val="20"/>
                <w:szCs w:val="20"/>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A36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D93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w:t>
            </w:r>
          </w:p>
        </w:tc>
      </w:tr>
      <w:tr w14:paraId="56D9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2815">
            <w:pPr>
              <w:jc w:val="center"/>
              <w:rPr>
                <w:rFonts w:hint="eastAsia" w:ascii="仿宋" w:hAnsi="仿宋" w:eastAsia="仿宋" w:cs="仿宋"/>
                <w:i w:val="0"/>
                <w:iCs w:val="0"/>
                <w:color w:val="000000"/>
                <w:sz w:val="20"/>
                <w:szCs w:val="20"/>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0B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BB64F">
            <w:pPr>
              <w:jc w:val="center"/>
              <w:rPr>
                <w:rFonts w:hint="eastAsia" w:ascii="仿宋" w:hAnsi="仿宋" w:eastAsia="仿宋" w:cs="仿宋"/>
                <w:i w:val="0"/>
                <w:iCs w:val="0"/>
                <w:color w:val="000000"/>
                <w:sz w:val="22"/>
                <w:szCs w:val="22"/>
                <w:u w:val="none"/>
              </w:rPr>
            </w:pPr>
          </w:p>
        </w:tc>
      </w:tr>
      <w:tr w14:paraId="15A1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B8B9B">
            <w:pPr>
              <w:jc w:val="center"/>
              <w:rPr>
                <w:rFonts w:hint="eastAsia" w:ascii="仿宋" w:hAnsi="仿宋" w:eastAsia="仿宋" w:cs="仿宋"/>
                <w:i w:val="0"/>
                <w:iCs w:val="0"/>
                <w:color w:val="000000"/>
                <w:sz w:val="20"/>
                <w:szCs w:val="20"/>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DE8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163AEA">
            <w:pPr>
              <w:jc w:val="center"/>
              <w:rPr>
                <w:rFonts w:hint="eastAsia" w:ascii="仿宋" w:hAnsi="仿宋" w:eastAsia="仿宋" w:cs="仿宋"/>
                <w:i w:val="0"/>
                <w:iCs w:val="0"/>
                <w:color w:val="000000"/>
                <w:sz w:val="22"/>
                <w:szCs w:val="22"/>
                <w:u w:val="none"/>
              </w:rPr>
            </w:pPr>
          </w:p>
        </w:tc>
      </w:tr>
      <w:tr w14:paraId="3EDA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1D06D">
            <w:pPr>
              <w:jc w:val="center"/>
              <w:rPr>
                <w:rFonts w:hint="eastAsia" w:ascii="仿宋" w:hAnsi="仿宋" w:eastAsia="仿宋" w:cs="仿宋"/>
                <w:i w:val="0"/>
                <w:iCs w:val="0"/>
                <w:color w:val="000000"/>
                <w:sz w:val="20"/>
                <w:szCs w:val="20"/>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A00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C167C">
            <w:pPr>
              <w:jc w:val="center"/>
              <w:rPr>
                <w:rFonts w:hint="eastAsia" w:ascii="仿宋" w:hAnsi="仿宋" w:eastAsia="仿宋" w:cs="仿宋"/>
                <w:i w:val="0"/>
                <w:iCs w:val="0"/>
                <w:color w:val="000000"/>
                <w:sz w:val="22"/>
                <w:szCs w:val="22"/>
                <w:u w:val="none"/>
              </w:rPr>
            </w:pPr>
          </w:p>
        </w:tc>
      </w:tr>
      <w:tr w14:paraId="10AF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6AC9">
            <w:pPr>
              <w:jc w:val="center"/>
              <w:rPr>
                <w:rFonts w:hint="eastAsia" w:ascii="仿宋" w:hAnsi="仿宋" w:eastAsia="仿宋" w:cs="仿宋"/>
                <w:i w:val="0"/>
                <w:iCs w:val="0"/>
                <w:color w:val="000000"/>
                <w:sz w:val="20"/>
                <w:szCs w:val="20"/>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ED0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9D553">
            <w:pPr>
              <w:jc w:val="center"/>
              <w:rPr>
                <w:rFonts w:hint="eastAsia" w:ascii="仿宋" w:hAnsi="仿宋" w:eastAsia="仿宋" w:cs="仿宋"/>
                <w:i w:val="0"/>
                <w:iCs w:val="0"/>
                <w:color w:val="000000"/>
                <w:sz w:val="22"/>
                <w:szCs w:val="22"/>
                <w:u w:val="none"/>
              </w:rPr>
            </w:pPr>
          </w:p>
        </w:tc>
      </w:tr>
      <w:tr w14:paraId="0EC4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4D661">
            <w:pPr>
              <w:jc w:val="center"/>
              <w:rPr>
                <w:rFonts w:hint="eastAsia" w:ascii="仿宋" w:hAnsi="仿宋" w:eastAsia="仿宋" w:cs="仿宋"/>
                <w:i w:val="0"/>
                <w:iCs w:val="0"/>
                <w:color w:val="000000"/>
                <w:sz w:val="20"/>
                <w:szCs w:val="20"/>
                <w:u w:val="none"/>
              </w:rPr>
            </w:pP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6C7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F1A51">
            <w:pPr>
              <w:jc w:val="center"/>
              <w:rPr>
                <w:rFonts w:hint="eastAsia" w:ascii="仿宋" w:hAnsi="仿宋" w:eastAsia="仿宋" w:cs="仿宋"/>
                <w:i w:val="0"/>
                <w:iCs w:val="0"/>
                <w:color w:val="000000"/>
                <w:sz w:val="22"/>
                <w:szCs w:val="22"/>
                <w:u w:val="none"/>
              </w:rPr>
            </w:pPr>
          </w:p>
        </w:tc>
      </w:tr>
      <w:tr w14:paraId="5390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center"/>
          </w:tcPr>
          <w:p w14:paraId="5D1585EA">
            <w:pPr>
              <w:jc w:val="center"/>
              <w:rPr>
                <w:rFonts w:hint="eastAsia" w:ascii="仿宋" w:hAnsi="仿宋" w:eastAsia="仿宋" w:cs="仿宋"/>
                <w:i w:val="0"/>
                <w:iCs w:val="0"/>
                <w:color w:val="000000"/>
                <w:sz w:val="22"/>
                <w:szCs w:val="22"/>
                <w:u w:val="none"/>
              </w:rPr>
            </w:pPr>
          </w:p>
        </w:tc>
        <w:tc>
          <w:tcPr>
            <w:tcW w:w="8135" w:type="dxa"/>
            <w:gridSpan w:val="6"/>
            <w:tcBorders>
              <w:top w:val="single" w:color="000000" w:sz="4" w:space="0"/>
              <w:left w:val="nil"/>
              <w:bottom w:val="single" w:color="000000" w:sz="4" w:space="0"/>
              <w:right w:val="single" w:color="000000" w:sz="4" w:space="0"/>
            </w:tcBorders>
            <w:shd w:val="clear" w:color="auto" w:fill="auto"/>
            <w:vAlign w:val="center"/>
          </w:tcPr>
          <w:p w14:paraId="0C3837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95D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A1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C8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B5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0B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33C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32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636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BA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校方责任险经费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2242">
            <w:pPr>
              <w:jc w:val="center"/>
              <w:rPr>
                <w:rFonts w:hint="eastAsia" w:ascii="仿宋" w:hAnsi="仿宋" w:eastAsia="仿宋" w:cs="仿宋"/>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BB74">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4F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F0F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按每生14元测算</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7BA6">
            <w:pPr>
              <w:jc w:val="center"/>
              <w:rPr>
                <w:rFonts w:hint="eastAsia" w:ascii="仿宋" w:hAnsi="仿宋" w:eastAsia="仿宋" w:cs="仿宋"/>
                <w:i w:val="0"/>
                <w:iCs w:val="0"/>
                <w:color w:val="000000"/>
                <w:sz w:val="22"/>
                <w:szCs w:val="22"/>
                <w:u w:val="none"/>
              </w:rPr>
            </w:pPr>
          </w:p>
        </w:tc>
      </w:tr>
      <w:tr w14:paraId="21AA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E79A">
            <w:pPr>
              <w:jc w:val="center"/>
              <w:rPr>
                <w:rFonts w:hint="eastAsia" w:ascii="仿宋" w:hAnsi="仿宋" w:eastAsia="仿宋" w:cs="仿宋"/>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BFE6">
            <w:pPr>
              <w:jc w:val="center"/>
              <w:rPr>
                <w:rFonts w:hint="eastAsia" w:ascii="仿宋" w:hAnsi="仿宋" w:eastAsia="仿宋" w:cs="仿宋"/>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9A18">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3701">
            <w:pPr>
              <w:jc w:val="center"/>
              <w:rPr>
                <w:rFonts w:hint="eastAsia" w:ascii="仿宋" w:hAnsi="仿宋" w:eastAsia="仿宋" w:cs="仿宋"/>
                <w:i w:val="0"/>
                <w:iCs w:val="0"/>
                <w:color w:val="000000"/>
                <w:sz w:val="22"/>
                <w:szCs w:val="22"/>
                <w:u w:val="none"/>
              </w:rPr>
            </w:pP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C5564">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0778">
            <w:pPr>
              <w:jc w:val="center"/>
              <w:rPr>
                <w:rFonts w:hint="eastAsia" w:ascii="仿宋" w:hAnsi="仿宋" w:eastAsia="仿宋" w:cs="仿宋"/>
                <w:i w:val="0"/>
                <w:iCs w:val="0"/>
                <w:color w:val="000000"/>
                <w:sz w:val="22"/>
                <w:szCs w:val="22"/>
                <w:u w:val="none"/>
              </w:rPr>
            </w:pPr>
          </w:p>
        </w:tc>
      </w:tr>
      <w:tr w14:paraId="053B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5C8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4A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2.38 </w:t>
            </w:r>
          </w:p>
        </w:tc>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47639">
            <w:pPr>
              <w:jc w:val="center"/>
              <w:rPr>
                <w:rFonts w:hint="eastAsia" w:ascii="仿宋" w:hAnsi="仿宋" w:eastAsia="仿宋" w:cs="仿宋"/>
                <w:i w:val="0"/>
                <w:iCs w:val="0"/>
                <w:color w:val="000000"/>
                <w:sz w:val="22"/>
                <w:szCs w:val="22"/>
                <w:u w:val="none"/>
              </w:rPr>
            </w:pPr>
          </w:p>
        </w:tc>
      </w:tr>
      <w:tr w14:paraId="0A96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C9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4D804A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0C983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9A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5A2E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9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28190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2E8B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218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AF5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6C4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2A5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A8184">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DCCA5">
            <w:pPr>
              <w:jc w:val="center"/>
              <w:rPr>
                <w:rFonts w:hint="eastAsia" w:ascii="仿宋" w:hAnsi="仿宋" w:eastAsia="仿宋" w:cs="仿宋"/>
                <w:i w:val="0"/>
                <w:iCs w:val="0"/>
                <w:color w:val="000000"/>
                <w:sz w:val="22"/>
                <w:szCs w:val="22"/>
                <w:u w:val="none"/>
              </w:rPr>
            </w:pP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72478">
            <w:pPr>
              <w:jc w:val="center"/>
              <w:rPr>
                <w:rFonts w:hint="eastAsia" w:ascii="仿宋" w:hAnsi="仿宋" w:eastAsia="仿宋" w:cs="仿宋"/>
                <w:i w:val="0"/>
                <w:iCs w:val="0"/>
                <w:color w:val="000000"/>
                <w:sz w:val="22"/>
                <w:szCs w:val="22"/>
                <w:u w:val="none"/>
              </w:rPr>
            </w:pPr>
          </w:p>
        </w:tc>
      </w:tr>
      <w:tr w14:paraId="4CCA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1A073">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4D1A1">
            <w:pPr>
              <w:jc w:val="center"/>
              <w:rPr>
                <w:rFonts w:hint="eastAsia" w:ascii="仿宋" w:hAnsi="仿宋" w:eastAsia="仿宋" w:cs="仿宋"/>
                <w:i w:val="0"/>
                <w:iCs w:val="0"/>
                <w:color w:val="000000"/>
                <w:sz w:val="22"/>
                <w:szCs w:val="22"/>
                <w:u w:val="none"/>
              </w:rPr>
            </w:pP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CB184">
            <w:pPr>
              <w:jc w:val="center"/>
              <w:rPr>
                <w:rFonts w:hint="eastAsia" w:ascii="仿宋" w:hAnsi="仿宋" w:eastAsia="仿宋" w:cs="仿宋"/>
                <w:i w:val="0"/>
                <w:iCs w:val="0"/>
                <w:color w:val="000000"/>
                <w:sz w:val="22"/>
                <w:szCs w:val="22"/>
                <w:u w:val="none"/>
              </w:rPr>
            </w:pPr>
          </w:p>
        </w:tc>
      </w:tr>
      <w:tr w14:paraId="12E0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013EF">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788BD">
            <w:pPr>
              <w:jc w:val="center"/>
              <w:rPr>
                <w:rFonts w:hint="eastAsia" w:ascii="仿宋" w:hAnsi="仿宋" w:eastAsia="仿宋" w:cs="仿宋"/>
                <w:i w:val="0"/>
                <w:iCs w:val="0"/>
                <w:color w:val="000000"/>
                <w:sz w:val="22"/>
                <w:szCs w:val="22"/>
                <w:u w:val="none"/>
              </w:rPr>
            </w:pP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F8DA0">
            <w:pPr>
              <w:jc w:val="center"/>
              <w:rPr>
                <w:rFonts w:hint="eastAsia" w:ascii="仿宋" w:hAnsi="仿宋" w:eastAsia="仿宋" w:cs="仿宋"/>
                <w:i w:val="0"/>
                <w:iCs w:val="0"/>
                <w:color w:val="000000"/>
                <w:sz w:val="22"/>
                <w:szCs w:val="22"/>
                <w:u w:val="none"/>
              </w:rPr>
            </w:pPr>
          </w:p>
        </w:tc>
      </w:tr>
      <w:tr w14:paraId="0290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AFE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0C3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115C">
            <w:pPr>
              <w:jc w:val="center"/>
              <w:rPr>
                <w:rFonts w:hint="eastAsia" w:ascii="仿宋" w:hAnsi="仿宋" w:eastAsia="仿宋" w:cs="仿宋"/>
                <w:i w:val="0"/>
                <w:iCs w:val="0"/>
                <w:color w:val="000000"/>
                <w:sz w:val="22"/>
                <w:szCs w:val="22"/>
                <w:u w:val="none"/>
              </w:rPr>
            </w:pPr>
          </w:p>
        </w:tc>
      </w:tr>
      <w:tr w14:paraId="413D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9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E9C31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1F2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343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876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553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F73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68D0">
            <w:pPr>
              <w:jc w:val="center"/>
              <w:rPr>
                <w:rFonts w:hint="eastAsia" w:ascii="仿宋" w:hAnsi="仿宋" w:eastAsia="仿宋" w:cs="仿宋"/>
                <w:i w:val="0"/>
                <w:iCs w:val="0"/>
                <w:color w:val="000000"/>
                <w:sz w:val="20"/>
                <w:szCs w:val="20"/>
                <w:u w:val="none"/>
              </w:rPr>
            </w:pPr>
          </w:p>
        </w:tc>
        <w:tc>
          <w:tcPr>
            <w:tcW w:w="5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640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保证我校教育教学工作有序进行，提高学校责任安全，确保教育均衡发展</w:t>
            </w: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902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及时拨付校园方责任经费，确保学校责任工作的落实，保障我校师生的安全</w:t>
            </w:r>
          </w:p>
        </w:tc>
      </w:tr>
      <w:tr w14:paraId="319F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9709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9D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F0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541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C9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C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51C2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726F05">
            <w:pPr>
              <w:jc w:val="center"/>
              <w:rPr>
                <w:rFonts w:hint="eastAsia" w:ascii="仿宋" w:hAnsi="仿宋" w:eastAsia="仿宋" w:cs="仿宋"/>
                <w:i w:val="0"/>
                <w:iCs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731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072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7D9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合理使用财政资金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A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3CC7">
            <w:pPr>
              <w:jc w:val="center"/>
              <w:rPr>
                <w:rFonts w:hint="eastAsia" w:ascii="仿宋" w:hAnsi="仿宋" w:eastAsia="仿宋" w:cs="仿宋"/>
                <w:i w:val="0"/>
                <w:iCs w:val="0"/>
                <w:color w:val="000000"/>
                <w:sz w:val="22"/>
                <w:szCs w:val="22"/>
                <w:u w:val="none"/>
              </w:rPr>
            </w:pPr>
          </w:p>
        </w:tc>
      </w:tr>
      <w:tr w14:paraId="411E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B5826E">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B7E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15645">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6F497">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BD91">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39B7">
            <w:pPr>
              <w:jc w:val="center"/>
              <w:rPr>
                <w:rFonts w:hint="eastAsia" w:ascii="仿宋" w:hAnsi="仿宋" w:eastAsia="仿宋" w:cs="仿宋"/>
                <w:i w:val="0"/>
                <w:iCs w:val="0"/>
                <w:color w:val="000000"/>
                <w:sz w:val="22"/>
                <w:szCs w:val="22"/>
                <w:u w:val="none"/>
              </w:rPr>
            </w:pPr>
          </w:p>
        </w:tc>
      </w:tr>
      <w:tr w14:paraId="12A4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A73E1D">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553C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5FA5">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5F449">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85FF">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B6AA">
            <w:pPr>
              <w:jc w:val="center"/>
              <w:rPr>
                <w:rFonts w:hint="eastAsia" w:ascii="仿宋" w:hAnsi="仿宋" w:eastAsia="仿宋" w:cs="仿宋"/>
                <w:i w:val="0"/>
                <w:iCs w:val="0"/>
                <w:color w:val="000000"/>
                <w:sz w:val="22"/>
                <w:szCs w:val="22"/>
                <w:u w:val="none"/>
              </w:rPr>
            </w:pPr>
          </w:p>
        </w:tc>
      </w:tr>
      <w:tr w14:paraId="72F0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AB21E7">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DCEF">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C1D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83D55">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CE40">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BDED">
            <w:pPr>
              <w:jc w:val="center"/>
              <w:rPr>
                <w:rFonts w:hint="eastAsia" w:ascii="仿宋" w:hAnsi="仿宋" w:eastAsia="仿宋" w:cs="仿宋"/>
                <w:i w:val="0"/>
                <w:iCs w:val="0"/>
                <w:color w:val="000000"/>
                <w:sz w:val="22"/>
                <w:szCs w:val="22"/>
                <w:u w:val="none"/>
              </w:rPr>
            </w:pPr>
          </w:p>
        </w:tc>
      </w:tr>
      <w:tr w14:paraId="2D15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E6AC76">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1CB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68858">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2F6B5">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E625">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41DD">
            <w:pPr>
              <w:jc w:val="center"/>
              <w:rPr>
                <w:rFonts w:hint="eastAsia" w:ascii="仿宋" w:hAnsi="仿宋" w:eastAsia="仿宋" w:cs="仿宋"/>
                <w:i w:val="0"/>
                <w:iCs w:val="0"/>
                <w:color w:val="000000"/>
                <w:sz w:val="22"/>
                <w:szCs w:val="22"/>
                <w:u w:val="none"/>
              </w:rPr>
            </w:pPr>
          </w:p>
        </w:tc>
      </w:tr>
      <w:tr w14:paraId="26C7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D98FAF">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1372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2B12">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1CEDB">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61DA">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911F">
            <w:pPr>
              <w:jc w:val="center"/>
              <w:rPr>
                <w:rFonts w:hint="eastAsia" w:ascii="仿宋" w:hAnsi="仿宋" w:eastAsia="仿宋" w:cs="仿宋"/>
                <w:i w:val="0"/>
                <w:iCs w:val="0"/>
                <w:color w:val="000000"/>
                <w:sz w:val="22"/>
                <w:szCs w:val="22"/>
                <w:u w:val="none"/>
              </w:rPr>
            </w:pPr>
          </w:p>
        </w:tc>
      </w:tr>
      <w:tr w14:paraId="7207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16D179">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4B808">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985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D78E9">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F9DA">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B03A">
            <w:pPr>
              <w:jc w:val="center"/>
              <w:rPr>
                <w:rFonts w:hint="eastAsia" w:ascii="仿宋" w:hAnsi="仿宋" w:eastAsia="仿宋" w:cs="仿宋"/>
                <w:i w:val="0"/>
                <w:iCs w:val="0"/>
                <w:color w:val="000000"/>
                <w:sz w:val="22"/>
                <w:szCs w:val="22"/>
                <w:u w:val="none"/>
              </w:rPr>
            </w:pPr>
          </w:p>
        </w:tc>
      </w:tr>
      <w:tr w14:paraId="7007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2561DD">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FB264">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36E8F">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DB2F5">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B1E7">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82E9">
            <w:pPr>
              <w:jc w:val="center"/>
              <w:rPr>
                <w:rFonts w:hint="eastAsia" w:ascii="仿宋" w:hAnsi="仿宋" w:eastAsia="仿宋" w:cs="仿宋"/>
                <w:i w:val="0"/>
                <w:iCs w:val="0"/>
                <w:color w:val="000000"/>
                <w:sz w:val="22"/>
                <w:szCs w:val="22"/>
                <w:u w:val="none"/>
              </w:rPr>
            </w:pPr>
          </w:p>
        </w:tc>
      </w:tr>
      <w:tr w14:paraId="632D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524F2">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A44F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1E3E">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EC311">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BB8C">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A546">
            <w:pPr>
              <w:jc w:val="center"/>
              <w:rPr>
                <w:rFonts w:hint="eastAsia" w:ascii="仿宋" w:hAnsi="仿宋" w:eastAsia="仿宋" w:cs="仿宋"/>
                <w:i w:val="0"/>
                <w:iCs w:val="0"/>
                <w:color w:val="000000"/>
                <w:sz w:val="22"/>
                <w:szCs w:val="22"/>
                <w:u w:val="none"/>
              </w:rPr>
            </w:pPr>
          </w:p>
        </w:tc>
      </w:tr>
      <w:tr w14:paraId="0526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75030F">
            <w:pPr>
              <w:jc w:val="center"/>
              <w:rPr>
                <w:rFonts w:hint="eastAsia" w:ascii="仿宋" w:hAnsi="仿宋" w:eastAsia="仿宋" w:cs="仿宋"/>
                <w:i w:val="0"/>
                <w:iCs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864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27"/>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F01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030" w:type="dxa"/>
            <w:gridSpan w:val="2"/>
            <w:tcBorders>
              <w:top w:val="single" w:color="000000" w:sz="4" w:space="0"/>
              <w:left w:val="single" w:color="000000" w:sz="4" w:space="0"/>
              <w:bottom w:val="nil"/>
              <w:right w:val="single" w:color="000000" w:sz="4" w:space="0"/>
            </w:tcBorders>
            <w:shd w:val="clear" w:color="auto" w:fill="auto"/>
            <w:vAlign w:val="center"/>
          </w:tcPr>
          <w:p w14:paraId="487549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安全保障覆盖学生数</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5A77BF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1699人</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ED1D">
            <w:pPr>
              <w:jc w:val="center"/>
              <w:rPr>
                <w:rFonts w:hint="eastAsia" w:ascii="仿宋" w:hAnsi="仿宋" w:eastAsia="仿宋" w:cs="仿宋"/>
                <w:i w:val="0"/>
                <w:iCs w:val="0"/>
                <w:color w:val="000000"/>
                <w:sz w:val="22"/>
                <w:szCs w:val="22"/>
                <w:u w:val="none"/>
              </w:rPr>
            </w:pPr>
          </w:p>
        </w:tc>
      </w:tr>
      <w:tr w14:paraId="2C8E3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5F0051">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0DAA7">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57BC">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E11FF">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237C">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nil"/>
              <w:bottom w:val="single" w:color="000000" w:sz="4" w:space="0"/>
              <w:right w:val="single" w:color="000000" w:sz="4" w:space="0"/>
            </w:tcBorders>
            <w:shd w:val="clear" w:color="auto" w:fill="auto"/>
            <w:vAlign w:val="center"/>
          </w:tcPr>
          <w:p w14:paraId="4748EF3E">
            <w:pPr>
              <w:jc w:val="center"/>
              <w:rPr>
                <w:rFonts w:hint="eastAsia" w:ascii="仿宋" w:hAnsi="仿宋" w:eastAsia="仿宋" w:cs="仿宋"/>
                <w:i w:val="0"/>
                <w:iCs w:val="0"/>
                <w:color w:val="000000"/>
                <w:sz w:val="22"/>
                <w:szCs w:val="22"/>
                <w:u w:val="none"/>
              </w:rPr>
            </w:pPr>
          </w:p>
        </w:tc>
      </w:tr>
      <w:tr w14:paraId="51E5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53240C">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ADD0F">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57B8">
            <w:pPr>
              <w:jc w:val="center"/>
              <w:rPr>
                <w:rFonts w:hint="eastAsia" w:ascii="仿宋" w:hAnsi="仿宋" w:eastAsia="仿宋" w:cs="仿宋"/>
                <w:i w:val="0"/>
                <w:iCs w:val="0"/>
                <w:color w:val="000000"/>
                <w:sz w:val="20"/>
                <w:szCs w:val="20"/>
                <w:u w:val="none"/>
              </w:rPr>
            </w:pPr>
          </w:p>
        </w:tc>
        <w:tc>
          <w:tcPr>
            <w:tcW w:w="3030" w:type="dxa"/>
            <w:gridSpan w:val="2"/>
            <w:tcBorders>
              <w:top w:val="nil"/>
              <w:left w:val="single" w:color="000000" w:sz="4" w:space="0"/>
              <w:bottom w:val="single" w:color="000000" w:sz="4" w:space="0"/>
              <w:right w:val="single" w:color="000000" w:sz="4" w:space="0"/>
            </w:tcBorders>
            <w:shd w:val="clear" w:color="auto" w:fill="auto"/>
            <w:vAlign w:val="center"/>
          </w:tcPr>
          <w:p w14:paraId="29DE9A54">
            <w:pPr>
              <w:jc w:val="center"/>
              <w:rPr>
                <w:rFonts w:hint="eastAsia" w:ascii="仿宋" w:hAnsi="仿宋" w:eastAsia="仿宋" w:cs="仿宋"/>
                <w:i w:val="0"/>
                <w:iCs w:val="0"/>
                <w:color w:val="000000"/>
                <w:sz w:val="20"/>
                <w:szCs w:val="20"/>
                <w:u w:val="none"/>
              </w:rPr>
            </w:pPr>
          </w:p>
        </w:tc>
        <w:tc>
          <w:tcPr>
            <w:tcW w:w="1004" w:type="dxa"/>
            <w:tcBorders>
              <w:top w:val="nil"/>
              <w:left w:val="single" w:color="000000" w:sz="4" w:space="0"/>
              <w:bottom w:val="single" w:color="000000" w:sz="4" w:space="0"/>
              <w:right w:val="single" w:color="000000" w:sz="4" w:space="0"/>
            </w:tcBorders>
            <w:shd w:val="clear" w:color="auto" w:fill="auto"/>
            <w:vAlign w:val="center"/>
          </w:tcPr>
          <w:p w14:paraId="4C7007DD">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CB0F">
            <w:pPr>
              <w:jc w:val="center"/>
              <w:rPr>
                <w:rFonts w:hint="eastAsia" w:ascii="仿宋" w:hAnsi="仿宋" w:eastAsia="仿宋" w:cs="仿宋"/>
                <w:i w:val="0"/>
                <w:iCs w:val="0"/>
                <w:color w:val="000000"/>
                <w:sz w:val="22"/>
                <w:szCs w:val="22"/>
                <w:u w:val="none"/>
              </w:rPr>
            </w:pPr>
          </w:p>
        </w:tc>
      </w:tr>
      <w:tr w14:paraId="561A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095F47">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049DB">
            <w:pPr>
              <w:jc w:val="center"/>
              <w:rPr>
                <w:rFonts w:hint="eastAsia" w:ascii="仿宋" w:hAnsi="仿宋" w:eastAsia="仿宋" w:cs="仿宋"/>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69F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466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保险费用合理保障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B5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4B8A">
            <w:pPr>
              <w:jc w:val="center"/>
              <w:rPr>
                <w:rFonts w:hint="eastAsia" w:ascii="仿宋" w:hAnsi="仿宋" w:eastAsia="仿宋" w:cs="仿宋"/>
                <w:i w:val="0"/>
                <w:iCs w:val="0"/>
                <w:color w:val="000000"/>
                <w:sz w:val="22"/>
                <w:szCs w:val="22"/>
                <w:u w:val="none"/>
              </w:rPr>
            </w:pPr>
          </w:p>
        </w:tc>
      </w:tr>
      <w:tr w14:paraId="3528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6E54D5">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B35E2">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A92F">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E4BB2">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237D">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2287">
            <w:pPr>
              <w:jc w:val="center"/>
              <w:rPr>
                <w:rFonts w:hint="eastAsia" w:ascii="仿宋" w:hAnsi="仿宋" w:eastAsia="仿宋" w:cs="仿宋"/>
                <w:i w:val="0"/>
                <w:iCs w:val="0"/>
                <w:color w:val="000000"/>
                <w:sz w:val="22"/>
                <w:szCs w:val="22"/>
                <w:u w:val="none"/>
              </w:rPr>
            </w:pPr>
          </w:p>
        </w:tc>
      </w:tr>
      <w:tr w14:paraId="1E12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E79BBF">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F1D06">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8232">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3D4A7">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EFAD">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9487">
            <w:pPr>
              <w:jc w:val="center"/>
              <w:rPr>
                <w:rFonts w:hint="eastAsia" w:ascii="仿宋" w:hAnsi="仿宋" w:eastAsia="仿宋" w:cs="仿宋"/>
                <w:i w:val="0"/>
                <w:iCs w:val="0"/>
                <w:color w:val="000000"/>
                <w:sz w:val="22"/>
                <w:szCs w:val="22"/>
                <w:u w:val="none"/>
              </w:rPr>
            </w:pPr>
          </w:p>
        </w:tc>
      </w:tr>
      <w:tr w14:paraId="39B3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009FD6">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8FDE">
            <w:pPr>
              <w:jc w:val="center"/>
              <w:rPr>
                <w:rFonts w:hint="eastAsia" w:ascii="仿宋" w:hAnsi="仿宋" w:eastAsia="仿宋" w:cs="仿宋"/>
                <w:i w:val="0"/>
                <w:iCs w:val="0"/>
                <w:color w:val="000000"/>
                <w:sz w:val="22"/>
                <w:szCs w:val="22"/>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5AB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1C768">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7F27">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C0AC">
            <w:pPr>
              <w:jc w:val="center"/>
              <w:rPr>
                <w:rFonts w:hint="eastAsia" w:ascii="仿宋" w:hAnsi="仿宋" w:eastAsia="仿宋" w:cs="仿宋"/>
                <w:i w:val="0"/>
                <w:iCs w:val="0"/>
                <w:color w:val="000000"/>
                <w:sz w:val="22"/>
                <w:szCs w:val="22"/>
                <w:u w:val="none"/>
              </w:rPr>
            </w:pPr>
          </w:p>
        </w:tc>
      </w:tr>
      <w:tr w14:paraId="73F7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F01D84">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53AC4">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00FD">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374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费用支出支付及时率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61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及时支付</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9183">
            <w:pPr>
              <w:jc w:val="center"/>
              <w:rPr>
                <w:rFonts w:hint="eastAsia" w:ascii="仿宋" w:hAnsi="仿宋" w:eastAsia="仿宋" w:cs="仿宋"/>
                <w:i w:val="0"/>
                <w:iCs w:val="0"/>
                <w:color w:val="000000"/>
                <w:sz w:val="22"/>
                <w:szCs w:val="22"/>
                <w:u w:val="none"/>
              </w:rPr>
            </w:pPr>
          </w:p>
        </w:tc>
      </w:tr>
      <w:tr w14:paraId="0E9DB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A2BE5E">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9D7E">
            <w:pPr>
              <w:jc w:val="center"/>
              <w:rPr>
                <w:rFonts w:hint="eastAsia" w:ascii="仿宋" w:hAnsi="仿宋" w:eastAsia="仿宋" w:cs="仿宋"/>
                <w:i w:val="0"/>
                <w:iCs w:val="0"/>
                <w:color w:val="000000"/>
                <w:sz w:val="22"/>
                <w:szCs w:val="22"/>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ADFEC">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594E7">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A48B">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A575">
            <w:pPr>
              <w:jc w:val="center"/>
              <w:rPr>
                <w:rFonts w:hint="eastAsia" w:ascii="仿宋" w:hAnsi="仿宋" w:eastAsia="仿宋" w:cs="仿宋"/>
                <w:i w:val="0"/>
                <w:iCs w:val="0"/>
                <w:color w:val="000000"/>
                <w:sz w:val="22"/>
                <w:szCs w:val="22"/>
                <w:u w:val="none"/>
              </w:rPr>
            </w:pPr>
          </w:p>
        </w:tc>
      </w:tr>
      <w:tr w14:paraId="37FC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4013E5">
            <w:pPr>
              <w:jc w:val="center"/>
              <w:rPr>
                <w:rFonts w:hint="eastAsia" w:ascii="仿宋" w:hAnsi="仿宋" w:eastAsia="仿宋" w:cs="仿宋"/>
                <w:i w:val="0"/>
                <w:iCs w:val="0"/>
                <w:color w:val="00000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DE0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CCF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A99BC">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58FC">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71AD">
            <w:pPr>
              <w:jc w:val="center"/>
              <w:rPr>
                <w:rFonts w:hint="eastAsia" w:ascii="仿宋" w:hAnsi="仿宋" w:eastAsia="仿宋" w:cs="仿宋"/>
                <w:i w:val="0"/>
                <w:iCs w:val="0"/>
                <w:color w:val="000000"/>
                <w:sz w:val="22"/>
                <w:szCs w:val="22"/>
                <w:u w:val="none"/>
              </w:rPr>
            </w:pPr>
          </w:p>
        </w:tc>
      </w:tr>
      <w:tr w14:paraId="2CCB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C8203F">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247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AA52">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6A0A1">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3080">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E1A4">
            <w:pPr>
              <w:jc w:val="center"/>
              <w:rPr>
                <w:rFonts w:hint="eastAsia" w:ascii="仿宋" w:hAnsi="仿宋" w:eastAsia="仿宋" w:cs="仿宋"/>
                <w:i w:val="0"/>
                <w:iCs w:val="0"/>
                <w:color w:val="000000"/>
                <w:sz w:val="22"/>
                <w:szCs w:val="22"/>
                <w:u w:val="none"/>
              </w:rPr>
            </w:pPr>
          </w:p>
        </w:tc>
      </w:tr>
      <w:tr w14:paraId="7621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9FF040">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C93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84CC">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6C596">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4843">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CAF6">
            <w:pPr>
              <w:jc w:val="center"/>
              <w:rPr>
                <w:rFonts w:hint="eastAsia" w:ascii="仿宋" w:hAnsi="仿宋" w:eastAsia="仿宋" w:cs="仿宋"/>
                <w:i w:val="0"/>
                <w:iCs w:val="0"/>
                <w:color w:val="000000"/>
                <w:sz w:val="22"/>
                <w:szCs w:val="22"/>
                <w:u w:val="none"/>
              </w:rPr>
            </w:pPr>
          </w:p>
        </w:tc>
      </w:tr>
      <w:tr w14:paraId="2867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1D0B56">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A860">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047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FA7CC">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AED0">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7896">
            <w:pPr>
              <w:jc w:val="center"/>
              <w:rPr>
                <w:rFonts w:hint="eastAsia" w:ascii="仿宋" w:hAnsi="仿宋" w:eastAsia="仿宋" w:cs="仿宋"/>
                <w:i w:val="0"/>
                <w:iCs w:val="0"/>
                <w:color w:val="000000"/>
                <w:sz w:val="22"/>
                <w:szCs w:val="22"/>
                <w:u w:val="none"/>
              </w:rPr>
            </w:pPr>
          </w:p>
        </w:tc>
      </w:tr>
      <w:tr w14:paraId="4273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414402">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3AF95">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6A084">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6F7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学校教学工作正常运转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5C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F3A1">
            <w:pPr>
              <w:jc w:val="center"/>
              <w:rPr>
                <w:rFonts w:hint="eastAsia" w:ascii="仿宋" w:hAnsi="仿宋" w:eastAsia="仿宋" w:cs="仿宋"/>
                <w:i w:val="0"/>
                <w:iCs w:val="0"/>
                <w:color w:val="000000"/>
                <w:sz w:val="22"/>
                <w:szCs w:val="22"/>
                <w:u w:val="none"/>
              </w:rPr>
            </w:pPr>
          </w:p>
        </w:tc>
      </w:tr>
      <w:tr w14:paraId="40EF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C60008">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D89B0">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2805">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410ED">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2555">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ACEC">
            <w:pPr>
              <w:jc w:val="center"/>
              <w:rPr>
                <w:rFonts w:hint="eastAsia" w:ascii="仿宋" w:hAnsi="仿宋" w:eastAsia="仿宋" w:cs="仿宋"/>
                <w:i w:val="0"/>
                <w:iCs w:val="0"/>
                <w:color w:val="000000"/>
                <w:sz w:val="22"/>
                <w:szCs w:val="22"/>
                <w:u w:val="none"/>
              </w:rPr>
            </w:pPr>
          </w:p>
        </w:tc>
      </w:tr>
      <w:tr w14:paraId="2CA5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D29BA6">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F8602">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2EC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0772C">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3FB8">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E985">
            <w:pPr>
              <w:jc w:val="center"/>
              <w:rPr>
                <w:rFonts w:hint="eastAsia" w:ascii="仿宋" w:hAnsi="仿宋" w:eastAsia="仿宋" w:cs="仿宋"/>
                <w:i w:val="0"/>
                <w:iCs w:val="0"/>
                <w:color w:val="000000"/>
                <w:sz w:val="22"/>
                <w:szCs w:val="22"/>
                <w:u w:val="none"/>
              </w:rPr>
            </w:pPr>
          </w:p>
        </w:tc>
      </w:tr>
      <w:tr w14:paraId="64E0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FA1035">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9C127">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97C8">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D5A3B">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8291">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9814">
            <w:pPr>
              <w:jc w:val="center"/>
              <w:rPr>
                <w:rFonts w:hint="eastAsia" w:ascii="仿宋" w:hAnsi="仿宋" w:eastAsia="仿宋" w:cs="仿宋"/>
                <w:i w:val="0"/>
                <w:iCs w:val="0"/>
                <w:color w:val="000000"/>
                <w:sz w:val="22"/>
                <w:szCs w:val="22"/>
                <w:u w:val="none"/>
              </w:rPr>
            </w:pPr>
          </w:p>
        </w:tc>
      </w:tr>
      <w:tr w14:paraId="44C7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2A8314">
            <w:pPr>
              <w:jc w:val="center"/>
              <w:rPr>
                <w:rFonts w:hint="eastAsia" w:ascii="仿宋" w:hAnsi="仿宋" w:eastAsia="仿宋" w:cs="仿宋"/>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EF42F">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D7E9">
            <w:pPr>
              <w:jc w:val="center"/>
              <w:rPr>
                <w:rFonts w:hint="eastAsia" w:ascii="仿宋" w:hAnsi="仿宋" w:eastAsia="仿宋" w:cs="仿宋"/>
                <w:i w:val="0"/>
                <w:iCs w:val="0"/>
                <w:color w:val="000000"/>
                <w:sz w:val="20"/>
                <w:szCs w:val="20"/>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E5901">
            <w:pPr>
              <w:jc w:val="center"/>
              <w:rPr>
                <w:rFonts w:hint="eastAsia" w:ascii="仿宋" w:hAnsi="仿宋" w:eastAsia="仿宋" w:cs="仿宋"/>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5BA0">
            <w:pPr>
              <w:jc w:val="center"/>
              <w:rPr>
                <w:rFonts w:hint="eastAsia" w:ascii="仿宋" w:hAnsi="仿宋" w:eastAsia="仿宋" w:cs="仿宋"/>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A6D4">
            <w:pPr>
              <w:jc w:val="center"/>
              <w:rPr>
                <w:rFonts w:hint="eastAsia" w:ascii="仿宋" w:hAnsi="仿宋" w:eastAsia="仿宋" w:cs="仿宋"/>
                <w:i w:val="0"/>
                <w:iCs w:val="0"/>
                <w:color w:val="000000"/>
                <w:sz w:val="22"/>
                <w:szCs w:val="22"/>
                <w:u w:val="none"/>
              </w:rPr>
            </w:pPr>
          </w:p>
        </w:tc>
      </w:tr>
      <w:tr w14:paraId="45B5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9DB6B6">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4F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E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AB0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师生满意度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0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A9B5">
            <w:pPr>
              <w:jc w:val="center"/>
              <w:rPr>
                <w:rFonts w:hint="eastAsia" w:ascii="仿宋" w:hAnsi="仿宋" w:eastAsia="仿宋" w:cs="仿宋"/>
                <w:i w:val="0"/>
                <w:iCs w:val="0"/>
                <w:color w:val="000000"/>
                <w:sz w:val="22"/>
                <w:szCs w:val="22"/>
                <w:u w:val="none"/>
              </w:rPr>
            </w:pPr>
          </w:p>
        </w:tc>
      </w:tr>
      <w:tr w14:paraId="1F28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D93408">
            <w:pPr>
              <w:jc w:val="center"/>
              <w:rPr>
                <w:rFonts w:hint="eastAsia" w:ascii="仿宋" w:hAnsi="仿宋" w:eastAsia="仿宋" w:cs="仿宋"/>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98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96A5">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9FA4F">
            <w:pPr>
              <w:jc w:val="center"/>
              <w:rPr>
                <w:rFonts w:hint="eastAsia" w:ascii="仿宋" w:hAnsi="仿宋" w:eastAsia="仿宋" w:cs="仿宋"/>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78D1">
            <w:pPr>
              <w:jc w:val="center"/>
              <w:rPr>
                <w:rFonts w:hint="eastAsia" w:ascii="仿宋" w:hAnsi="仿宋" w:eastAsia="仿宋" w:cs="仿宋"/>
                <w:i w:val="0"/>
                <w:iCs w:val="0"/>
                <w:color w:val="000000"/>
                <w:sz w:val="22"/>
                <w:szCs w:val="22"/>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DFC7">
            <w:pPr>
              <w:jc w:val="center"/>
              <w:rPr>
                <w:rFonts w:hint="eastAsia" w:ascii="仿宋" w:hAnsi="仿宋" w:eastAsia="仿宋" w:cs="仿宋"/>
                <w:i w:val="0"/>
                <w:iCs w:val="0"/>
                <w:color w:val="000000"/>
                <w:sz w:val="22"/>
                <w:szCs w:val="22"/>
                <w:u w:val="none"/>
              </w:rPr>
            </w:pPr>
          </w:p>
        </w:tc>
      </w:tr>
    </w:tbl>
    <w:p w14:paraId="2EE8F66F">
      <w:pPr>
        <w:widowControl/>
        <w:numPr>
          <w:ilvl w:val="0"/>
          <w:numId w:val="0"/>
        </w:numPr>
        <w:shd w:val="clear" w:color="auto" w:fill="FFFFFF"/>
        <w:spacing w:line="560" w:lineRule="exact"/>
        <w:jc w:val="left"/>
        <w:rPr>
          <w:rFonts w:hint="eastAsia" w:asciiTheme="minorEastAsia" w:hAnsiTheme="minorEastAsia" w:eastAsiaTheme="minorEastAsia" w:cstheme="minorEastAsia"/>
          <w:b/>
          <w:bCs/>
          <w:color w:val="000000" w:themeColor="text1"/>
          <w:kern w:val="0"/>
          <w:sz w:val="28"/>
          <w:szCs w:val="28"/>
          <w:highlight w:val="none"/>
          <w:lang w:val="en-US" w:eastAsia="zh-CN" w:bidi="ar-SA"/>
          <w14:textFill>
            <w14:solidFill>
              <w14:schemeClr w14:val="tx1"/>
            </w14:solidFill>
          </w14:textFill>
        </w:rPr>
      </w:pPr>
    </w:p>
    <w:p w14:paraId="7BB58A66">
      <w:pPr>
        <w:widowControl/>
        <w:numPr>
          <w:ilvl w:val="0"/>
          <w:numId w:val="0"/>
        </w:numPr>
        <w:shd w:val="clear" w:color="auto" w:fill="FFFFFF"/>
        <w:spacing w:line="560" w:lineRule="exact"/>
        <w:jc w:val="left"/>
        <w:rPr>
          <w:rFonts w:hint="eastAsia" w:asciiTheme="minorEastAsia" w:hAnsiTheme="minorEastAsia" w:eastAsiaTheme="minorEastAsia" w:cstheme="minorEastAsia"/>
          <w:b/>
          <w:bCs/>
          <w:color w:val="000000" w:themeColor="text1"/>
          <w:kern w:val="0"/>
          <w:sz w:val="28"/>
          <w:szCs w:val="28"/>
          <w:highlight w:val="none"/>
          <w:lang w:val="en-US" w:eastAsia="zh-CN" w:bidi="ar-SA"/>
          <w14:textFill>
            <w14:solidFill>
              <w14:schemeClr w14:val="tx1"/>
            </w14:solidFill>
          </w14:textFill>
        </w:rPr>
      </w:pPr>
    </w:p>
    <w:tbl>
      <w:tblPr>
        <w:tblStyle w:val="8"/>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94"/>
        <w:gridCol w:w="1124"/>
        <w:gridCol w:w="852"/>
        <w:gridCol w:w="1882"/>
        <w:gridCol w:w="1386"/>
        <w:gridCol w:w="1257"/>
        <w:gridCol w:w="1965"/>
      </w:tblGrid>
      <w:tr w14:paraId="702E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969" w:type="dxa"/>
            <w:gridSpan w:val="7"/>
            <w:tcBorders>
              <w:top w:val="nil"/>
              <w:left w:val="nil"/>
              <w:bottom w:val="nil"/>
              <w:right w:val="nil"/>
            </w:tcBorders>
            <w:shd w:val="clear" w:color="auto" w:fill="auto"/>
            <w:vAlign w:val="center"/>
          </w:tcPr>
          <w:p w14:paraId="7B238B04">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FFC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969" w:type="dxa"/>
            <w:gridSpan w:val="7"/>
            <w:tcBorders>
              <w:top w:val="nil"/>
              <w:left w:val="nil"/>
              <w:bottom w:val="nil"/>
              <w:right w:val="nil"/>
            </w:tcBorders>
            <w:shd w:val="clear" w:color="auto" w:fill="auto"/>
            <w:vAlign w:val="center"/>
          </w:tcPr>
          <w:p w14:paraId="5AF426F5">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172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969" w:type="dxa"/>
            <w:gridSpan w:val="7"/>
            <w:tcBorders>
              <w:top w:val="nil"/>
              <w:left w:val="nil"/>
              <w:bottom w:val="nil"/>
              <w:right w:val="nil"/>
            </w:tcBorders>
            <w:shd w:val="clear" w:color="auto" w:fill="auto"/>
            <w:vAlign w:val="top"/>
          </w:tcPr>
          <w:p w14:paraId="4BCFEBE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黄石市第十八中学                                                     单位：万元</w:t>
            </w:r>
          </w:p>
        </w:tc>
      </w:tr>
      <w:tr w14:paraId="7706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2EC4">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81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AF9D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黄石市第十八中学2026生均公用经费</w:t>
            </w:r>
          </w:p>
        </w:tc>
      </w:tr>
      <w:tr w14:paraId="5951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99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D60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DF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4DC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黄石港区教育局</w:t>
            </w:r>
          </w:p>
        </w:tc>
      </w:tr>
      <w:tr w14:paraId="6129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97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3A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持续性项目■</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5A4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18F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9B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19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常年性项目■</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6DB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3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D35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0EA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0D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99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其他运转类□</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9D4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3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187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8"/>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97C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98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47B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EB2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3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B44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r>
      <w:tr w14:paraId="49D7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9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81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624F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预算项目</w:t>
            </w:r>
          </w:p>
        </w:tc>
      </w:tr>
      <w:tr w14:paraId="4350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83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81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D6BA6C">
            <w:pPr>
              <w:jc w:val="center"/>
              <w:rPr>
                <w:rFonts w:hint="eastAsia" w:ascii="仿宋" w:hAnsi="仿宋" w:eastAsia="仿宋" w:cs="仿宋"/>
                <w:i w:val="0"/>
                <w:iCs w:val="0"/>
                <w:color w:val="000000"/>
                <w:sz w:val="22"/>
                <w:szCs w:val="22"/>
                <w:u w:val="none"/>
              </w:rPr>
            </w:pPr>
          </w:p>
        </w:tc>
      </w:tr>
      <w:tr w14:paraId="2781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97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12B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140.54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4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3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50E6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140.54</w:t>
            </w:r>
          </w:p>
        </w:tc>
      </w:tr>
      <w:tr w14:paraId="0D8F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5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81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9DE1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2024生均经费140.8万，2025生均经费140.8万</w:t>
            </w:r>
          </w:p>
        </w:tc>
      </w:tr>
      <w:tr w14:paraId="7341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46F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0DC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939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EEA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98C7">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05AC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C4D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140.54</w:t>
            </w:r>
          </w:p>
        </w:tc>
      </w:tr>
      <w:tr w14:paraId="22D34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3053A">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3AA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93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140.54</w:t>
            </w:r>
          </w:p>
        </w:tc>
      </w:tr>
      <w:tr w14:paraId="6EC4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47AF">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2B19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3F8D2">
            <w:pPr>
              <w:jc w:val="center"/>
              <w:rPr>
                <w:rFonts w:hint="eastAsia" w:ascii="仿宋" w:hAnsi="仿宋" w:eastAsia="仿宋" w:cs="仿宋"/>
                <w:i w:val="0"/>
                <w:iCs w:val="0"/>
                <w:color w:val="000000"/>
                <w:sz w:val="22"/>
                <w:szCs w:val="22"/>
                <w:u w:val="none"/>
              </w:rPr>
            </w:pPr>
          </w:p>
        </w:tc>
      </w:tr>
      <w:tr w14:paraId="6369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2C6C">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8CD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CC8B0">
            <w:pPr>
              <w:jc w:val="center"/>
              <w:rPr>
                <w:rFonts w:hint="eastAsia" w:ascii="仿宋" w:hAnsi="仿宋" w:eastAsia="仿宋" w:cs="仿宋"/>
                <w:i w:val="0"/>
                <w:iCs w:val="0"/>
                <w:color w:val="000000"/>
                <w:sz w:val="22"/>
                <w:szCs w:val="22"/>
                <w:u w:val="none"/>
              </w:rPr>
            </w:pPr>
          </w:p>
        </w:tc>
      </w:tr>
      <w:tr w14:paraId="0A17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5F39">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79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62E38">
            <w:pPr>
              <w:jc w:val="center"/>
              <w:rPr>
                <w:rFonts w:hint="eastAsia" w:ascii="仿宋" w:hAnsi="仿宋" w:eastAsia="仿宋" w:cs="仿宋"/>
                <w:i w:val="0"/>
                <w:iCs w:val="0"/>
                <w:color w:val="000000"/>
                <w:sz w:val="22"/>
                <w:szCs w:val="22"/>
                <w:u w:val="none"/>
              </w:rPr>
            </w:pPr>
          </w:p>
        </w:tc>
      </w:tr>
      <w:tr w14:paraId="2D14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0BF8">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151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59162">
            <w:pPr>
              <w:jc w:val="center"/>
              <w:rPr>
                <w:rFonts w:hint="eastAsia" w:ascii="仿宋" w:hAnsi="仿宋" w:eastAsia="仿宋" w:cs="仿宋"/>
                <w:i w:val="0"/>
                <w:iCs w:val="0"/>
                <w:color w:val="000000"/>
                <w:sz w:val="22"/>
                <w:szCs w:val="22"/>
                <w:u w:val="none"/>
              </w:rPr>
            </w:pPr>
          </w:p>
        </w:tc>
      </w:tr>
      <w:tr w14:paraId="1B69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7349E">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D77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DDDE9">
            <w:pPr>
              <w:jc w:val="center"/>
              <w:rPr>
                <w:rFonts w:hint="eastAsia" w:ascii="仿宋" w:hAnsi="仿宋" w:eastAsia="仿宋" w:cs="仿宋"/>
                <w:i w:val="0"/>
                <w:iCs w:val="0"/>
                <w:color w:val="000000"/>
                <w:sz w:val="22"/>
                <w:szCs w:val="22"/>
                <w:u w:val="none"/>
              </w:rPr>
            </w:pPr>
          </w:p>
        </w:tc>
      </w:tr>
      <w:tr w14:paraId="3768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center"/>
          </w:tcPr>
          <w:p w14:paraId="7DFFD14D">
            <w:pPr>
              <w:jc w:val="center"/>
              <w:rPr>
                <w:rFonts w:hint="eastAsia" w:ascii="仿宋" w:hAnsi="仿宋" w:eastAsia="仿宋" w:cs="仿宋"/>
                <w:i w:val="0"/>
                <w:iCs w:val="0"/>
                <w:color w:val="000000"/>
                <w:sz w:val="22"/>
                <w:szCs w:val="22"/>
                <w:u w:val="none"/>
              </w:rPr>
            </w:pPr>
          </w:p>
        </w:tc>
        <w:tc>
          <w:tcPr>
            <w:tcW w:w="8166" w:type="dxa"/>
            <w:gridSpan w:val="6"/>
            <w:tcBorders>
              <w:top w:val="single" w:color="000000" w:sz="4" w:space="0"/>
              <w:left w:val="nil"/>
              <w:bottom w:val="single" w:color="000000" w:sz="4" w:space="0"/>
              <w:right w:val="single" w:color="000000" w:sz="4" w:space="0"/>
            </w:tcBorders>
            <w:shd w:val="clear" w:color="auto" w:fill="auto"/>
            <w:vAlign w:val="center"/>
          </w:tcPr>
          <w:p w14:paraId="6994DF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3451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31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2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43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82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CBD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28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8C5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D4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生均公用经费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37B1">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412B">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52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140.54</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957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1699*940*88%=140.54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FCD8">
            <w:pPr>
              <w:jc w:val="center"/>
              <w:rPr>
                <w:rFonts w:hint="eastAsia" w:ascii="仿宋" w:hAnsi="仿宋" w:eastAsia="仿宋" w:cs="仿宋"/>
                <w:i w:val="0"/>
                <w:iCs w:val="0"/>
                <w:color w:val="000000"/>
                <w:sz w:val="22"/>
                <w:szCs w:val="22"/>
                <w:u w:val="none"/>
              </w:rPr>
            </w:pPr>
          </w:p>
        </w:tc>
      </w:tr>
      <w:tr w14:paraId="0A74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5452">
            <w:pPr>
              <w:jc w:val="center"/>
              <w:rPr>
                <w:rFonts w:hint="eastAsia" w:ascii="仿宋" w:hAnsi="仿宋" w:eastAsia="仿宋" w:cs="仿宋"/>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FE19">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308F">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1FF1">
            <w:pPr>
              <w:jc w:val="center"/>
              <w:rPr>
                <w:rFonts w:hint="eastAsia" w:ascii="仿宋" w:hAnsi="仿宋" w:eastAsia="仿宋" w:cs="仿宋"/>
                <w:i w:val="0"/>
                <w:iCs w:val="0"/>
                <w:color w:val="000000"/>
                <w:sz w:val="22"/>
                <w:szCs w:val="22"/>
                <w:u w:val="none"/>
              </w:rPr>
            </w:pP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FBB56">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76C4">
            <w:pPr>
              <w:jc w:val="center"/>
              <w:rPr>
                <w:rFonts w:hint="eastAsia" w:ascii="仿宋" w:hAnsi="仿宋" w:eastAsia="仿宋" w:cs="仿宋"/>
                <w:i w:val="0"/>
                <w:iCs w:val="0"/>
                <w:color w:val="000000"/>
                <w:sz w:val="22"/>
                <w:szCs w:val="22"/>
                <w:u w:val="none"/>
              </w:rPr>
            </w:pPr>
          </w:p>
        </w:tc>
      </w:tr>
      <w:tr w14:paraId="558D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362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15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140.54 </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F40D1">
            <w:pPr>
              <w:jc w:val="center"/>
              <w:rPr>
                <w:rFonts w:hint="eastAsia" w:ascii="仿宋" w:hAnsi="仿宋" w:eastAsia="仿宋" w:cs="仿宋"/>
                <w:i w:val="0"/>
                <w:iCs w:val="0"/>
                <w:color w:val="000000"/>
                <w:sz w:val="22"/>
                <w:szCs w:val="22"/>
                <w:u w:val="none"/>
              </w:rPr>
            </w:pPr>
          </w:p>
        </w:tc>
      </w:tr>
      <w:tr w14:paraId="3C44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EE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0BA139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579598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0F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084D4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9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80E2F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E68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10F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22D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3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FFA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F8F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2EA9">
            <w:pPr>
              <w:jc w:val="left"/>
              <w:rPr>
                <w:rFonts w:hint="eastAsia" w:ascii="仿宋" w:hAnsi="仿宋" w:eastAsia="仿宋" w:cs="仿宋"/>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4F56">
            <w:pPr>
              <w:jc w:val="center"/>
              <w:rPr>
                <w:rFonts w:hint="eastAsia" w:ascii="仿宋" w:hAnsi="仿宋" w:eastAsia="仿宋" w:cs="仿宋"/>
                <w:i w:val="0"/>
                <w:iCs w:val="0"/>
                <w:color w:val="000000"/>
                <w:sz w:val="24"/>
                <w:szCs w:val="24"/>
                <w:u w:val="none"/>
              </w:rPr>
            </w:pPr>
          </w:p>
        </w:tc>
      </w:tr>
      <w:tr w14:paraId="4E82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D553">
            <w:pPr>
              <w:jc w:val="left"/>
              <w:rPr>
                <w:rFonts w:hint="eastAsia" w:ascii="仿宋" w:hAnsi="仿宋" w:eastAsia="仿宋" w:cs="仿宋"/>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CE97">
            <w:pPr>
              <w:jc w:val="center"/>
              <w:rPr>
                <w:rFonts w:hint="eastAsia" w:ascii="仿宋" w:hAnsi="仿宋" w:eastAsia="仿宋" w:cs="仿宋"/>
                <w:i w:val="0"/>
                <w:iCs w:val="0"/>
                <w:color w:val="000000"/>
                <w:sz w:val="22"/>
                <w:szCs w:val="22"/>
                <w:u w:val="none"/>
              </w:rPr>
            </w:pPr>
          </w:p>
        </w:tc>
      </w:tr>
      <w:tr w14:paraId="214F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9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F559D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487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875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0B5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1F0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455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5868">
            <w:pPr>
              <w:jc w:val="center"/>
              <w:rPr>
                <w:rFonts w:hint="eastAsia" w:ascii="仿宋" w:hAnsi="仿宋" w:eastAsia="仿宋" w:cs="仿宋"/>
                <w:i w:val="0"/>
                <w:iCs w:val="0"/>
                <w:color w:val="000000"/>
                <w:sz w:val="20"/>
                <w:szCs w:val="20"/>
                <w:u w:val="none"/>
              </w:rPr>
            </w:pPr>
          </w:p>
        </w:tc>
        <w:tc>
          <w:tcPr>
            <w:tcW w:w="4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613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保证我校管理出效益，提高教育教学工作，培养教师师资队伍、提高基本建设投入、确保学生学习质量</w:t>
            </w:r>
          </w:p>
        </w:tc>
        <w:tc>
          <w:tcPr>
            <w:tcW w:w="3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EC3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及时拨付生均经费，确保学校各项工作推进，保证学生健康成长</w:t>
            </w:r>
          </w:p>
        </w:tc>
      </w:tr>
      <w:tr w14:paraId="77E5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58D3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11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9D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593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8B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F8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10B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138317">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0C5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9E9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经济成本指标</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CCD07">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B423A">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5957">
            <w:pPr>
              <w:jc w:val="center"/>
              <w:rPr>
                <w:rFonts w:hint="eastAsia" w:ascii="仿宋" w:hAnsi="仿宋" w:eastAsia="仿宋" w:cs="仿宋"/>
                <w:i w:val="0"/>
                <w:iCs w:val="0"/>
                <w:color w:val="000000"/>
                <w:sz w:val="22"/>
                <w:szCs w:val="22"/>
                <w:u w:val="none"/>
              </w:rPr>
            </w:pPr>
          </w:p>
        </w:tc>
      </w:tr>
      <w:tr w14:paraId="4360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34DE85">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E21B7">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665E">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747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合理使用财政资金</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9F2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9928">
            <w:pPr>
              <w:jc w:val="center"/>
              <w:rPr>
                <w:rFonts w:hint="eastAsia" w:ascii="仿宋" w:hAnsi="仿宋" w:eastAsia="仿宋" w:cs="仿宋"/>
                <w:i w:val="0"/>
                <w:iCs w:val="0"/>
                <w:color w:val="000000"/>
                <w:sz w:val="22"/>
                <w:szCs w:val="22"/>
                <w:u w:val="none"/>
              </w:rPr>
            </w:pPr>
          </w:p>
        </w:tc>
      </w:tr>
      <w:tr w14:paraId="1598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66AE40">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96076">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90EB9">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E58B">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ADAC">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0427">
            <w:pPr>
              <w:jc w:val="center"/>
              <w:rPr>
                <w:rFonts w:hint="eastAsia" w:ascii="仿宋" w:hAnsi="仿宋" w:eastAsia="仿宋" w:cs="仿宋"/>
                <w:i w:val="0"/>
                <w:iCs w:val="0"/>
                <w:color w:val="000000"/>
                <w:sz w:val="22"/>
                <w:szCs w:val="22"/>
                <w:u w:val="none"/>
              </w:rPr>
            </w:pPr>
          </w:p>
        </w:tc>
      </w:tr>
      <w:tr w14:paraId="1C6B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EA49C3">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B6E39">
            <w:pPr>
              <w:jc w:val="center"/>
              <w:rPr>
                <w:rFonts w:hint="eastAsia" w:ascii="仿宋" w:hAnsi="仿宋" w:eastAsia="仿宋" w:cs="仿宋"/>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BA2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社会成本指标</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C2C25">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D4FEA">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129A">
            <w:pPr>
              <w:jc w:val="center"/>
              <w:rPr>
                <w:rFonts w:hint="eastAsia" w:ascii="仿宋" w:hAnsi="仿宋" w:eastAsia="仿宋" w:cs="仿宋"/>
                <w:i w:val="0"/>
                <w:iCs w:val="0"/>
                <w:color w:val="000000"/>
                <w:sz w:val="22"/>
                <w:szCs w:val="22"/>
                <w:u w:val="none"/>
              </w:rPr>
            </w:pPr>
          </w:p>
        </w:tc>
      </w:tr>
      <w:tr w14:paraId="2E79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099F2A">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A4AF7">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0383">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960CB">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F57D5">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1BA8">
            <w:pPr>
              <w:jc w:val="center"/>
              <w:rPr>
                <w:rFonts w:hint="eastAsia" w:ascii="仿宋" w:hAnsi="仿宋" w:eastAsia="仿宋" w:cs="仿宋"/>
                <w:i w:val="0"/>
                <w:iCs w:val="0"/>
                <w:color w:val="000000"/>
                <w:sz w:val="22"/>
                <w:szCs w:val="22"/>
                <w:u w:val="none"/>
              </w:rPr>
            </w:pPr>
          </w:p>
        </w:tc>
      </w:tr>
      <w:tr w14:paraId="0318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4D8BA0">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ABB74">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54AA">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728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学校正常运转</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0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3C79">
            <w:pPr>
              <w:jc w:val="center"/>
              <w:rPr>
                <w:rFonts w:hint="eastAsia" w:ascii="仿宋" w:hAnsi="仿宋" w:eastAsia="仿宋" w:cs="仿宋"/>
                <w:i w:val="0"/>
                <w:iCs w:val="0"/>
                <w:color w:val="000000"/>
                <w:sz w:val="22"/>
                <w:szCs w:val="22"/>
                <w:u w:val="none"/>
              </w:rPr>
            </w:pPr>
          </w:p>
        </w:tc>
      </w:tr>
      <w:tr w14:paraId="3923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A69F19">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DA68B">
            <w:pPr>
              <w:jc w:val="center"/>
              <w:rPr>
                <w:rFonts w:hint="eastAsia" w:ascii="仿宋" w:hAnsi="仿宋" w:eastAsia="仿宋" w:cs="仿宋"/>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083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生态环境成本指标</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0438E">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21403">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501E">
            <w:pPr>
              <w:jc w:val="center"/>
              <w:rPr>
                <w:rFonts w:hint="eastAsia" w:ascii="仿宋" w:hAnsi="仿宋" w:eastAsia="仿宋" w:cs="仿宋"/>
                <w:i w:val="0"/>
                <w:iCs w:val="0"/>
                <w:color w:val="000000"/>
                <w:sz w:val="22"/>
                <w:szCs w:val="22"/>
                <w:u w:val="none"/>
              </w:rPr>
            </w:pPr>
          </w:p>
        </w:tc>
      </w:tr>
      <w:tr w14:paraId="28A7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BD9371">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B41CD">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9F83A">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F280F">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239F">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7FF6">
            <w:pPr>
              <w:jc w:val="center"/>
              <w:rPr>
                <w:rFonts w:hint="eastAsia" w:ascii="仿宋" w:hAnsi="仿宋" w:eastAsia="仿宋" w:cs="仿宋"/>
                <w:i w:val="0"/>
                <w:iCs w:val="0"/>
                <w:color w:val="000000"/>
                <w:sz w:val="22"/>
                <w:szCs w:val="22"/>
                <w:u w:val="none"/>
              </w:rPr>
            </w:pPr>
          </w:p>
        </w:tc>
      </w:tr>
      <w:tr w14:paraId="298C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D120C6">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EB5F">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6B93D">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FAAE9">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0ECE">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8936">
            <w:pPr>
              <w:jc w:val="center"/>
              <w:rPr>
                <w:rFonts w:hint="eastAsia" w:ascii="仿宋" w:hAnsi="仿宋" w:eastAsia="仿宋" w:cs="仿宋"/>
                <w:i w:val="0"/>
                <w:iCs w:val="0"/>
                <w:color w:val="000000"/>
                <w:sz w:val="22"/>
                <w:szCs w:val="22"/>
                <w:u w:val="none"/>
              </w:rPr>
            </w:pPr>
          </w:p>
        </w:tc>
      </w:tr>
      <w:tr w14:paraId="021F3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CC6C71">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F0F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28"/>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D8B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9E7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开设班级收取7-9年级学生</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790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32个班</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E7B6">
            <w:pPr>
              <w:jc w:val="center"/>
              <w:rPr>
                <w:rFonts w:hint="eastAsia" w:ascii="仿宋" w:hAnsi="仿宋" w:eastAsia="仿宋" w:cs="仿宋"/>
                <w:i w:val="0"/>
                <w:iCs w:val="0"/>
                <w:color w:val="000000"/>
                <w:sz w:val="22"/>
                <w:szCs w:val="22"/>
                <w:u w:val="none"/>
              </w:rPr>
            </w:pPr>
          </w:p>
        </w:tc>
      </w:tr>
      <w:tr w14:paraId="1C1E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2AE9D8">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307C">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D234B">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7F4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支付水电费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43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1-12月份</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BDAC">
            <w:pPr>
              <w:jc w:val="center"/>
              <w:rPr>
                <w:rFonts w:hint="eastAsia" w:ascii="仿宋" w:hAnsi="仿宋" w:eastAsia="仿宋" w:cs="仿宋"/>
                <w:i w:val="0"/>
                <w:iCs w:val="0"/>
                <w:color w:val="000000"/>
                <w:sz w:val="22"/>
                <w:szCs w:val="22"/>
                <w:u w:val="none"/>
              </w:rPr>
            </w:pPr>
          </w:p>
        </w:tc>
      </w:tr>
      <w:tr w14:paraId="17CC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29E1A4">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5F798">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EC31E">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790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校园设施修缮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7A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4A37">
            <w:pPr>
              <w:jc w:val="center"/>
              <w:rPr>
                <w:rFonts w:hint="eastAsia" w:ascii="仿宋" w:hAnsi="仿宋" w:eastAsia="仿宋" w:cs="仿宋"/>
                <w:i w:val="0"/>
                <w:iCs w:val="0"/>
                <w:color w:val="000000"/>
                <w:sz w:val="22"/>
                <w:szCs w:val="22"/>
                <w:u w:val="none"/>
              </w:rPr>
            </w:pPr>
          </w:p>
        </w:tc>
      </w:tr>
      <w:tr w14:paraId="12DB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CF8F4">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270A">
            <w:pPr>
              <w:jc w:val="center"/>
              <w:rPr>
                <w:rFonts w:hint="eastAsia" w:ascii="仿宋" w:hAnsi="仿宋" w:eastAsia="仿宋" w:cs="仿宋"/>
                <w:i w:val="0"/>
                <w:iCs w:val="0"/>
                <w:color w:val="000000"/>
                <w:sz w:val="22"/>
                <w:szCs w:val="22"/>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44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5FA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让学生身心健康全方面发展</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67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安全事故率=0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F8CF">
            <w:pPr>
              <w:jc w:val="center"/>
              <w:rPr>
                <w:rFonts w:hint="eastAsia" w:ascii="仿宋" w:hAnsi="仿宋" w:eastAsia="仿宋" w:cs="仿宋"/>
                <w:i w:val="0"/>
                <w:iCs w:val="0"/>
                <w:color w:val="000000"/>
                <w:sz w:val="22"/>
                <w:szCs w:val="22"/>
                <w:u w:val="none"/>
              </w:rPr>
            </w:pPr>
          </w:p>
        </w:tc>
      </w:tr>
      <w:tr w14:paraId="7AC2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1A4D67">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FFE4">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DF72B">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976FF">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1D58">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4E09">
            <w:pPr>
              <w:jc w:val="center"/>
              <w:rPr>
                <w:rFonts w:hint="eastAsia" w:ascii="仿宋" w:hAnsi="仿宋" w:eastAsia="仿宋" w:cs="仿宋"/>
                <w:i w:val="0"/>
                <w:iCs w:val="0"/>
                <w:color w:val="000000"/>
                <w:sz w:val="22"/>
                <w:szCs w:val="22"/>
                <w:u w:val="none"/>
              </w:rPr>
            </w:pPr>
          </w:p>
        </w:tc>
      </w:tr>
      <w:tr w14:paraId="75BD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DC7071">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0C2B6">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DC39">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FD2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开展教师培训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2D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≥5次</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E7CB">
            <w:pPr>
              <w:jc w:val="center"/>
              <w:rPr>
                <w:rFonts w:hint="eastAsia" w:ascii="仿宋" w:hAnsi="仿宋" w:eastAsia="仿宋" w:cs="仿宋"/>
                <w:i w:val="0"/>
                <w:iCs w:val="0"/>
                <w:color w:val="000000"/>
                <w:sz w:val="22"/>
                <w:szCs w:val="22"/>
                <w:u w:val="none"/>
              </w:rPr>
            </w:pPr>
          </w:p>
        </w:tc>
      </w:tr>
      <w:tr w14:paraId="3590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68B853">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63D5">
            <w:pPr>
              <w:jc w:val="center"/>
              <w:rPr>
                <w:rFonts w:hint="eastAsia" w:ascii="仿宋" w:hAnsi="仿宋" w:eastAsia="仿宋" w:cs="仿宋"/>
                <w:i w:val="0"/>
                <w:iCs w:val="0"/>
                <w:color w:val="000000"/>
                <w:sz w:val="22"/>
                <w:szCs w:val="22"/>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26A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F0C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资金及时结算率</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063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D80B">
            <w:pPr>
              <w:jc w:val="center"/>
              <w:rPr>
                <w:rFonts w:hint="eastAsia" w:ascii="仿宋" w:hAnsi="仿宋" w:eastAsia="仿宋" w:cs="仿宋"/>
                <w:i w:val="0"/>
                <w:iCs w:val="0"/>
                <w:color w:val="000000"/>
                <w:sz w:val="22"/>
                <w:szCs w:val="22"/>
                <w:u w:val="none"/>
              </w:rPr>
            </w:pPr>
          </w:p>
        </w:tc>
      </w:tr>
      <w:tr w14:paraId="48E8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702CA3">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F851">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03DFA">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A994A">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5ABC">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8945">
            <w:pPr>
              <w:jc w:val="center"/>
              <w:rPr>
                <w:rFonts w:hint="eastAsia" w:ascii="仿宋" w:hAnsi="仿宋" w:eastAsia="仿宋" w:cs="仿宋"/>
                <w:i w:val="0"/>
                <w:iCs w:val="0"/>
                <w:color w:val="000000"/>
                <w:sz w:val="22"/>
                <w:szCs w:val="22"/>
                <w:u w:val="none"/>
              </w:rPr>
            </w:pPr>
          </w:p>
        </w:tc>
      </w:tr>
      <w:tr w14:paraId="23DC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69012F">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510E">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3B7AB">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8DCE6">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DCE0">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1E34">
            <w:pPr>
              <w:jc w:val="center"/>
              <w:rPr>
                <w:rFonts w:hint="eastAsia" w:ascii="仿宋" w:hAnsi="仿宋" w:eastAsia="仿宋" w:cs="仿宋"/>
                <w:i w:val="0"/>
                <w:iCs w:val="0"/>
                <w:color w:val="000000"/>
                <w:sz w:val="22"/>
                <w:szCs w:val="22"/>
                <w:u w:val="none"/>
              </w:rPr>
            </w:pPr>
          </w:p>
        </w:tc>
      </w:tr>
      <w:tr w14:paraId="02BE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2CD437">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59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A5C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D0BD0">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36628">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A1A5">
            <w:pPr>
              <w:jc w:val="center"/>
              <w:rPr>
                <w:rFonts w:hint="eastAsia" w:ascii="仿宋" w:hAnsi="仿宋" w:eastAsia="仿宋" w:cs="仿宋"/>
                <w:i w:val="0"/>
                <w:iCs w:val="0"/>
                <w:color w:val="000000"/>
                <w:sz w:val="22"/>
                <w:szCs w:val="22"/>
                <w:u w:val="none"/>
              </w:rPr>
            </w:pPr>
          </w:p>
        </w:tc>
      </w:tr>
      <w:tr w14:paraId="0674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DA85D7">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77FF">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13BF2">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12E9E">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843B5">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92E5">
            <w:pPr>
              <w:jc w:val="center"/>
              <w:rPr>
                <w:rFonts w:hint="eastAsia" w:ascii="仿宋" w:hAnsi="仿宋" w:eastAsia="仿宋" w:cs="仿宋"/>
                <w:i w:val="0"/>
                <w:iCs w:val="0"/>
                <w:color w:val="000000"/>
                <w:sz w:val="22"/>
                <w:szCs w:val="22"/>
                <w:u w:val="none"/>
              </w:rPr>
            </w:pPr>
          </w:p>
        </w:tc>
      </w:tr>
      <w:tr w14:paraId="28F2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595D5">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0F22">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E5CE">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E7299">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DB31C">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8726">
            <w:pPr>
              <w:jc w:val="center"/>
              <w:rPr>
                <w:rFonts w:hint="eastAsia" w:ascii="仿宋" w:hAnsi="仿宋" w:eastAsia="仿宋" w:cs="仿宋"/>
                <w:i w:val="0"/>
                <w:iCs w:val="0"/>
                <w:color w:val="000000"/>
                <w:sz w:val="22"/>
                <w:szCs w:val="22"/>
                <w:u w:val="none"/>
              </w:rPr>
            </w:pPr>
          </w:p>
        </w:tc>
      </w:tr>
      <w:tr w14:paraId="351AB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168568">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50865">
            <w:pPr>
              <w:jc w:val="center"/>
              <w:rPr>
                <w:rFonts w:hint="eastAsia" w:ascii="仿宋" w:hAnsi="仿宋" w:eastAsia="仿宋" w:cs="仿宋"/>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E66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社会效益指标</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B0DA7">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3E09F">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4175">
            <w:pPr>
              <w:jc w:val="center"/>
              <w:rPr>
                <w:rFonts w:hint="eastAsia" w:ascii="仿宋" w:hAnsi="仿宋" w:eastAsia="仿宋" w:cs="仿宋"/>
                <w:i w:val="0"/>
                <w:iCs w:val="0"/>
                <w:color w:val="000000"/>
                <w:sz w:val="22"/>
                <w:szCs w:val="22"/>
                <w:u w:val="none"/>
              </w:rPr>
            </w:pPr>
          </w:p>
        </w:tc>
      </w:tr>
      <w:tr w14:paraId="1764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8E017A">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5A9C4">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4B68">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C4DE7">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F37D8">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0B83">
            <w:pPr>
              <w:jc w:val="center"/>
              <w:rPr>
                <w:rFonts w:hint="eastAsia" w:ascii="仿宋" w:hAnsi="仿宋" w:eastAsia="仿宋" w:cs="仿宋"/>
                <w:i w:val="0"/>
                <w:iCs w:val="0"/>
                <w:color w:val="000000"/>
                <w:sz w:val="22"/>
                <w:szCs w:val="22"/>
                <w:u w:val="none"/>
              </w:rPr>
            </w:pPr>
          </w:p>
        </w:tc>
      </w:tr>
      <w:tr w14:paraId="6E5F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BD5BA0">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0677B">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5D0DC">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DB2A9">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E83">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D229">
            <w:pPr>
              <w:jc w:val="center"/>
              <w:rPr>
                <w:rFonts w:hint="eastAsia" w:ascii="仿宋" w:hAnsi="仿宋" w:eastAsia="仿宋" w:cs="仿宋"/>
                <w:i w:val="0"/>
                <w:iCs w:val="0"/>
                <w:color w:val="000000"/>
                <w:sz w:val="22"/>
                <w:szCs w:val="22"/>
                <w:u w:val="none"/>
              </w:rPr>
            </w:pPr>
          </w:p>
        </w:tc>
      </w:tr>
      <w:tr w14:paraId="7E02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D19573">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89C10">
            <w:pPr>
              <w:jc w:val="center"/>
              <w:rPr>
                <w:rFonts w:hint="eastAsia" w:ascii="仿宋" w:hAnsi="仿宋" w:eastAsia="仿宋" w:cs="仿宋"/>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E27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生态效益指标</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B7CAF">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9542C">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460E">
            <w:pPr>
              <w:jc w:val="center"/>
              <w:rPr>
                <w:rFonts w:hint="eastAsia" w:ascii="仿宋" w:hAnsi="仿宋" w:eastAsia="仿宋" w:cs="仿宋"/>
                <w:i w:val="0"/>
                <w:iCs w:val="0"/>
                <w:color w:val="000000"/>
                <w:sz w:val="22"/>
                <w:szCs w:val="22"/>
                <w:u w:val="none"/>
              </w:rPr>
            </w:pPr>
          </w:p>
        </w:tc>
      </w:tr>
      <w:tr w14:paraId="450B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CF7955">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BD3D">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A58EF">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F3FDD">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AE2E">
            <w:pPr>
              <w:jc w:val="center"/>
              <w:rPr>
                <w:rFonts w:hint="eastAsia" w:ascii="仿宋" w:hAnsi="仿宋" w:eastAsia="仿宋" w:cs="仿宋"/>
                <w:i w:val="0"/>
                <w:iCs w:val="0"/>
                <w:color w:val="000000"/>
                <w:sz w:val="20"/>
                <w:szCs w:val="20"/>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D69">
            <w:pPr>
              <w:jc w:val="center"/>
              <w:rPr>
                <w:rFonts w:hint="eastAsia" w:ascii="仿宋" w:hAnsi="仿宋" w:eastAsia="仿宋" w:cs="仿宋"/>
                <w:i w:val="0"/>
                <w:iCs w:val="0"/>
                <w:color w:val="000000"/>
                <w:sz w:val="22"/>
                <w:szCs w:val="22"/>
                <w:u w:val="none"/>
              </w:rPr>
            </w:pPr>
          </w:p>
        </w:tc>
      </w:tr>
      <w:tr w14:paraId="5AFD7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0B3B16">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5E5E">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5650">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A0B27">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84BF">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F90A">
            <w:pPr>
              <w:jc w:val="center"/>
              <w:rPr>
                <w:rFonts w:hint="eastAsia" w:ascii="仿宋" w:hAnsi="仿宋" w:eastAsia="仿宋" w:cs="仿宋"/>
                <w:i w:val="0"/>
                <w:iCs w:val="0"/>
                <w:color w:val="000000"/>
                <w:sz w:val="22"/>
                <w:szCs w:val="22"/>
                <w:u w:val="none"/>
              </w:rPr>
            </w:pPr>
          </w:p>
        </w:tc>
      </w:tr>
      <w:tr w14:paraId="5378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D56C44">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F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94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A08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师生满意度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D0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7E63">
            <w:pPr>
              <w:jc w:val="center"/>
              <w:rPr>
                <w:rFonts w:hint="eastAsia" w:ascii="仿宋" w:hAnsi="仿宋" w:eastAsia="仿宋" w:cs="仿宋"/>
                <w:i w:val="0"/>
                <w:iCs w:val="0"/>
                <w:color w:val="000000"/>
                <w:sz w:val="22"/>
                <w:szCs w:val="22"/>
                <w:u w:val="none"/>
              </w:rPr>
            </w:pPr>
          </w:p>
        </w:tc>
      </w:tr>
      <w:tr w14:paraId="1B9A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028262">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A6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F813">
            <w:pPr>
              <w:jc w:val="center"/>
              <w:rPr>
                <w:rFonts w:hint="eastAsia" w:ascii="仿宋" w:hAnsi="仿宋" w:eastAsia="仿宋" w:cs="仿宋"/>
                <w:i w:val="0"/>
                <w:iCs w:val="0"/>
                <w:color w:val="000000"/>
                <w:sz w:val="22"/>
                <w:szCs w:val="22"/>
                <w:u w:val="none"/>
              </w:rPr>
            </w:pPr>
          </w:p>
        </w:tc>
        <w:tc>
          <w:tcPr>
            <w:tcW w:w="28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D5BE0">
            <w:pPr>
              <w:jc w:val="center"/>
              <w:rPr>
                <w:rFonts w:hint="eastAsia" w:ascii="仿宋" w:hAnsi="仿宋" w:eastAsia="仿宋" w:cs="仿宋"/>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4E17">
            <w:pPr>
              <w:jc w:val="center"/>
              <w:rPr>
                <w:rFonts w:hint="eastAsia" w:ascii="仿宋" w:hAnsi="仿宋" w:eastAsia="仿宋" w:cs="仿宋"/>
                <w:i w:val="0"/>
                <w:iCs w:val="0"/>
                <w:color w:val="000000"/>
                <w:sz w:val="22"/>
                <w:szCs w:val="22"/>
                <w:u w:val="none"/>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717B">
            <w:pPr>
              <w:jc w:val="center"/>
              <w:rPr>
                <w:rFonts w:hint="eastAsia" w:ascii="仿宋" w:hAnsi="仿宋" w:eastAsia="仿宋" w:cs="仿宋"/>
                <w:i w:val="0"/>
                <w:iCs w:val="0"/>
                <w:color w:val="000000"/>
                <w:sz w:val="22"/>
                <w:szCs w:val="22"/>
                <w:u w:val="none"/>
              </w:rPr>
            </w:pPr>
          </w:p>
        </w:tc>
      </w:tr>
    </w:tbl>
    <w:p w14:paraId="005C2307">
      <w:pPr>
        <w:widowControl/>
        <w:numPr>
          <w:ilvl w:val="0"/>
          <w:numId w:val="0"/>
        </w:numPr>
        <w:shd w:val="clear" w:color="auto" w:fill="FFFFFF"/>
        <w:spacing w:line="560" w:lineRule="exact"/>
        <w:jc w:val="left"/>
        <w:rPr>
          <w:rFonts w:hint="default" w:asciiTheme="minorEastAsia" w:hAnsiTheme="minorEastAsia" w:eastAsiaTheme="minorEastAsia" w:cstheme="minorEastAsia"/>
          <w:b/>
          <w:bCs/>
          <w:color w:val="000000" w:themeColor="text1"/>
          <w:kern w:val="0"/>
          <w:sz w:val="28"/>
          <w:szCs w:val="28"/>
          <w:highlight w:val="none"/>
          <w:lang w:val="en-US" w:eastAsia="zh-CN" w:bidi="ar-SA"/>
          <w14:textFill>
            <w14:solidFill>
              <w14:schemeClr w14:val="tx1"/>
            </w14:solidFill>
          </w14:textFill>
        </w:rPr>
      </w:pPr>
    </w:p>
    <w:tbl>
      <w:tblPr>
        <w:tblStyle w:val="8"/>
        <w:tblW w:w="95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186"/>
        <w:gridCol w:w="945"/>
        <w:gridCol w:w="1409"/>
        <w:gridCol w:w="840"/>
        <w:gridCol w:w="645"/>
        <w:gridCol w:w="1140"/>
        <w:gridCol w:w="1544"/>
      </w:tblGrid>
      <w:tr w14:paraId="1B2F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514" w:type="dxa"/>
            <w:gridSpan w:val="8"/>
            <w:tcBorders>
              <w:top w:val="nil"/>
              <w:left w:val="nil"/>
              <w:bottom w:val="nil"/>
              <w:right w:val="nil"/>
            </w:tcBorders>
            <w:shd w:val="clear" w:color="auto" w:fill="auto"/>
            <w:vAlign w:val="center"/>
          </w:tcPr>
          <w:p w14:paraId="123D179F">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6D6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514" w:type="dxa"/>
            <w:gridSpan w:val="8"/>
            <w:tcBorders>
              <w:top w:val="nil"/>
              <w:left w:val="nil"/>
              <w:bottom w:val="nil"/>
              <w:right w:val="nil"/>
            </w:tcBorders>
            <w:shd w:val="clear" w:color="auto" w:fill="auto"/>
            <w:vAlign w:val="center"/>
          </w:tcPr>
          <w:p w14:paraId="05B7C794">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2DD2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514" w:type="dxa"/>
            <w:gridSpan w:val="8"/>
            <w:tcBorders>
              <w:top w:val="nil"/>
              <w:left w:val="nil"/>
              <w:bottom w:val="nil"/>
              <w:right w:val="nil"/>
            </w:tcBorders>
            <w:shd w:val="clear" w:color="auto" w:fill="auto"/>
            <w:vAlign w:val="top"/>
          </w:tcPr>
          <w:p w14:paraId="5876C32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黄石市第十八中学                                                     单位：万元</w:t>
            </w:r>
          </w:p>
        </w:tc>
      </w:tr>
      <w:tr w14:paraId="5E37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6770">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7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9038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黄石市第十八中学2026年新建英语听力考室</w:t>
            </w:r>
          </w:p>
        </w:tc>
      </w:tr>
      <w:tr w14:paraId="35A4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C1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3A6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2026年教育系统工作经费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49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663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黄石港区教育局</w:t>
            </w:r>
          </w:p>
        </w:tc>
      </w:tr>
      <w:tr w14:paraId="386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8D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3D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持续性项目□</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9A2B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EBA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11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BA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常年性项目□</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CC6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431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8A8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54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9D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其他运转类□</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0B0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4AA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5643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16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2DB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72F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BA1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w:t>
            </w:r>
          </w:p>
        </w:tc>
      </w:tr>
      <w:tr w14:paraId="2BD17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66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7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9FAC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政府批文</w:t>
            </w:r>
          </w:p>
        </w:tc>
      </w:tr>
      <w:tr w14:paraId="4C40D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04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7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C12A0D">
            <w:pPr>
              <w:jc w:val="center"/>
              <w:rPr>
                <w:rFonts w:hint="eastAsia" w:ascii="仿宋" w:hAnsi="仿宋" w:eastAsia="仿宋" w:cs="仿宋"/>
                <w:i w:val="0"/>
                <w:iCs w:val="0"/>
                <w:color w:val="000000"/>
                <w:sz w:val="22"/>
                <w:szCs w:val="22"/>
                <w:u w:val="none"/>
              </w:rPr>
            </w:pPr>
          </w:p>
        </w:tc>
      </w:tr>
      <w:tr w14:paraId="5269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AA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B0B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1A0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5FD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w:t>
            </w:r>
          </w:p>
        </w:tc>
      </w:tr>
      <w:tr w14:paraId="1CD8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56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7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EC5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该项目为2026年度新增项目，非连续性项目。</w:t>
            </w:r>
          </w:p>
        </w:tc>
      </w:tr>
      <w:tr w14:paraId="4D9F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1A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BBD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6A02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B2F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60DF0">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90F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5B4B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w:t>
            </w:r>
          </w:p>
        </w:tc>
      </w:tr>
      <w:tr w14:paraId="715D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AF42F">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BE9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F6F0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w:t>
            </w:r>
          </w:p>
        </w:tc>
      </w:tr>
      <w:tr w14:paraId="4061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09088">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0D6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AAD372">
            <w:pPr>
              <w:jc w:val="center"/>
              <w:rPr>
                <w:rFonts w:hint="eastAsia" w:ascii="仿宋" w:hAnsi="仿宋" w:eastAsia="仿宋" w:cs="仿宋"/>
                <w:i w:val="0"/>
                <w:iCs w:val="0"/>
                <w:color w:val="000000"/>
                <w:sz w:val="22"/>
                <w:szCs w:val="22"/>
                <w:u w:val="none"/>
              </w:rPr>
            </w:pPr>
          </w:p>
        </w:tc>
      </w:tr>
      <w:tr w14:paraId="3135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15F83">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408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26A14">
            <w:pPr>
              <w:jc w:val="center"/>
              <w:rPr>
                <w:rFonts w:hint="eastAsia" w:ascii="仿宋" w:hAnsi="仿宋" w:eastAsia="仿宋" w:cs="仿宋"/>
                <w:i w:val="0"/>
                <w:iCs w:val="0"/>
                <w:color w:val="000000"/>
                <w:sz w:val="22"/>
                <w:szCs w:val="22"/>
                <w:u w:val="none"/>
              </w:rPr>
            </w:pPr>
          </w:p>
        </w:tc>
      </w:tr>
      <w:tr w14:paraId="7C828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A5483">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207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AE1F89">
            <w:pPr>
              <w:jc w:val="center"/>
              <w:rPr>
                <w:rFonts w:hint="eastAsia" w:ascii="仿宋" w:hAnsi="仿宋" w:eastAsia="仿宋" w:cs="仿宋"/>
                <w:i w:val="0"/>
                <w:iCs w:val="0"/>
                <w:color w:val="000000"/>
                <w:sz w:val="22"/>
                <w:szCs w:val="22"/>
                <w:u w:val="none"/>
              </w:rPr>
            </w:pPr>
          </w:p>
        </w:tc>
      </w:tr>
      <w:tr w14:paraId="34E9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C7C19">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9C3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B9B541">
            <w:pPr>
              <w:jc w:val="center"/>
              <w:rPr>
                <w:rFonts w:hint="eastAsia" w:ascii="仿宋" w:hAnsi="仿宋" w:eastAsia="仿宋" w:cs="仿宋"/>
                <w:i w:val="0"/>
                <w:iCs w:val="0"/>
                <w:color w:val="000000"/>
                <w:sz w:val="22"/>
                <w:szCs w:val="22"/>
                <w:u w:val="none"/>
              </w:rPr>
            </w:pPr>
          </w:p>
        </w:tc>
      </w:tr>
      <w:tr w14:paraId="16EB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C87C5">
            <w:pPr>
              <w:jc w:val="center"/>
              <w:rPr>
                <w:rFonts w:hint="eastAsia" w:ascii="仿宋" w:hAnsi="仿宋" w:eastAsia="仿宋" w:cs="仿宋"/>
                <w:i w:val="0"/>
                <w:iCs w:val="0"/>
                <w:color w:val="000000"/>
                <w:sz w:val="20"/>
                <w:szCs w:val="20"/>
                <w:u w:val="none"/>
              </w:rPr>
            </w:pP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C27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6EA167">
            <w:pPr>
              <w:jc w:val="center"/>
              <w:rPr>
                <w:rFonts w:hint="eastAsia" w:ascii="仿宋" w:hAnsi="仿宋" w:eastAsia="仿宋" w:cs="仿宋"/>
                <w:i w:val="0"/>
                <w:iCs w:val="0"/>
                <w:color w:val="000000"/>
                <w:sz w:val="22"/>
                <w:szCs w:val="22"/>
                <w:u w:val="none"/>
              </w:rPr>
            </w:pPr>
          </w:p>
        </w:tc>
      </w:tr>
      <w:tr w14:paraId="5C05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803" w:type="dxa"/>
            <w:tcBorders>
              <w:top w:val="single" w:color="000000" w:sz="4" w:space="0"/>
              <w:left w:val="single" w:color="000000" w:sz="4" w:space="0"/>
              <w:bottom w:val="single" w:color="000000" w:sz="4" w:space="0"/>
              <w:right w:val="nil"/>
            </w:tcBorders>
            <w:shd w:val="clear" w:color="auto" w:fill="auto"/>
            <w:vAlign w:val="center"/>
          </w:tcPr>
          <w:p w14:paraId="0C49439B">
            <w:pPr>
              <w:jc w:val="center"/>
              <w:rPr>
                <w:rFonts w:hint="eastAsia" w:ascii="仿宋" w:hAnsi="仿宋" w:eastAsia="仿宋" w:cs="仿宋"/>
                <w:i w:val="0"/>
                <w:iCs w:val="0"/>
                <w:color w:val="000000"/>
                <w:sz w:val="22"/>
                <w:szCs w:val="22"/>
                <w:u w:val="none"/>
              </w:rPr>
            </w:pPr>
          </w:p>
        </w:tc>
        <w:tc>
          <w:tcPr>
            <w:tcW w:w="7711" w:type="dxa"/>
            <w:gridSpan w:val="7"/>
            <w:tcBorders>
              <w:top w:val="single" w:color="000000" w:sz="4" w:space="0"/>
              <w:left w:val="nil"/>
              <w:bottom w:val="single" w:color="000000" w:sz="4" w:space="0"/>
              <w:right w:val="single" w:color="000000" w:sz="4" w:space="0"/>
            </w:tcBorders>
            <w:shd w:val="clear" w:color="auto" w:fill="auto"/>
            <w:vAlign w:val="center"/>
          </w:tcPr>
          <w:p w14:paraId="3B658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52B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B7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FB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47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B5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862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4F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5DF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41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新建英语听力考试</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A453">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1B9B">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F9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8C9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政府批文</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97F6">
            <w:pPr>
              <w:jc w:val="center"/>
              <w:rPr>
                <w:rFonts w:hint="eastAsia" w:ascii="仿宋" w:hAnsi="仿宋" w:eastAsia="仿宋" w:cs="仿宋"/>
                <w:i w:val="0"/>
                <w:iCs w:val="0"/>
                <w:color w:val="000000"/>
                <w:sz w:val="22"/>
                <w:szCs w:val="22"/>
                <w:u w:val="none"/>
              </w:rPr>
            </w:pPr>
          </w:p>
        </w:tc>
      </w:tr>
      <w:tr w14:paraId="61E9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5504">
            <w:pPr>
              <w:jc w:val="center"/>
              <w:rPr>
                <w:rFonts w:hint="eastAsia" w:ascii="仿宋" w:hAnsi="仿宋" w:eastAsia="仿宋" w:cs="仿宋"/>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AB6F">
            <w:pPr>
              <w:jc w:val="center"/>
              <w:rPr>
                <w:rFonts w:hint="eastAsia" w:ascii="仿宋" w:hAnsi="仿宋" w:eastAsia="仿宋" w:cs="仿宋"/>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06D1">
            <w:pPr>
              <w:jc w:val="center"/>
              <w:rPr>
                <w:rFonts w:hint="eastAsia" w:ascii="仿宋" w:hAnsi="仿宋" w:eastAsia="仿宋" w:cs="仿宋"/>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3C4C">
            <w:pPr>
              <w:jc w:val="center"/>
              <w:rPr>
                <w:rFonts w:hint="eastAsia" w:ascii="仿宋" w:hAnsi="仿宋" w:eastAsia="仿宋" w:cs="仿宋"/>
                <w:i w:val="0"/>
                <w:iCs w:val="0"/>
                <w:color w:val="000000"/>
                <w:sz w:val="22"/>
                <w:szCs w:val="22"/>
                <w:u w:val="none"/>
              </w:rPr>
            </w:pP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D1B2E">
            <w:pPr>
              <w:jc w:val="center"/>
              <w:rPr>
                <w:rFonts w:hint="eastAsia" w:ascii="仿宋" w:hAnsi="仿宋" w:eastAsia="仿宋" w:cs="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4FE9">
            <w:pPr>
              <w:jc w:val="center"/>
              <w:rPr>
                <w:rFonts w:hint="eastAsia" w:ascii="仿宋" w:hAnsi="仿宋" w:eastAsia="仿宋" w:cs="仿宋"/>
                <w:i w:val="0"/>
                <w:iCs w:val="0"/>
                <w:color w:val="000000"/>
                <w:sz w:val="22"/>
                <w:szCs w:val="22"/>
                <w:u w:val="none"/>
              </w:rPr>
            </w:pPr>
          </w:p>
        </w:tc>
      </w:tr>
      <w:tr w14:paraId="4550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6A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D4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35.20 </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B4114">
            <w:pPr>
              <w:jc w:val="center"/>
              <w:rPr>
                <w:rFonts w:hint="eastAsia" w:ascii="仿宋" w:hAnsi="仿宋" w:eastAsia="仿宋" w:cs="仿宋"/>
                <w:i w:val="0"/>
                <w:iCs w:val="0"/>
                <w:color w:val="000000"/>
                <w:sz w:val="22"/>
                <w:szCs w:val="22"/>
                <w:u w:val="none"/>
              </w:rPr>
            </w:pPr>
          </w:p>
        </w:tc>
      </w:tr>
      <w:tr w14:paraId="4F91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12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0854D3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1185E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1C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项：初中教育</w:t>
            </w:r>
          </w:p>
        </w:tc>
      </w:tr>
      <w:tr w14:paraId="3413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5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368FB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0FE9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5E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334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4ED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4C9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0" w:type="auto"/>
            <w:gridSpan w:val="3"/>
            <w:tcBorders>
              <w:top w:val="single" w:color="000000" w:sz="4" w:space="0"/>
              <w:left w:val="single" w:color="000000" w:sz="4" w:space="0"/>
              <w:bottom w:val="nil"/>
              <w:right w:val="single" w:color="000000" w:sz="4" w:space="0"/>
            </w:tcBorders>
            <w:shd w:val="clear" w:color="auto" w:fill="auto"/>
            <w:noWrap/>
            <w:vAlign w:val="center"/>
          </w:tcPr>
          <w:p w14:paraId="3D6FF9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新建英语听力考试</w:t>
            </w:r>
          </w:p>
        </w:tc>
        <w:tc>
          <w:tcPr>
            <w:tcW w:w="0" w:type="auto"/>
            <w:gridSpan w:val="3"/>
            <w:tcBorders>
              <w:top w:val="single" w:color="000000" w:sz="4" w:space="0"/>
              <w:left w:val="nil"/>
              <w:bottom w:val="nil"/>
              <w:right w:val="single" w:color="000000" w:sz="4" w:space="0"/>
            </w:tcBorders>
            <w:shd w:val="clear" w:color="auto" w:fill="auto"/>
            <w:noWrap/>
            <w:vAlign w:val="center"/>
          </w:tcPr>
          <w:p w14:paraId="009950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AC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35.2</w:t>
            </w:r>
          </w:p>
        </w:tc>
      </w:tr>
      <w:tr w14:paraId="6D20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BE75F9">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nil"/>
            </w:tcBorders>
            <w:shd w:val="clear" w:color="auto" w:fill="auto"/>
            <w:noWrap/>
            <w:vAlign w:val="center"/>
          </w:tcPr>
          <w:p w14:paraId="68D03C62">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4BF02E">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F182D8">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nil"/>
            </w:tcBorders>
            <w:shd w:val="clear" w:color="auto" w:fill="auto"/>
            <w:noWrap/>
            <w:vAlign w:val="center"/>
          </w:tcPr>
          <w:p w14:paraId="324A3F1D">
            <w:pPr>
              <w:jc w:val="left"/>
              <w:rPr>
                <w:rFonts w:hint="eastAsia" w:ascii="仿宋" w:hAnsi="仿宋" w:eastAsia="仿宋" w:cs="仿宋"/>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E6B9BD9">
            <w:pPr>
              <w:jc w:val="left"/>
              <w:rPr>
                <w:rFonts w:hint="eastAsia" w:ascii="仿宋" w:hAnsi="仿宋" w:eastAsia="仿宋" w:cs="仿宋"/>
                <w:i w:val="0"/>
                <w:iCs w:val="0"/>
                <w:color w:val="000000"/>
                <w:sz w:val="22"/>
                <w:szCs w:val="22"/>
                <w:u w:val="none"/>
              </w:rPr>
            </w:pP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14:paraId="0408D9BA">
            <w:pPr>
              <w:jc w:val="center"/>
              <w:rPr>
                <w:rFonts w:hint="eastAsia" w:ascii="仿宋" w:hAnsi="仿宋" w:eastAsia="仿宋" w:cs="仿宋"/>
                <w:i w:val="0"/>
                <w:iCs w:val="0"/>
                <w:color w:val="000000"/>
                <w:sz w:val="22"/>
                <w:szCs w:val="22"/>
                <w:u w:val="none"/>
              </w:rPr>
            </w:pPr>
          </w:p>
        </w:tc>
      </w:tr>
      <w:tr w14:paraId="50CB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514" w:type="dxa"/>
            <w:gridSpan w:val="8"/>
            <w:tcBorders>
              <w:top w:val="nil"/>
              <w:left w:val="single" w:color="000000" w:sz="4" w:space="0"/>
              <w:bottom w:val="single" w:color="000000" w:sz="4" w:space="0"/>
              <w:right w:val="single" w:color="000000" w:sz="4" w:space="0"/>
            </w:tcBorders>
            <w:shd w:val="clear" w:color="auto" w:fill="auto"/>
            <w:vAlign w:val="center"/>
          </w:tcPr>
          <w:p w14:paraId="0CB4EA4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0628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020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62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1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A3A1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49BE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DABE">
            <w:pPr>
              <w:jc w:val="center"/>
              <w:rPr>
                <w:rFonts w:hint="eastAsia" w:ascii="仿宋" w:hAnsi="仿宋" w:eastAsia="仿宋" w:cs="仿宋"/>
                <w:i w:val="0"/>
                <w:iCs w:val="0"/>
                <w:color w:val="000000"/>
                <w:sz w:val="20"/>
                <w:szCs w:val="20"/>
                <w:u w:val="none"/>
              </w:rPr>
            </w:pPr>
          </w:p>
        </w:tc>
        <w:tc>
          <w:tcPr>
            <w:tcW w:w="43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6A5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保证我校管理出效益，提高教育教学工作，培养教师师资队伍、提高基本建设投入、确保学生学习质量</w:t>
            </w:r>
          </w:p>
        </w:tc>
        <w:tc>
          <w:tcPr>
            <w:tcW w:w="33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3D5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及时拨付新建英语听力考室，确保学校各项工作推进，保证学生健康成长</w:t>
            </w:r>
          </w:p>
        </w:tc>
      </w:tr>
      <w:tr w14:paraId="014B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ADC1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9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28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A42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CA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EF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E9D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8DD31C">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7E8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03D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经济成本指标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0BCC3">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7529C">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E623">
            <w:pPr>
              <w:jc w:val="center"/>
              <w:rPr>
                <w:rFonts w:hint="eastAsia" w:ascii="仿宋" w:hAnsi="仿宋" w:eastAsia="仿宋" w:cs="仿宋"/>
                <w:i w:val="0"/>
                <w:iCs w:val="0"/>
                <w:color w:val="000000"/>
                <w:sz w:val="22"/>
                <w:szCs w:val="22"/>
                <w:u w:val="none"/>
              </w:rPr>
            </w:pPr>
          </w:p>
        </w:tc>
      </w:tr>
      <w:tr w14:paraId="16267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1D674D">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21A99">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6B29">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4B0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合理使用财政资金</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8D3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ABDF">
            <w:pPr>
              <w:jc w:val="center"/>
              <w:rPr>
                <w:rFonts w:hint="eastAsia" w:ascii="仿宋" w:hAnsi="仿宋" w:eastAsia="仿宋" w:cs="仿宋"/>
                <w:i w:val="0"/>
                <w:iCs w:val="0"/>
                <w:color w:val="000000"/>
                <w:sz w:val="22"/>
                <w:szCs w:val="22"/>
                <w:u w:val="none"/>
              </w:rPr>
            </w:pPr>
          </w:p>
        </w:tc>
      </w:tr>
      <w:tr w14:paraId="67B1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5CBC1A">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224B">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35207">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F4ADD7">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F190">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6509">
            <w:pPr>
              <w:jc w:val="center"/>
              <w:rPr>
                <w:rFonts w:hint="eastAsia" w:ascii="仿宋" w:hAnsi="仿宋" w:eastAsia="仿宋" w:cs="仿宋"/>
                <w:i w:val="0"/>
                <w:iCs w:val="0"/>
                <w:color w:val="000000"/>
                <w:sz w:val="22"/>
                <w:szCs w:val="22"/>
                <w:u w:val="none"/>
              </w:rPr>
            </w:pPr>
          </w:p>
        </w:tc>
      </w:tr>
      <w:tr w14:paraId="70AF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22FF9B">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C96A">
            <w:pPr>
              <w:jc w:val="center"/>
              <w:rPr>
                <w:rFonts w:hint="eastAsia" w:ascii="仿宋" w:hAnsi="仿宋" w:eastAsia="仿宋" w:cs="仿宋"/>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B76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社会成本指标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38A36">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3E26B">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8BEB">
            <w:pPr>
              <w:jc w:val="center"/>
              <w:rPr>
                <w:rFonts w:hint="eastAsia" w:ascii="仿宋" w:hAnsi="仿宋" w:eastAsia="仿宋" w:cs="仿宋"/>
                <w:i w:val="0"/>
                <w:iCs w:val="0"/>
                <w:color w:val="000000"/>
                <w:sz w:val="22"/>
                <w:szCs w:val="22"/>
                <w:u w:val="none"/>
              </w:rPr>
            </w:pPr>
          </w:p>
        </w:tc>
      </w:tr>
      <w:tr w14:paraId="6EF7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7E0E70">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1FA29">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88BB5">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35445">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E6E40">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0957">
            <w:pPr>
              <w:jc w:val="center"/>
              <w:rPr>
                <w:rFonts w:hint="eastAsia" w:ascii="仿宋" w:hAnsi="仿宋" w:eastAsia="仿宋" w:cs="仿宋"/>
                <w:i w:val="0"/>
                <w:iCs w:val="0"/>
                <w:color w:val="000000"/>
                <w:sz w:val="22"/>
                <w:szCs w:val="22"/>
                <w:u w:val="none"/>
              </w:rPr>
            </w:pPr>
          </w:p>
        </w:tc>
      </w:tr>
      <w:tr w14:paraId="168F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A3F0FA">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19C0A">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1B4C">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7FD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学校正常运转</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33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5BE0">
            <w:pPr>
              <w:jc w:val="center"/>
              <w:rPr>
                <w:rFonts w:hint="eastAsia" w:ascii="仿宋" w:hAnsi="仿宋" w:eastAsia="仿宋" w:cs="仿宋"/>
                <w:i w:val="0"/>
                <w:iCs w:val="0"/>
                <w:color w:val="000000"/>
                <w:sz w:val="22"/>
                <w:szCs w:val="22"/>
                <w:u w:val="none"/>
              </w:rPr>
            </w:pPr>
          </w:p>
        </w:tc>
      </w:tr>
      <w:tr w14:paraId="1C49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C14E34">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942A3">
            <w:pPr>
              <w:jc w:val="center"/>
              <w:rPr>
                <w:rFonts w:hint="eastAsia" w:ascii="仿宋" w:hAnsi="仿宋" w:eastAsia="仿宋" w:cs="仿宋"/>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428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生态环境成本指标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E3FA2">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C5B2A">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6445">
            <w:pPr>
              <w:jc w:val="center"/>
              <w:rPr>
                <w:rFonts w:hint="eastAsia" w:ascii="仿宋" w:hAnsi="仿宋" w:eastAsia="仿宋" w:cs="仿宋"/>
                <w:i w:val="0"/>
                <w:iCs w:val="0"/>
                <w:color w:val="000000"/>
                <w:sz w:val="22"/>
                <w:szCs w:val="22"/>
                <w:u w:val="none"/>
              </w:rPr>
            </w:pPr>
          </w:p>
        </w:tc>
      </w:tr>
      <w:tr w14:paraId="4333A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87B813">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19E9">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0203">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131C5">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C2A1">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5CB2">
            <w:pPr>
              <w:jc w:val="center"/>
              <w:rPr>
                <w:rFonts w:hint="eastAsia" w:ascii="仿宋" w:hAnsi="仿宋" w:eastAsia="仿宋" w:cs="仿宋"/>
                <w:i w:val="0"/>
                <w:iCs w:val="0"/>
                <w:color w:val="000000"/>
                <w:sz w:val="22"/>
                <w:szCs w:val="22"/>
                <w:u w:val="none"/>
              </w:rPr>
            </w:pPr>
          </w:p>
        </w:tc>
      </w:tr>
      <w:tr w14:paraId="0810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E376A1">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32767">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E07A">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8A1167">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0F23">
            <w:pPr>
              <w:jc w:val="center"/>
              <w:rPr>
                <w:rFonts w:hint="eastAsia" w:ascii="仿宋" w:hAnsi="仿宋" w:eastAsia="仿宋" w:cs="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51C3">
            <w:pPr>
              <w:jc w:val="center"/>
              <w:rPr>
                <w:rFonts w:hint="eastAsia" w:ascii="仿宋" w:hAnsi="仿宋" w:eastAsia="仿宋" w:cs="仿宋"/>
                <w:i w:val="0"/>
                <w:iCs w:val="0"/>
                <w:color w:val="000000"/>
                <w:sz w:val="22"/>
                <w:szCs w:val="22"/>
                <w:u w:val="none"/>
              </w:rPr>
            </w:pPr>
          </w:p>
        </w:tc>
      </w:tr>
      <w:tr w14:paraId="0A20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07F103">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47C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7D9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838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新建英语听力考室</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344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9A22">
            <w:pPr>
              <w:jc w:val="center"/>
              <w:rPr>
                <w:rFonts w:hint="eastAsia" w:ascii="仿宋" w:hAnsi="仿宋" w:eastAsia="仿宋" w:cs="仿宋"/>
                <w:i w:val="0"/>
                <w:iCs w:val="0"/>
                <w:color w:val="000000"/>
                <w:sz w:val="22"/>
                <w:szCs w:val="22"/>
                <w:u w:val="none"/>
              </w:rPr>
            </w:pPr>
          </w:p>
        </w:tc>
      </w:tr>
      <w:tr w14:paraId="4ECD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1FDD5A">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2CA5">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DDBC0">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1E111B">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92EE">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79F9">
            <w:pPr>
              <w:jc w:val="center"/>
              <w:rPr>
                <w:rFonts w:hint="eastAsia" w:ascii="仿宋" w:hAnsi="仿宋" w:eastAsia="仿宋" w:cs="仿宋"/>
                <w:i w:val="0"/>
                <w:iCs w:val="0"/>
                <w:color w:val="000000"/>
                <w:sz w:val="22"/>
                <w:szCs w:val="22"/>
                <w:u w:val="none"/>
              </w:rPr>
            </w:pPr>
          </w:p>
        </w:tc>
      </w:tr>
      <w:tr w14:paraId="39167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63D194">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DEC01">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63390">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1E7F4">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495A">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C1CF">
            <w:pPr>
              <w:jc w:val="center"/>
              <w:rPr>
                <w:rFonts w:hint="eastAsia" w:ascii="仿宋" w:hAnsi="仿宋" w:eastAsia="仿宋" w:cs="仿宋"/>
                <w:i w:val="0"/>
                <w:iCs w:val="0"/>
                <w:color w:val="000000"/>
                <w:sz w:val="22"/>
                <w:szCs w:val="22"/>
                <w:u w:val="none"/>
              </w:rPr>
            </w:pPr>
          </w:p>
        </w:tc>
      </w:tr>
      <w:tr w14:paraId="7F5F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F86F73">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E1725">
            <w:pPr>
              <w:jc w:val="center"/>
              <w:rPr>
                <w:rFonts w:hint="eastAsia" w:ascii="仿宋" w:hAnsi="仿宋" w:eastAsia="仿宋" w:cs="仿宋"/>
                <w:i w:val="0"/>
                <w:iCs w:val="0"/>
                <w:color w:val="000000"/>
                <w:sz w:val="22"/>
                <w:szCs w:val="22"/>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C5A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2FB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让学生身心健康全方面发展</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60E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安全事故率=0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8483">
            <w:pPr>
              <w:jc w:val="center"/>
              <w:rPr>
                <w:rFonts w:hint="eastAsia" w:ascii="仿宋" w:hAnsi="仿宋" w:eastAsia="仿宋" w:cs="仿宋"/>
                <w:i w:val="0"/>
                <w:iCs w:val="0"/>
                <w:color w:val="000000"/>
                <w:sz w:val="22"/>
                <w:szCs w:val="22"/>
                <w:u w:val="none"/>
              </w:rPr>
            </w:pPr>
          </w:p>
        </w:tc>
      </w:tr>
      <w:tr w14:paraId="0C8F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983778">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43196">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CE900">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67BC1">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3390">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9807">
            <w:pPr>
              <w:jc w:val="center"/>
              <w:rPr>
                <w:rFonts w:hint="eastAsia" w:ascii="仿宋" w:hAnsi="仿宋" w:eastAsia="仿宋" w:cs="仿宋"/>
                <w:i w:val="0"/>
                <w:iCs w:val="0"/>
                <w:color w:val="000000"/>
                <w:sz w:val="22"/>
                <w:szCs w:val="22"/>
                <w:u w:val="none"/>
              </w:rPr>
            </w:pPr>
          </w:p>
        </w:tc>
      </w:tr>
      <w:tr w14:paraId="64A4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CA3DBB">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2B046">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8451">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036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开展教师培训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97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002A">
            <w:pPr>
              <w:jc w:val="center"/>
              <w:rPr>
                <w:rFonts w:hint="eastAsia" w:ascii="仿宋" w:hAnsi="仿宋" w:eastAsia="仿宋" w:cs="仿宋"/>
                <w:i w:val="0"/>
                <w:iCs w:val="0"/>
                <w:color w:val="000000"/>
                <w:sz w:val="22"/>
                <w:szCs w:val="22"/>
                <w:u w:val="none"/>
              </w:rPr>
            </w:pPr>
          </w:p>
        </w:tc>
      </w:tr>
      <w:tr w14:paraId="3D1D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676DB1">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78430">
            <w:pPr>
              <w:jc w:val="center"/>
              <w:rPr>
                <w:rFonts w:hint="eastAsia" w:ascii="仿宋" w:hAnsi="仿宋" w:eastAsia="仿宋" w:cs="仿宋"/>
                <w:i w:val="0"/>
                <w:iCs w:val="0"/>
                <w:color w:val="000000"/>
                <w:sz w:val="22"/>
                <w:szCs w:val="22"/>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2B6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4EC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资金及时结算率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941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4074">
            <w:pPr>
              <w:jc w:val="center"/>
              <w:rPr>
                <w:rFonts w:hint="eastAsia" w:ascii="仿宋" w:hAnsi="仿宋" w:eastAsia="仿宋" w:cs="仿宋"/>
                <w:i w:val="0"/>
                <w:iCs w:val="0"/>
                <w:color w:val="000000"/>
                <w:sz w:val="22"/>
                <w:szCs w:val="22"/>
                <w:u w:val="none"/>
              </w:rPr>
            </w:pPr>
          </w:p>
        </w:tc>
      </w:tr>
      <w:tr w14:paraId="0032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E2DC65">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CC35">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5C16">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C13A4">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E3AB">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9D11">
            <w:pPr>
              <w:jc w:val="center"/>
              <w:rPr>
                <w:rFonts w:hint="eastAsia" w:ascii="仿宋" w:hAnsi="仿宋" w:eastAsia="仿宋" w:cs="仿宋"/>
                <w:i w:val="0"/>
                <w:iCs w:val="0"/>
                <w:color w:val="000000"/>
                <w:sz w:val="22"/>
                <w:szCs w:val="22"/>
                <w:u w:val="none"/>
              </w:rPr>
            </w:pPr>
          </w:p>
        </w:tc>
      </w:tr>
      <w:tr w14:paraId="777E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8DDFB7">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3476">
            <w:pPr>
              <w:jc w:val="center"/>
              <w:rPr>
                <w:rFonts w:hint="eastAsia" w:ascii="仿宋" w:hAnsi="仿宋" w:eastAsia="仿宋" w:cs="仿宋"/>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7FAB0">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28000">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18B7">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7346">
            <w:pPr>
              <w:jc w:val="center"/>
              <w:rPr>
                <w:rFonts w:hint="eastAsia" w:ascii="仿宋" w:hAnsi="仿宋" w:eastAsia="仿宋" w:cs="仿宋"/>
                <w:i w:val="0"/>
                <w:iCs w:val="0"/>
                <w:color w:val="000000"/>
                <w:sz w:val="22"/>
                <w:szCs w:val="22"/>
                <w:u w:val="none"/>
              </w:rPr>
            </w:pPr>
          </w:p>
        </w:tc>
      </w:tr>
      <w:tr w14:paraId="0A5E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98DC07">
            <w:pPr>
              <w:jc w:val="center"/>
              <w:rPr>
                <w:rFonts w:hint="eastAsia" w:ascii="仿宋" w:hAnsi="仿宋" w:eastAsia="仿宋" w:cs="仿宋"/>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AF3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798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80FF4">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5AC86">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BA0A">
            <w:pPr>
              <w:jc w:val="center"/>
              <w:rPr>
                <w:rFonts w:hint="eastAsia" w:ascii="仿宋" w:hAnsi="仿宋" w:eastAsia="仿宋" w:cs="仿宋"/>
                <w:i w:val="0"/>
                <w:iCs w:val="0"/>
                <w:color w:val="000000"/>
                <w:sz w:val="22"/>
                <w:szCs w:val="22"/>
                <w:u w:val="none"/>
              </w:rPr>
            </w:pPr>
          </w:p>
        </w:tc>
      </w:tr>
      <w:tr w14:paraId="21CC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FB1F31">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EF64">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D907">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B5436">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405F">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08B5">
            <w:pPr>
              <w:jc w:val="center"/>
              <w:rPr>
                <w:rFonts w:hint="eastAsia" w:ascii="仿宋" w:hAnsi="仿宋" w:eastAsia="仿宋" w:cs="仿宋"/>
                <w:i w:val="0"/>
                <w:iCs w:val="0"/>
                <w:color w:val="000000"/>
                <w:sz w:val="22"/>
                <w:szCs w:val="22"/>
                <w:u w:val="none"/>
              </w:rPr>
            </w:pPr>
          </w:p>
        </w:tc>
      </w:tr>
      <w:tr w14:paraId="1367A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1FE779">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DC09A">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E027">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57C18">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43601">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1043">
            <w:pPr>
              <w:jc w:val="center"/>
              <w:rPr>
                <w:rFonts w:hint="eastAsia" w:ascii="仿宋" w:hAnsi="仿宋" w:eastAsia="仿宋" w:cs="仿宋"/>
                <w:i w:val="0"/>
                <w:iCs w:val="0"/>
                <w:color w:val="000000"/>
                <w:sz w:val="22"/>
                <w:szCs w:val="22"/>
                <w:u w:val="none"/>
              </w:rPr>
            </w:pPr>
          </w:p>
        </w:tc>
      </w:tr>
      <w:tr w14:paraId="3A5A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199E68">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FDD2">
            <w:pPr>
              <w:jc w:val="center"/>
              <w:rPr>
                <w:rFonts w:hint="eastAsia" w:ascii="仿宋" w:hAnsi="仿宋" w:eastAsia="仿宋" w:cs="仿宋"/>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F1B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9C4A6">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91CA4">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F4F6">
            <w:pPr>
              <w:jc w:val="center"/>
              <w:rPr>
                <w:rFonts w:hint="eastAsia" w:ascii="仿宋" w:hAnsi="仿宋" w:eastAsia="仿宋" w:cs="仿宋"/>
                <w:i w:val="0"/>
                <w:iCs w:val="0"/>
                <w:color w:val="000000"/>
                <w:sz w:val="22"/>
                <w:szCs w:val="22"/>
                <w:u w:val="none"/>
              </w:rPr>
            </w:pPr>
          </w:p>
        </w:tc>
      </w:tr>
      <w:tr w14:paraId="75C0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1212F7">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7A42">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D6A13">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B81172">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8C29F">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8145">
            <w:pPr>
              <w:jc w:val="center"/>
              <w:rPr>
                <w:rFonts w:hint="eastAsia" w:ascii="仿宋" w:hAnsi="仿宋" w:eastAsia="仿宋" w:cs="仿宋"/>
                <w:i w:val="0"/>
                <w:iCs w:val="0"/>
                <w:color w:val="000000"/>
                <w:sz w:val="22"/>
                <w:szCs w:val="22"/>
                <w:u w:val="none"/>
              </w:rPr>
            </w:pPr>
          </w:p>
        </w:tc>
      </w:tr>
      <w:tr w14:paraId="535C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FE58E3">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00E5">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6F52D">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95DB5">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0377">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056E">
            <w:pPr>
              <w:jc w:val="center"/>
              <w:rPr>
                <w:rFonts w:hint="eastAsia" w:ascii="仿宋" w:hAnsi="仿宋" w:eastAsia="仿宋" w:cs="仿宋"/>
                <w:i w:val="0"/>
                <w:iCs w:val="0"/>
                <w:color w:val="000000"/>
                <w:sz w:val="22"/>
                <w:szCs w:val="22"/>
                <w:u w:val="none"/>
              </w:rPr>
            </w:pPr>
          </w:p>
        </w:tc>
      </w:tr>
      <w:tr w14:paraId="580E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509C10">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BD50">
            <w:pPr>
              <w:jc w:val="center"/>
              <w:rPr>
                <w:rFonts w:hint="eastAsia" w:ascii="仿宋" w:hAnsi="仿宋" w:eastAsia="仿宋" w:cs="仿宋"/>
                <w:i w:val="0"/>
                <w:iCs w:val="0"/>
                <w:color w:val="000000"/>
                <w:sz w:val="20"/>
                <w:szCs w:val="20"/>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9E5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生态效益指标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D5364">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3D76F">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E242">
            <w:pPr>
              <w:jc w:val="center"/>
              <w:rPr>
                <w:rFonts w:hint="eastAsia" w:ascii="仿宋" w:hAnsi="仿宋" w:eastAsia="仿宋" w:cs="仿宋"/>
                <w:i w:val="0"/>
                <w:iCs w:val="0"/>
                <w:color w:val="000000"/>
                <w:sz w:val="22"/>
                <w:szCs w:val="22"/>
                <w:u w:val="none"/>
              </w:rPr>
            </w:pPr>
          </w:p>
        </w:tc>
      </w:tr>
      <w:tr w14:paraId="016E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4F1B04">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FABCB">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8A9C9">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616B0">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1774">
            <w:pPr>
              <w:jc w:val="center"/>
              <w:rPr>
                <w:rFonts w:hint="eastAsia" w:ascii="仿宋" w:hAnsi="仿宋" w:eastAsia="仿宋" w:cs="仿宋"/>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458D">
            <w:pPr>
              <w:jc w:val="center"/>
              <w:rPr>
                <w:rFonts w:hint="eastAsia" w:ascii="仿宋" w:hAnsi="仿宋" w:eastAsia="仿宋" w:cs="仿宋"/>
                <w:i w:val="0"/>
                <w:iCs w:val="0"/>
                <w:color w:val="000000"/>
                <w:sz w:val="22"/>
                <w:szCs w:val="22"/>
                <w:u w:val="none"/>
              </w:rPr>
            </w:pPr>
          </w:p>
        </w:tc>
      </w:tr>
      <w:tr w14:paraId="69D2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CD9018">
            <w:pPr>
              <w:jc w:val="center"/>
              <w:rPr>
                <w:rFonts w:hint="eastAsia" w:ascii="仿宋" w:hAnsi="仿宋" w:eastAsia="仿宋" w:cs="仿宋"/>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F3E0">
            <w:pPr>
              <w:jc w:val="center"/>
              <w:rPr>
                <w:rFonts w:hint="eastAsia" w:ascii="仿宋" w:hAnsi="仿宋" w:eastAsia="仿宋" w:cs="仿宋"/>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A659">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1D22D">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C5D2">
            <w:pPr>
              <w:jc w:val="center"/>
              <w:rPr>
                <w:rFonts w:hint="eastAsia" w:ascii="仿宋" w:hAnsi="仿宋" w:eastAsia="仿宋" w:cs="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628B">
            <w:pPr>
              <w:jc w:val="center"/>
              <w:rPr>
                <w:rFonts w:hint="eastAsia" w:ascii="仿宋" w:hAnsi="仿宋" w:eastAsia="仿宋" w:cs="仿宋"/>
                <w:i w:val="0"/>
                <w:iCs w:val="0"/>
                <w:color w:val="000000"/>
                <w:sz w:val="22"/>
                <w:szCs w:val="22"/>
                <w:u w:val="none"/>
              </w:rPr>
            </w:pPr>
          </w:p>
        </w:tc>
      </w:tr>
      <w:tr w14:paraId="42A6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59844C">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50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07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1B4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师生满意度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C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924F">
            <w:pPr>
              <w:jc w:val="center"/>
              <w:rPr>
                <w:rFonts w:hint="eastAsia" w:ascii="仿宋" w:hAnsi="仿宋" w:eastAsia="仿宋" w:cs="仿宋"/>
                <w:i w:val="0"/>
                <w:iCs w:val="0"/>
                <w:color w:val="000000"/>
                <w:sz w:val="22"/>
                <w:szCs w:val="22"/>
                <w:u w:val="none"/>
              </w:rPr>
            </w:pPr>
          </w:p>
        </w:tc>
      </w:tr>
      <w:tr w14:paraId="7A4D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4951A4">
            <w:pPr>
              <w:jc w:val="center"/>
              <w:rPr>
                <w:rFonts w:hint="eastAsia" w:ascii="仿宋" w:hAnsi="仿宋" w:eastAsia="仿宋" w:cs="仿宋"/>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D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A17C">
            <w:pPr>
              <w:jc w:val="center"/>
              <w:rPr>
                <w:rFonts w:hint="eastAsia" w:ascii="仿宋" w:hAnsi="仿宋" w:eastAsia="仿宋" w:cs="仿宋"/>
                <w:i w:val="0"/>
                <w:iCs w:val="0"/>
                <w:color w:val="000000"/>
                <w:sz w:val="22"/>
                <w:szCs w:val="22"/>
                <w:u w:val="none"/>
              </w:rPr>
            </w:pPr>
          </w:p>
        </w:tc>
        <w:tc>
          <w:tcPr>
            <w:tcW w:w="2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C1C96">
            <w:pPr>
              <w:jc w:val="center"/>
              <w:rPr>
                <w:rFonts w:hint="eastAsia" w:ascii="仿宋" w:hAnsi="仿宋" w:eastAsia="仿宋" w:cs="仿宋"/>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94DF">
            <w:pPr>
              <w:jc w:val="center"/>
              <w:rPr>
                <w:rFonts w:hint="eastAsia" w:ascii="仿宋" w:hAnsi="仿宋" w:eastAsia="仿宋" w:cs="仿宋"/>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44A">
            <w:pPr>
              <w:jc w:val="center"/>
              <w:rPr>
                <w:rFonts w:hint="eastAsia" w:ascii="仿宋" w:hAnsi="仿宋" w:eastAsia="仿宋" w:cs="仿宋"/>
                <w:i w:val="0"/>
                <w:iCs w:val="0"/>
                <w:color w:val="000000"/>
                <w:sz w:val="22"/>
                <w:szCs w:val="22"/>
                <w:u w:val="none"/>
              </w:rPr>
            </w:pPr>
          </w:p>
        </w:tc>
      </w:tr>
    </w:tbl>
    <w:p w14:paraId="54A622DD">
      <w:pPr>
        <w:widowControl/>
        <w:shd w:val="clear" w:color="auto" w:fill="FFFFFF"/>
        <w:spacing w:line="560" w:lineRule="exact"/>
        <w:ind w:firstLine="241" w:firstLineChars="100"/>
        <w:jc w:val="left"/>
        <w:rPr>
          <w:rStyle w:val="10"/>
          <w:rFonts w:hint="eastAsia" w:ascii="微软雅黑" w:hAnsi="微软雅黑" w:eastAsia="微软雅黑" w:cs="微软雅黑"/>
          <w:color w:val="333333"/>
          <w:kern w:val="0"/>
          <w:sz w:val="24"/>
          <w:shd w:val="clear" w:color="auto" w:fill="FFFFFF"/>
        </w:rPr>
      </w:pPr>
    </w:p>
    <w:p w14:paraId="4C0FCF26">
      <w:pPr>
        <w:widowControl/>
        <w:shd w:val="clear" w:color="auto" w:fill="FFFFFF"/>
        <w:spacing w:line="560" w:lineRule="exact"/>
        <w:ind w:firstLine="241" w:firstLineChars="100"/>
        <w:jc w:val="left"/>
        <w:rPr>
          <w:rStyle w:val="10"/>
          <w:rFonts w:hint="eastAsia" w:ascii="微软雅黑" w:hAnsi="微软雅黑" w:eastAsia="微软雅黑" w:cs="微软雅黑"/>
          <w:color w:val="333333"/>
          <w:kern w:val="0"/>
          <w:sz w:val="24"/>
          <w:shd w:val="clear" w:color="auto" w:fill="FFFFFF"/>
        </w:rPr>
      </w:pPr>
    </w:p>
    <w:p w14:paraId="3800BC6D">
      <w:pPr>
        <w:widowControl/>
        <w:shd w:val="clear" w:color="auto" w:fill="FFFFFF"/>
        <w:spacing w:line="560" w:lineRule="exact"/>
        <w:ind w:firstLine="241" w:firstLineChars="100"/>
        <w:jc w:val="left"/>
        <w:rPr>
          <w:rStyle w:val="10"/>
          <w:rFonts w:hint="eastAsia" w:ascii="微软雅黑" w:hAnsi="微软雅黑" w:eastAsia="微软雅黑" w:cs="微软雅黑"/>
          <w:color w:val="333333"/>
          <w:kern w:val="0"/>
          <w:sz w:val="24"/>
          <w:shd w:val="clear" w:color="auto" w:fill="FFFFFF"/>
        </w:rPr>
      </w:pPr>
    </w:p>
    <w:p w14:paraId="51F14DEB">
      <w:pPr>
        <w:widowControl/>
        <w:shd w:val="clear" w:color="auto" w:fill="FFFFFF"/>
        <w:spacing w:line="560" w:lineRule="exact"/>
        <w:ind w:firstLine="241" w:firstLineChars="100"/>
        <w:jc w:val="left"/>
        <w:rPr>
          <w:rStyle w:val="10"/>
          <w:rFonts w:hint="eastAsia" w:ascii="微软雅黑" w:hAnsi="微软雅黑" w:eastAsia="微软雅黑" w:cs="微软雅黑"/>
          <w:color w:val="333333"/>
          <w:kern w:val="0"/>
          <w:sz w:val="24"/>
          <w:shd w:val="clear" w:color="auto" w:fill="FFFFFF"/>
        </w:rPr>
      </w:pPr>
    </w:p>
    <w:p w14:paraId="5DB98667">
      <w:pPr>
        <w:widowControl/>
        <w:shd w:val="clear" w:color="auto" w:fill="FFFFFF"/>
        <w:spacing w:line="560" w:lineRule="exact"/>
        <w:ind w:firstLine="241" w:firstLineChars="100"/>
        <w:jc w:val="left"/>
        <w:rPr>
          <w:rStyle w:val="10"/>
          <w:rFonts w:hint="eastAsia" w:ascii="微软雅黑" w:hAnsi="微软雅黑" w:eastAsia="微软雅黑" w:cs="微软雅黑"/>
          <w:color w:val="333333"/>
          <w:kern w:val="0"/>
          <w:sz w:val="24"/>
          <w:shd w:val="clear" w:color="auto" w:fill="FFFFFF"/>
        </w:rPr>
      </w:pPr>
    </w:p>
    <w:p w14:paraId="3F9507C9">
      <w:pPr>
        <w:widowControl/>
        <w:shd w:val="clear" w:color="auto" w:fill="FFFFFF"/>
        <w:spacing w:line="560" w:lineRule="exact"/>
        <w:ind w:firstLine="241" w:firstLineChars="100"/>
        <w:jc w:val="left"/>
        <w:rPr>
          <w:rFonts w:hint="default" w:ascii="微软雅黑" w:hAnsi="微软雅黑" w:eastAsia="微软雅黑" w:cs="微软雅黑"/>
          <w:b/>
          <w:bCs/>
          <w:color w:val="FF0000"/>
          <w:kern w:val="0"/>
          <w:sz w:val="24"/>
          <w:shd w:val="clear" w:color="auto" w:fill="FFFFFF"/>
          <w:lang w:val="en-US" w:eastAsia="zh-CN"/>
        </w:rPr>
      </w:pPr>
      <w:r>
        <w:rPr>
          <w:rStyle w:val="10"/>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2D47C78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43FB57C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7AD107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512027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04F75670">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10"/>
          <w:rFonts w:hint="eastAsia" w:ascii="微软雅黑" w:hAnsi="微软雅黑" w:eastAsia="微软雅黑" w:cs="微软雅黑"/>
          <w:b/>
          <w:bCs w:val="0"/>
          <w:color w:val="333333"/>
          <w:kern w:val="0"/>
          <w:sz w:val="24"/>
          <w:highlight w:val="none"/>
          <w:shd w:val="clear" w:color="auto" w:fill="FFFFFF"/>
          <w:lang w:eastAsia="zh-CN"/>
        </w:rPr>
      </w:pPr>
      <w:r>
        <w:rPr>
          <w:rStyle w:val="10"/>
          <w:rFonts w:hint="eastAsia" w:ascii="微软雅黑" w:hAnsi="微软雅黑" w:eastAsia="微软雅黑" w:cs="微软雅黑"/>
          <w:b/>
          <w:bCs w:val="0"/>
          <w:color w:val="333333"/>
          <w:kern w:val="0"/>
          <w:sz w:val="24"/>
          <w:highlight w:val="none"/>
          <w:shd w:val="clear" w:color="auto" w:fill="FFFFFF"/>
          <w:lang w:eastAsia="zh-CN"/>
        </w:rPr>
        <w:t>第五部分：其他需要说明的情况</w:t>
      </w:r>
    </w:p>
    <w:p w14:paraId="24F2AB39">
      <w:pPr>
        <w:pStyle w:val="22"/>
        <w:numPr>
          <w:ilvl w:val="0"/>
          <w:numId w:val="0"/>
        </w:numPr>
        <w:ind w:firstLine="640"/>
      </w:pPr>
      <w:r>
        <w:rPr>
          <w:rFonts w:hint="eastAsia" w:ascii="宋体" w:hAnsi="宋体" w:eastAsia="宋体" w:cs="宋体"/>
          <w:kern w:val="2"/>
          <w:sz w:val="28"/>
          <w:szCs w:val="28"/>
          <w:lang w:val="en-US" w:eastAsia="zh-CN" w:bidi="ar-SA"/>
        </w:rPr>
        <w:t>2026年本单位预算中没有使用政府性基金预算拨款安排的支出，故政府性基金预算支出表无数据，与上年一致。</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9BF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09366">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509366">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AD5D6"/>
    <w:multiLevelType w:val="singleLevel"/>
    <w:tmpl w:val="C1EAD5D6"/>
    <w:lvl w:ilvl="0" w:tentative="0">
      <w:start w:val="1"/>
      <w:numFmt w:val="chineseCounting"/>
      <w:suff w:val="nothing"/>
      <w:lvlText w:val="%1、"/>
      <w:lvlJc w:val="left"/>
      <w:rPr>
        <w:rFonts w:hint="eastAsia"/>
      </w:rPr>
    </w:lvl>
  </w:abstractNum>
  <w:abstractNum w:abstractNumId="1">
    <w:nsid w:val="F5F2757F"/>
    <w:multiLevelType w:val="singleLevel"/>
    <w:tmpl w:val="F5F2757F"/>
    <w:lvl w:ilvl="0" w:tentative="0">
      <w:start w:val="2"/>
      <w:numFmt w:val="chineseCounting"/>
      <w:suff w:val="nothing"/>
      <w:lvlText w:val="（%1）"/>
      <w:lvlJc w:val="left"/>
      <w:rPr>
        <w:rFonts w:hint="eastAsia"/>
      </w:rPr>
    </w:lvl>
  </w:abstractNum>
  <w:abstractNum w:abstractNumId="2">
    <w:nsid w:val="3F828D1D"/>
    <w:multiLevelType w:val="singleLevel"/>
    <w:tmpl w:val="3F828D1D"/>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ZGE4ODJlNzFkODc2OGI1MmE2ZjdhMDgyMDk3Y2Q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BB75C9"/>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F348A7"/>
    <w:rsid w:val="030376E3"/>
    <w:rsid w:val="058C4CB2"/>
    <w:rsid w:val="06AB4159"/>
    <w:rsid w:val="06F60F42"/>
    <w:rsid w:val="074B7A46"/>
    <w:rsid w:val="07BE168A"/>
    <w:rsid w:val="07F465B5"/>
    <w:rsid w:val="09572537"/>
    <w:rsid w:val="0A9F0D31"/>
    <w:rsid w:val="0C871385"/>
    <w:rsid w:val="10595455"/>
    <w:rsid w:val="120C25E2"/>
    <w:rsid w:val="15E37A96"/>
    <w:rsid w:val="16D82702"/>
    <w:rsid w:val="172A44BB"/>
    <w:rsid w:val="1829229A"/>
    <w:rsid w:val="1890717A"/>
    <w:rsid w:val="189C7F66"/>
    <w:rsid w:val="19235F91"/>
    <w:rsid w:val="1A550AD1"/>
    <w:rsid w:val="1AFC74FE"/>
    <w:rsid w:val="1BCA36EF"/>
    <w:rsid w:val="1BD23725"/>
    <w:rsid w:val="1DF1010E"/>
    <w:rsid w:val="1E03476C"/>
    <w:rsid w:val="1FBF4721"/>
    <w:rsid w:val="20695593"/>
    <w:rsid w:val="22530344"/>
    <w:rsid w:val="228E6713"/>
    <w:rsid w:val="2316073D"/>
    <w:rsid w:val="233D5EA2"/>
    <w:rsid w:val="23960F28"/>
    <w:rsid w:val="25063F87"/>
    <w:rsid w:val="270616CB"/>
    <w:rsid w:val="27242EE4"/>
    <w:rsid w:val="2ADB798E"/>
    <w:rsid w:val="2F7D1AC3"/>
    <w:rsid w:val="30D53BBD"/>
    <w:rsid w:val="31EB4BB3"/>
    <w:rsid w:val="329A5123"/>
    <w:rsid w:val="32B576AB"/>
    <w:rsid w:val="37A41B6C"/>
    <w:rsid w:val="38AA0644"/>
    <w:rsid w:val="38DF278E"/>
    <w:rsid w:val="39736669"/>
    <w:rsid w:val="3A0E6F5C"/>
    <w:rsid w:val="3C8E1036"/>
    <w:rsid w:val="3EBC460F"/>
    <w:rsid w:val="3FFA23C8"/>
    <w:rsid w:val="40E340D5"/>
    <w:rsid w:val="41F1637D"/>
    <w:rsid w:val="4309395F"/>
    <w:rsid w:val="43CD118E"/>
    <w:rsid w:val="43DD0894"/>
    <w:rsid w:val="43E075D5"/>
    <w:rsid w:val="45163CC9"/>
    <w:rsid w:val="459534C4"/>
    <w:rsid w:val="466C548B"/>
    <w:rsid w:val="47694C08"/>
    <w:rsid w:val="47A5371A"/>
    <w:rsid w:val="48831CF9"/>
    <w:rsid w:val="507020BB"/>
    <w:rsid w:val="53B455CA"/>
    <w:rsid w:val="5448466C"/>
    <w:rsid w:val="54660E4D"/>
    <w:rsid w:val="55403DF7"/>
    <w:rsid w:val="55772D74"/>
    <w:rsid w:val="562513CF"/>
    <w:rsid w:val="582D2750"/>
    <w:rsid w:val="588E6FC7"/>
    <w:rsid w:val="59023471"/>
    <w:rsid w:val="5A003F3A"/>
    <w:rsid w:val="5A032E29"/>
    <w:rsid w:val="5A2D68C3"/>
    <w:rsid w:val="5AEA786F"/>
    <w:rsid w:val="5B5E0B25"/>
    <w:rsid w:val="5BE8230B"/>
    <w:rsid w:val="5FAA5B11"/>
    <w:rsid w:val="600317E9"/>
    <w:rsid w:val="60813B0D"/>
    <w:rsid w:val="60E54193"/>
    <w:rsid w:val="668F6144"/>
    <w:rsid w:val="67496A08"/>
    <w:rsid w:val="679A7F2A"/>
    <w:rsid w:val="67BB76E3"/>
    <w:rsid w:val="681C38A5"/>
    <w:rsid w:val="69561038"/>
    <w:rsid w:val="69927272"/>
    <w:rsid w:val="69E323EE"/>
    <w:rsid w:val="6A102E9B"/>
    <w:rsid w:val="6BF07DD7"/>
    <w:rsid w:val="6D807C9F"/>
    <w:rsid w:val="713827A7"/>
    <w:rsid w:val="71DC3F70"/>
    <w:rsid w:val="7250618B"/>
    <w:rsid w:val="732254BB"/>
    <w:rsid w:val="73976707"/>
    <w:rsid w:val="73DE2356"/>
    <w:rsid w:val="740F6D84"/>
    <w:rsid w:val="75706FDE"/>
    <w:rsid w:val="779364A9"/>
    <w:rsid w:val="7937102F"/>
    <w:rsid w:val="7A08012D"/>
    <w:rsid w:val="7A67040E"/>
    <w:rsid w:val="7AC73B44"/>
    <w:rsid w:val="7BD73B76"/>
    <w:rsid w:val="7CC22F42"/>
    <w:rsid w:val="7D590489"/>
    <w:rsid w:val="7D9C6BF5"/>
    <w:rsid w:val="7DA64827"/>
    <w:rsid w:val="7E0021A0"/>
    <w:rsid w:val="7EAD70BB"/>
    <w:rsid w:val="7EF369C7"/>
    <w:rsid w:val="7FA53569"/>
    <w:rsid w:val="7FE119F9"/>
    <w:rsid w:val="D5EF91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spacing w:beforeAutospacing="1" w:afterAutospacing="1"/>
      <w:jc w:val="left"/>
      <w:outlineLvl w:val="4"/>
    </w:pPr>
    <w:rPr>
      <w:rFonts w:ascii="宋体" w:hAnsi="宋体"/>
      <w:b/>
      <w:kern w:val="0"/>
      <w:sz w:val="20"/>
      <w:szCs w:val="20"/>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semiHidden/>
    <w:qFormat/>
    <w:uiPriority w:val="9"/>
    <w:rPr>
      <w:rFonts w:ascii="Calibri" w:hAnsi="Calibri"/>
      <w:b/>
      <w:bCs/>
      <w:sz w:val="28"/>
      <w:szCs w:val="28"/>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51"/>
    <w:basedOn w:val="9"/>
    <w:qFormat/>
    <w:uiPriority w:val="0"/>
    <w:rPr>
      <w:rFonts w:hint="eastAsia" w:ascii="宋体" w:hAnsi="宋体" w:eastAsia="宋体" w:cs="宋体"/>
      <w:color w:val="000000"/>
      <w:sz w:val="21"/>
      <w:szCs w:val="21"/>
      <w:u w:val="none"/>
    </w:rPr>
  </w:style>
  <w:style w:type="character" w:customStyle="1" w:styleId="24">
    <w:name w:val="font61"/>
    <w:basedOn w:val="9"/>
    <w:qFormat/>
    <w:uiPriority w:val="0"/>
    <w:rPr>
      <w:rFonts w:hint="eastAsia" w:ascii="宋体" w:hAnsi="宋体" w:eastAsia="宋体" w:cs="宋体"/>
      <w:color w:val="000000"/>
      <w:sz w:val="22"/>
      <w:szCs w:val="22"/>
      <w:u w:val="none"/>
    </w:rPr>
  </w:style>
  <w:style w:type="character" w:customStyle="1" w:styleId="25">
    <w:name w:val="font81"/>
    <w:basedOn w:val="9"/>
    <w:qFormat/>
    <w:uiPriority w:val="0"/>
    <w:rPr>
      <w:rFonts w:ascii="Calibri" w:hAnsi="Calibri" w:cs="Calibri"/>
      <w:color w:val="000000"/>
      <w:sz w:val="22"/>
      <w:szCs w:val="22"/>
      <w:u w:val="none"/>
    </w:rPr>
  </w:style>
  <w:style w:type="character" w:customStyle="1" w:styleId="26">
    <w:name w:val="font91"/>
    <w:basedOn w:val="9"/>
    <w:qFormat/>
    <w:uiPriority w:val="0"/>
    <w:rPr>
      <w:rFonts w:hint="eastAsia" w:ascii="仿宋" w:hAnsi="仿宋" w:eastAsia="仿宋" w:cs="仿宋"/>
      <w:color w:val="000000"/>
      <w:sz w:val="22"/>
      <w:szCs w:val="22"/>
      <w:u w:val="none"/>
    </w:rPr>
  </w:style>
  <w:style w:type="character" w:customStyle="1" w:styleId="27">
    <w:name w:val="font112"/>
    <w:basedOn w:val="9"/>
    <w:qFormat/>
    <w:uiPriority w:val="0"/>
    <w:rPr>
      <w:rFonts w:hint="eastAsia" w:ascii="仿宋" w:hAnsi="仿宋" w:eastAsia="仿宋" w:cs="仿宋"/>
      <w:color w:val="000000"/>
      <w:sz w:val="22"/>
      <w:szCs w:val="22"/>
      <w:u w:val="none"/>
    </w:rPr>
  </w:style>
  <w:style w:type="character" w:customStyle="1" w:styleId="28">
    <w:name w:val="font12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39</Pages>
  <Words>3508</Words>
  <Characters>4433</Characters>
  <Lines>45</Lines>
  <Paragraphs>12</Paragraphs>
  <TotalTime>31</TotalTime>
  <ScaleCrop>false</ScaleCrop>
  <LinksUpToDate>false</LinksUpToDate>
  <CharactersWithSpaces>5119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2019-02-27T23:53:00Z</dcterms:created>
  <dc:creator>侒靜啲喧嘩</dc:creator>
  <cp:lastModifiedBy>HUAWEI</cp:lastModifiedBy>
  <cp:lastPrinted>2019-10-25T16:30:00Z</cp:lastPrinted>
  <dcterms:modified xsi:type="dcterms:W3CDTF">2026-04-14T16:47:07Z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C08A4DE45FD94478A5CFBAD2B27095EE_13</vt:lpwstr>
  </property>
  <property fmtid="{D5CDD505-2E9C-101B-9397-08002B2CF9AE}" pid="4" name="KSOTemplateDocerSaveRecord">
    <vt:lpwstr>eyJoZGlkIjoiZTBkNTgzYmE1NDlhMWUzNDU1ZDhmMjhiZDVhNmU1OGQiLCJ1c2VySWQiOiI2MzIwNTM1MzEifQ==</vt:lpwstr>
  </property>
</Properties>
</file>