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黄石市武汉路小学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黄石市武汉路小学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73975B4E">
      <w:pPr>
        <w:numPr>
          <w:ilvl w:val="0"/>
          <w:numId w:val="0"/>
        </w:numPr>
        <w:wordWrap w:val="0"/>
        <w:spacing w:before="120" w:after="120" w:line="620" w:lineRule="exact"/>
        <w:ind w:firstLine="568" w:firstLineChars="200"/>
        <w:rPr>
          <w:rFonts w:hint="default" w:ascii="宋体" w:hAnsi="宋体"/>
          <w:color w:val="FF0000"/>
          <w:spacing w:val="2"/>
          <w:sz w:val="28"/>
          <w:szCs w:val="28"/>
          <w:lang w:val="en-US" w:eastAsia="zh-CN"/>
        </w:rPr>
      </w:pPr>
      <w:r>
        <w:rPr>
          <w:rFonts w:hint="eastAsia" w:asciiTheme="minorEastAsia" w:hAnsiTheme="minorEastAsia" w:eastAsiaTheme="minorEastAsia" w:cstheme="minorEastAsia"/>
          <w:color w:val="000000"/>
          <w:spacing w:val="2"/>
          <w:sz w:val="28"/>
          <w:szCs w:val="28"/>
          <w:lang w:val="en-US" w:eastAsia="zh-CN"/>
        </w:rPr>
        <w:t>黄石市武汉路</w:t>
      </w:r>
      <w:r>
        <w:rPr>
          <w:rFonts w:hint="eastAsia" w:asciiTheme="minorEastAsia" w:hAnsiTheme="minorEastAsia" w:eastAsiaTheme="minorEastAsia" w:cstheme="minorEastAsia"/>
          <w:color w:val="000000"/>
          <w:spacing w:val="2"/>
          <w:sz w:val="28"/>
          <w:szCs w:val="28"/>
          <w:lang w:eastAsia="zh-CN"/>
        </w:rPr>
        <w:t>小学是参公管理全额拨款事业单位，上级主管部门为黄石港区教育局，隶属于黄石港区财政局，财务制度执行的是事业单位会计制度。主要职责：</w:t>
      </w:r>
      <w:r>
        <w:rPr>
          <w:rFonts w:hint="eastAsia" w:asciiTheme="minorEastAsia" w:hAnsiTheme="minorEastAsia" w:eastAsiaTheme="minorEastAsia" w:cstheme="minorEastAsia"/>
          <w:color w:val="000000"/>
          <w:spacing w:val="2"/>
          <w:sz w:val="28"/>
          <w:szCs w:val="28"/>
          <w:lang w:val="en-US" w:eastAsia="zh-CN"/>
        </w:rPr>
        <w:t>1、实施小学义务教育，促进基础教育发展。2、小学学历教育（相关社会服务）。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415B95B8">
      <w:pPr>
        <w:numPr>
          <w:ilvl w:val="0"/>
          <w:numId w:val="0"/>
        </w:numPr>
        <w:wordWrap w:val="0"/>
        <w:spacing w:before="120" w:after="120" w:line="560" w:lineRule="atLeast"/>
        <w:ind w:leftChars="0" w:firstLine="568" w:firstLineChars="200"/>
        <w:rPr>
          <w:rFonts w:hint="default" w:asciiTheme="minorEastAsia" w:hAnsiTheme="minorEastAsia" w:eastAsiaTheme="minorEastAsia" w:cstheme="minorEastAsia"/>
          <w:color w:val="FF0000"/>
          <w:spacing w:val="2"/>
          <w:sz w:val="28"/>
          <w:szCs w:val="28"/>
          <w:lang w:val="en-US" w:eastAsia="zh-CN"/>
        </w:rPr>
      </w:pPr>
      <w:r>
        <w:rPr>
          <w:rFonts w:hint="eastAsia" w:asciiTheme="minorEastAsia" w:hAnsiTheme="minorEastAsia" w:eastAsiaTheme="minorEastAsia" w:cstheme="minorEastAsia"/>
          <w:color w:val="000000"/>
          <w:spacing w:val="2"/>
          <w:sz w:val="28"/>
          <w:szCs w:val="28"/>
          <w:lang w:eastAsia="zh-CN"/>
        </w:rPr>
        <w:t>黄石市武汉路小学单位机构数为1，预算单位数为1。</w:t>
      </w:r>
      <w:r>
        <w:rPr>
          <w:rFonts w:hint="eastAsia" w:ascii="宋体" w:hAnsi="宋体" w:cs="宋体"/>
          <w:sz w:val="28"/>
          <w:szCs w:val="28"/>
        </w:rPr>
        <w:t>在职教师6</w:t>
      </w:r>
      <w:r>
        <w:rPr>
          <w:rFonts w:hint="eastAsia" w:ascii="宋体" w:hAnsi="宋体" w:cs="宋体"/>
          <w:sz w:val="28"/>
          <w:szCs w:val="28"/>
          <w:lang w:val="en-US" w:eastAsia="zh-CN"/>
        </w:rPr>
        <w:t>4</w:t>
      </w:r>
      <w:r>
        <w:rPr>
          <w:rFonts w:hint="eastAsia" w:ascii="宋体" w:hAnsi="宋体" w:cs="宋体"/>
          <w:sz w:val="28"/>
          <w:szCs w:val="28"/>
        </w:rPr>
        <w:t>人，退休教师</w:t>
      </w:r>
      <w:r>
        <w:rPr>
          <w:rFonts w:hint="eastAsia" w:ascii="宋体" w:hAnsi="宋体" w:cs="宋体"/>
          <w:sz w:val="28"/>
          <w:szCs w:val="28"/>
          <w:lang w:val="en-US" w:eastAsia="zh-CN"/>
        </w:rPr>
        <w:t>85</w:t>
      </w:r>
      <w:r>
        <w:rPr>
          <w:rFonts w:hint="eastAsia" w:ascii="宋体" w:hAnsi="宋体" w:cs="宋体"/>
          <w:sz w:val="28"/>
          <w:szCs w:val="28"/>
        </w:rPr>
        <w:t>人</w:t>
      </w:r>
      <w:r>
        <w:rPr>
          <w:rFonts w:hint="eastAsia" w:ascii="宋体" w:hAnsi="宋体" w:cs="宋体"/>
          <w:sz w:val="28"/>
          <w:szCs w:val="28"/>
          <w:lang w:eastAsia="zh-CN"/>
        </w:rPr>
        <w:t>，</w:t>
      </w:r>
      <w:r>
        <w:rPr>
          <w:rFonts w:hint="eastAsia" w:ascii="宋体" w:hAnsi="宋体" w:cs="宋体"/>
          <w:sz w:val="28"/>
          <w:szCs w:val="28"/>
          <w:lang w:val="en-US" w:eastAsia="zh-CN"/>
        </w:rPr>
        <w:t>优秀聘用教师1人</w:t>
      </w:r>
      <w:r>
        <w:rPr>
          <w:rFonts w:hint="eastAsia" w:ascii="宋体" w:hAnsi="宋体" w:cs="宋体"/>
          <w:sz w:val="28"/>
          <w:szCs w:val="28"/>
          <w:lang w:eastAsia="zh-CN"/>
        </w:rPr>
        <w:t>。</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798"/>
        <w:gridCol w:w="1529"/>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 xml:space="preserve">黄石市武汉路小学 </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798"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529"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16228093</w:t>
            </w:r>
            <w:r>
              <w:rPr>
                <w:rFonts w:hint="eastAsia" w:ascii="宋体" w:hAnsi="宋体" w:cs="宋体"/>
                <w:color w:val="auto"/>
                <w:kern w:val="0"/>
                <w:sz w:val="24"/>
              </w:rPr>
              <w:t xml:space="preserve"> </w:t>
            </w:r>
          </w:p>
        </w:tc>
        <w:tc>
          <w:tcPr>
            <w:tcW w:w="2798"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529"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16228093</w:t>
            </w:r>
            <w:r>
              <w:rPr>
                <w:rFonts w:hint="eastAsia" w:ascii="宋体" w:hAnsi="宋体" w:cs="宋体"/>
                <w:color w:val="auto"/>
                <w:kern w:val="0"/>
                <w:sz w:val="24"/>
              </w:rPr>
              <w:t xml:space="preserve"> </w:t>
            </w:r>
          </w:p>
        </w:tc>
        <w:tc>
          <w:tcPr>
            <w:tcW w:w="2798"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529"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798"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529" w:type="dxa"/>
            <w:vAlign w:val="center"/>
          </w:tcPr>
          <w:p w14:paraId="06C913DA">
            <w:pPr>
              <w:widowControl/>
              <w:ind w:firstLine="480"/>
              <w:jc w:val="center"/>
              <w:rPr>
                <w:color w:val="auto"/>
              </w:rPr>
            </w:pPr>
            <w:r>
              <w:rPr>
                <w:rFonts w:hint="eastAsia" w:ascii="宋体" w:hAnsi="宋体" w:cs="宋体"/>
                <w:color w:val="auto"/>
                <w:kern w:val="0"/>
                <w:sz w:val="24"/>
                <w:lang w:val="en-US" w:eastAsia="zh-CN"/>
              </w:rPr>
              <w:t>16228093</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798"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529"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798"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529"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798"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529"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798"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529"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798"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529"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798"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529"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798"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529"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798"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529"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798"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529"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798"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529"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798"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529"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798"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529"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798"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529"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798" w:type="dxa"/>
            <w:vAlign w:val="center"/>
          </w:tcPr>
          <w:p w14:paraId="4FBBACCF">
            <w:pPr>
              <w:widowControl/>
              <w:ind w:firstLine="240" w:firstLineChars="100"/>
              <w:jc w:val="left"/>
              <w:rPr>
                <w:rFonts w:ascii="宋体" w:hAnsi="宋体" w:cs="宋体"/>
                <w:color w:val="auto"/>
                <w:kern w:val="0"/>
                <w:sz w:val="24"/>
              </w:rPr>
            </w:pPr>
          </w:p>
        </w:tc>
        <w:tc>
          <w:tcPr>
            <w:tcW w:w="1529"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16228093</w:t>
            </w:r>
            <w:r>
              <w:rPr>
                <w:rFonts w:hint="eastAsia" w:ascii="宋体" w:hAnsi="宋体" w:cs="宋体"/>
                <w:color w:val="auto"/>
                <w:kern w:val="0"/>
                <w:sz w:val="24"/>
              </w:rPr>
              <w:t xml:space="preserve"> </w:t>
            </w:r>
          </w:p>
        </w:tc>
        <w:tc>
          <w:tcPr>
            <w:tcW w:w="2798"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529"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16228093</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798"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529"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798" w:type="dxa"/>
            <w:vAlign w:val="center"/>
          </w:tcPr>
          <w:p w14:paraId="54BAA9AE">
            <w:pPr>
              <w:widowControl/>
              <w:ind w:firstLine="420"/>
              <w:jc w:val="center"/>
              <w:rPr>
                <w:color w:val="auto"/>
              </w:rPr>
            </w:pPr>
          </w:p>
        </w:tc>
        <w:tc>
          <w:tcPr>
            <w:tcW w:w="1529"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16228093</w:t>
            </w:r>
          </w:p>
        </w:tc>
        <w:tc>
          <w:tcPr>
            <w:tcW w:w="2798"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529"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16228093</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黄石市武汉路小学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16228093</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16228093</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16228093</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16228093</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黄石市武汉路小学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shd w:val="clear" w:color="auto" w:fill="auto"/>
            <w:vAlign w:val="center"/>
          </w:tcPr>
          <w:p w14:paraId="36D048C7">
            <w:pPr>
              <w:widowControl/>
              <w:jc w:val="left"/>
              <w:rPr>
                <w:rFonts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rPr>
              <w:t>　　合计</w:t>
            </w:r>
          </w:p>
        </w:tc>
        <w:tc>
          <w:tcPr>
            <w:tcW w:w="1504" w:type="dxa"/>
            <w:shd w:val="clear" w:color="auto" w:fill="auto"/>
            <w:vAlign w:val="center"/>
          </w:tcPr>
          <w:p w14:paraId="5279D7F4">
            <w:pPr>
              <w:widowControl/>
              <w:jc w:val="center"/>
              <w:rPr>
                <w:rFonts w:hint="default" w:ascii="Calibri" w:hAnsi="Calibri" w:eastAsia="宋体" w:cs="Times New Roman"/>
                <w:color w:val="000000" w:themeColor="text1"/>
                <w:kern w:val="2"/>
                <w:sz w:val="21"/>
                <w:szCs w:val="24"/>
                <w:lang w:val="en" w:eastAsia="zh-CN" w:bidi="ar-SA"/>
              </w:rPr>
            </w:pPr>
            <w:r>
              <w:rPr>
                <w:rFonts w:hint="eastAsia" w:ascii="宋体" w:hAnsi="宋体" w:cs="宋体"/>
                <w:color w:val="auto"/>
                <w:kern w:val="0"/>
                <w:sz w:val="24"/>
                <w:lang w:val="en-US" w:eastAsia="zh-CN"/>
              </w:rPr>
              <w:t>16228093</w:t>
            </w:r>
          </w:p>
        </w:tc>
        <w:tc>
          <w:tcPr>
            <w:tcW w:w="1429" w:type="dxa"/>
            <w:shd w:val="clear" w:color="auto" w:fill="auto"/>
            <w:vAlign w:val="center"/>
          </w:tcPr>
          <w:p w14:paraId="40F4880B">
            <w:pPr>
              <w:widowControl/>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auto"/>
                <w:kern w:val="0"/>
                <w:sz w:val="24"/>
                <w:lang w:val="en-US" w:eastAsia="zh-CN"/>
              </w:rPr>
              <w:t>16228093</w:t>
            </w:r>
          </w:p>
        </w:tc>
        <w:tc>
          <w:tcPr>
            <w:tcW w:w="1218" w:type="dxa"/>
            <w:vAlign w:val="center"/>
          </w:tcPr>
          <w:p w14:paraId="5A57FED2">
            <w:pPr>
              <w:widowControl/>
              <w:ind w:firstLine="480"/>
              <w:jc w:val="center"/>
              <w:rPr>
                <w:color w:val="auto"/>
              </w:rPr>
            </w:pP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hint="default" w:ascii="Calibri" w:hAnsi="Calibri" w:eastAsia="宋体" w:cs="Times New Roman"/>
                <w:color w:val="000000" w:themeColor="text1"/>
                <w:kern w:val="2"/>
                <w:sz w:val="24"/>
                <w:szCs w:val="32"/>
                <w:lang w:val="en-US" w:eastAsia="zh-CN" w:bidi="ar-SA"/>
              </w:rPr>
            </w:pPr>
            <w:r>
              <w:rPr>
                <w:rFonts w:hint="eastAsia" w:ascii="宋体" w:hAnsi="宋体" w:cs="宋体"/>
                <w:color w:val="000000" w:themeColor="text1"/>
                <w:kern w:val="0"/>
                <w:sz w:val="24"/>
                <w:lang w:val="en-US" w:eastAsia="zh-CN"/>
              </w:rPr>
              <w:t>205</w:t>
            </w:r>
          </w:p>
        </w:tc>
        <w:tc>
          <w:tcPr>
            <w:tcW w:w="1378" w:type="dxa"/>
            <w:shd w:val="clear" w:color="auto" w:fill="auto"/>
            <w:vAlign w:val="center"/>
          </w:tcPr>
          <w:p w14:paraId="36B8AB9F">
            <w:pPr>
              <w:widowControl/>
              <w:jc w:val="center"/>
              <w:rPr>
                <w:rFonts w:ascii="Calibri" w:hAnsi="Calibri" w:eastAsia="宋体" w:cs="Times New Roman"/>
                <w:color w:val="000000" w:themeColor="text1"/>
                <w:kern w:val="2"/>
                <w:sz w:val="24"/>
                <w:szCs w:val="32"/>
                <w:lang w:val="en-US" w:eastAsia="zh-CN" w:bidi="ar-SA"/>
              </w:rPr>
            </w:pPr>
            <w:r>
              <w:rPr>
                <w:rFonts w:hint="eastAsia"/>
                <w:color w:val="000000" w:themeColor="text1"/>
                <w:sz w:val="24"/>
                <w:szCs w:val="32"/>
                <w:lang w:eastAsia="zh-CN"/>
              </w:rPr>
              <w:t>教育</w:t>
            </w:r>
            <w:r>
              <w:rPr>
                <w:rFonts w:hint="eastAsia"/>
                <w:color w:val="000000" w:themeColor="text1"/>
                <w:sz w:val="24"/>
                <w:szCs w:val="32"/>
              </w:rPr>
              <w:t>支出</w:t>
            </w:r>
          </w:p>
        </w:tc>
        <w:tc>
          <w:tcPr>
            <w:tcW w:w="1504" w:type="dxa"/>
            <w:shd w:val="clear" w:color="auto" w:fill="auto"/>
            <w:vAlign w:val="center"/>
          </w:tcPr>
          <w:p w14:paraId="67D4E1C9">
            <w:pPr>
              <w:widowControl/>
              <w:jc w:val="center"/>
              <w:rPr>
                <w:rFonts w:hint="default" w:ascii="Calibri" w:hAnsi="Calibri" w:eastAsia="宋体" w:cs="Times New Roman"/>
                <w:color w:val="000000" w:themeColor="text1"/>
                <w:kern w:val="2"/>
                <w:sz w:val="21"/>
                <w:szCs w:val="24"/>
                <w:lang w:val="en" w:eastAsia="zh-CN" w:bidi="ar-SA"/>
              </w:rPr>
            </w:pPr>
            <w:r>
              <w:rPr>
                <w:rFonts w:hint="eastAsia" w:ascii="宋体" w:hAnsi="宋体" w:cs="宋体"/>
                <w:color w:val="auto"/>
                <w:kern w:val="0"/>
                <w:sz w:val="24"/>
                <w:lang w:val="en-US" w:eastAsia="zh-CN"/>
              </w:rPr>
              <w:t>16228093</w:t>
            </w:r>
          </w:p>
        </w:tc>
        <w:tc>
          <w:tcPr>
            <w:tcW w:w="1429" w:type="dxa"/>
            <w:shd w:val="clear" w:color="auto" w:fill="auto"/>
            <w:vAlign w:val="center"/>
          </w:tcPr>
          <w:p w14:paraId="3AE62E52">
            <w:pPr>
              <w:widowControl/>
              <w:jc w:val="center"/>
              <w:rPr>
                <w:rFonts w:hint="default" w:ascii="宋体" w:hAnsi="Calibri" w:eastAsia="宋体" w:cs="宋体"/>
                <w:color w:val="000000" w:themeColor="text1"/>
                <w:kern w:val="0"/>
                <w:sz w:val="24"/>
                <w:szCs w:val="24"/>
                <w:lang w:val="en" w:eastAsia="zh-CN" w:bidi="ar-SA"/>
              </w:rPr>
            </w:pPr>
            <w:r>
              <w:rPr>
                <w:rFonts w:hint="eastAsia" w:ascii="宋体" w:hAnsi="宋体" w:cs="宋体"/>
                <w:color w:val="auto"/>
                <w:kern w:val="0"/>
                <w:sz w:val="24"/>
                <w:lang w:val="en-US" w:eastAsia="zh-CN"/>
              </w:rPr>
              <w:t>16228093</w:t>
            </w:r>
          </w:p>
        </w:tc>
        <w:tc>
          <w:tcPr>
            <w:tcW w:w="1218" w:type="dxa"/>
            <w:vAlign w:val="center"/>
          </w:tcPr>
          <w:p w14:paraId="67C52200">
            <w:pPr>
              <w:widowControl/>
              <w:ind w:firstLine="480"/>
              <w:jc w:val="center"/>
              <w:rPr>
                <w:rFonts w:ascii="宋体" w:cs="宋体"/>
                <w:color w:val="auto"/>
                <w:kern w:val="0"/>
                <w:sz w:val="24"/>
              </w:rPr>
            </w:pP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20502</w:t>
            </w:r>
          </w:p>
        </w:tc>
        <w:tc>
          <w:tcPr>
            <w:tcW w:w="1378" w:type="dxa"/>
            <w:shd w:val="clear" w:color="auto" w:fill="auto"/>
            <w:vAlign w:val="center"/>
          </w:tcPr>
          <w:p w14:paraId="6BC51043">
            <w:pPr>
              <w:widowControl/>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eastAsia="zh-CN"/>
              </w:rPr>
              <w:t>普通教育</w:t>
            </w:r>
          </w:p>
        </w:tc>
        <w:tc>
          <w:tcPr>
            <w:tcW w:w="1504" w:type="dxa"/>
            <w:shd w:val="clear" w:color="auto" w:fill="auto"/>
            <w:vAlign w:val="center"/>
          </w:tcPr>
          <w:p w14:paraId="3C086F1B">
            <w:pPr>
              <w:widowControl/>
              <w:jc w:val="center"/>
              <w:rPr>
                <w:rFonts w:hint="default" w:ascii="Calibri" w:hAnsi="Calibri" w:eastAsia="宋体" w:cs="Times New Roman"/>
                <w:color w:val="000000" w:themeColor="text1"/>
                <w:kern w:val="2"/>
                <w:sz w:val="21"/>
                <w:szCs w:val="24"/>
                <w:lang w:val="en" w:eastAsia="zh-CN" w:bidi="ar-SA"/>
              </w:rPr>
            </w:pPr>
            <w:r>
              <w:rPr>
                <w:rFonts w:hint="eastAsia" w:ascii="宋体" w:hAnsi="宋体" w:cs="宋体"/>
                <w:color w:val="auto"/>
                <w:kern w:val="0"/>
                <w:sz w:val="24"/>
                <w:lang w:val="en-US" w:eastAsia="zh-CN"/>
              </w:rPr>
              <w:t>16228093</w:t>
            </w:r>
          </w:p>
        </w:tc>
        <w:tc>
          <w:tcPr>
            <w:tcW w:w="1429" w:type="dxa"/>
            <w:shd w:val="clear" w:color="auto" w:fill="auto"/>
            <w:vAlign w:val="center"/>
          </w:tcPr>
          <w:p w14:paraId="1A2C7677">
            <w:pPr>
              <w:widowControl/>
              <w:jc w:val="center"/>
              <w:rPr>
                <w:rFonts w:hint="default" w:ascii="Calibri" w:hAnsi="Calibri" w:eastAsia="宋体" w:cs="Times New Roman"/>
                <w:color w:val="000000" w:themeColor="text1"/>
                <w:kern w:val="2"/>
                <w:sz w:val="21"/>
                <w:szCs w:val="24"/>
                <w:lang w:val="en" w:eastAsia="zh-CN" w:bidi="ar-SA"/>
              </w:rPr>
            </w:pPr>
            <w:r>
              <w:rPr>
                <w:rFonts w:hint="eastAsia" w:ascii="宋体" w:hAnsi="宋体" w:cs="宋体"/>
                <w:color w:val="auto"/>
                <w:kern w:val="0"/>
                <w:sz w:val="24"/>
                <w:lang w:val="en-US" w:eastAsia="zh-CN"/>
              </w:rPr>
              <w:t>16228093</w:t>
            </w: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0B55081B">
            <w:pPr>
              <w:widowControl/>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2050202</w:t>
            </w:r>
          </w:p>
        </w:tc>
        <w:tc>
          <w:tcPr>
            <w:tcW w:w="1378" w:type="dxa"/>
            <w:shd w:val="clear" w:color="auto" w:fill="auto"/>
            <w:vAlign w:val="center"/>
          </w:tcPr>
          <w:p w14:paraId="6C04DDE9">
            <w:pPr>
              <w:widowControl/>
              <w:jc w:val="center"/>
              <w:rPr>
                <w:rFonts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eastAsia="zh-CN"/>
              </w:rPr>
              <w:t>小学教育</w:t>
            </w:r>
          </w:p>
        </w:tc>
        <w:tc>
          <w:tcPr>
            <w:tcW w:w="1504" w:type="dxa"/>
            <w:shd w:val="clear" w:color="auto" w:fill="auto"/>
            <w:vAlign w:val="center"/>
          </w:tcPr>
          <w:p w14:paraId="2EF686A6">
            <w:pPr>
              <w:widowControl/>
              <w:jc w:val="center"/>
              <w:rPr>
                <w:rFonts w:hint="default" w:ascii="宋体" w:hAnsi="Calibri" w:eastAsia="宋体" w:cs="宋体"/>
                <w:color w:val="000000" w:themeColor="text1"/>
                <w:kern w:val="0"/>
                <w:sz w:val="24"/>
                <w:szCs w:val="24"/>
                <w:lang w:val="en" w:eastAsia="zh-CN" w:bidi="ar-SA"/>
              </w:rPr>
            </w:pPr>
            <w:r>
              <w:rPr>
                <w:rFonts w:hint="eastAsia" w:ascii="宋体" w:hAnsi="宋体" w:cs="宋体"/>
                <w:color w:val="auto"/>
                <w:kern w:val="0"/>
                <w:sz w:val="24"/>
                <w:lang w:val="en-US" w:eastAsia="zh-CN"/>
              </w:rPr>
              <w:t>16228093</w:t>
            </w:r>
          </w:p>
        </w:tc>
        <w:tc>
          <w:tcPr>
            <w:tcW w:w="1429" w:type="dxa"/>
            <w:shd w:val="clear" w:color="auto" w:fill="auto"/>
            <w:vAlign w:val="center"/>
          </w:tcPr>
          <w:p w14:paraId="72E780A8">
            <w:pPr>
              <w:widowControl/>
              <w:jc w:val="center"/>
              <w:rPr>
                <w:rFonts w:hint="default" w:ascii="宋体" w:hAnsi="Calibri" w:eastAsia="宋体" w:cs="宋体"/>
                <w:color w:val="000000" w:themeColor="text1"/>
                <w:kern w:val="0"/>
                <w:sz w:val="24"/>
                <w:szCs w:val="24"/>
                <w:lang w:val="en" w:eastAsia="zh-CN" w:bidi="ar-SA"/>
              </w:rPr>
            </w:pPr>
            <w:r>
              <w:rPr>
                <w:rFonts w:hint="eastAsia" w:ascii="宋体" w:hAnsi="宋体" w:cs="宋体"/>
                <w:color w:val="auto"/>
                <w:kern w:val="0"/>
                <w:sz w:val="24"/>
                <w:lang w:val="en-US" w:eastAsia="zh-CN"/>
              </w:rPr>
              <w:t>16228093</w:t>
            </w: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4CCBDD7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0"/>
        <w:gridCol w:w="150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黄石市武汉路小学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06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50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06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50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16228093</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06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50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16228093</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50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r>
              <w:rPr>
                <w:rFonts w:hint="eastAsia" w:ascii="宋体" w:hAnsi="宋体" w:cs="宋体"/>
                <w:color w:val="auto"/>
                <w:kern w:val="0"/>
                <w:sz w:val="24"/>
                <w:lang w:val="en-US" w:eastAsia="zh-CN"/>
              </w:rPr>
              <w:t>16228093</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50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50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50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6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50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50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50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50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50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50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50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50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6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50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6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50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6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50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500" w:type="dxa"/>
            <w:vAlign w:val="center"/>
          </w:tcPr>
          <w:p w14:paraId="361C4446">
            <w:pPr>
              <w:widowControl/>
              <w:ind w:firstLine="480"/>
              <w:jc w:val="left"/>
              <w:rPr>
                <w:color w:val="auto"/>
              </w:rPr>
            </w:pPr>
            <w:r>
              <w:rPr>
                <w:rFonts w:hint="eastAsia" w:ascii="宋体" w:hAnsi="宋体" w:cs="宋体"/>
                <w:color w:val="auto"/>
                <w:kern w:val="0"/>
                <w:sz w:val="24"/>
                <w:lang w:val="en-US" w:eastAsia="zh-CN"/>
              </w:rPr>
              <w:t>16228093</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16228093</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50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50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6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50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16228093</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16228093</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黄石市武汉路小学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firstLineChars="0"/>
              <w:jc w:val="center"/>
              <w:rPr>
                <w:rFonts w:ascii="Calibri" w:hAnsi="Calibri" w:eastAsia="宋体" w:cs="Times New Roman"/>
                <w:color w:val="auto"/>
                <w:kern w:val="2"/>
                <w:sz w:val="21"/>
                <w:szCs w:val="24"/>
                <w:lang w:val="en-US" w:eastAsia="zh-CN" w:bidi="ar-SA"/>
              </w:rPr>
            </w:pPr>
          </w:p>
        </w:tc>
        <w:tc>
          <w:tcPr>
            <w:tcW w:w="2100" w:type="dxa"/>
            <w:shd w:val="clear" w:color="auto" w:fill="D7D7D7" w:themeFill="background1" w:themeFillShade="D8"/>
            <w:vAlign w:val="center"/>
          </w:tcPr>
          <w:p w14:paraId="0CEBD256">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r>
              <w:rPr>
                <w:rFonts w:hint="eastAsia" w:ascii="宋体" w:hAnsi="宋体" w:cs="宋体"/>
                <w:color w:val="auto"/>
                <w:kern w:val="0"/>
                <w:sz w:val="24"/>
                <w:lang w:val="en-US" w:eastAsia="zh-CN"/>
              </w:rPr>
              <w:t>16228093</w:t>
            </w:r>
          </w:p>
        </w:tc>
        <w:tc>
          <w:tcPr>
            <w:tcW w:w="1815" w:type="dxa"/>
            <w:shd w:val="clear" w:color="auto" w:fill="D7D7D7" w:themeFill="background1" w:themeFillShade="D8"/>
            <w:vAlign w:val="center"/>
          </w:tcPr>
          <w:p w14:paraId="4626DA61">
            <w:pPr>
              <w:widowControl/>
              <w:ind w:firstLine="480"/>
              <w:jc w:val="center"/>
              <w:rPr>
                <w:color w:val="auto"/>
              </w:rPr>
            </w:pPr>
            <w:r>
              <w:rPr>
                <w:rFonts w:hint="eastAsia" w:ascii="宋体" w:hAnsi="宋体" w:cs="宋体"/>
                <w:color w:val="auto"/>
                <w:kern w:val="0"/>
                <w:sz w:val="24"/>
                <w:lang w:val="en-US" w:eastAsia="zh-CN"/>
              </w:rPr>
              <w:t>16228093</w:t>
            </w: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205</w:t>
            </w:r>
          </w:p>
        </w:tc>
        <w:tc>
          <w:tcPr>
            <w:tcW w:w="2100" w:type="dxa"/>
            <w:shd w:val="clear" w:color="auto" w:fill="auto"/>
            <w:vAlign w:val="center"/>
          </w:tcPr>
          <w:p w14:paraId="0FE4FA84">
            <w:pPr>
              <w:widowControl/>
              <w:jc w:val="center"/>
              <w:rPr>
                <w:rFonts w:ascii="Calibri" w:hAnsi="Calibri" w:eastAsia="宋体" w:cs="Times New Roman"/>
                <w:color w:val="000000" w:themeColor="text1"/>
                <w:kern w:val="2"/>
                <w:sz w:val="21"/>
                <w:szCs w:val="24"/>
                <w:lang w:val="en-US" w:eastAsia="zh-CN" w:bidi="ar-SA"/>
              </w:rPr>
            </w:pPr>
            <w:r>
              <w:rPr>
                <w:rFonts w:hint="eastAsia"/>
                <w:color w:val="000000" w:themeColor="text1"/>
                <w:sz w:val="24"/>
                <w:szCs w:val="32"/>
                <w:lang w:eastAsia="zh-CN"/>
              </w:rPr>
              <w:t>教育</w:t>
            </w:r>
            <w:r>
              <w:rPr>
                <w:rFonts w:hint="eastAsia"/>
                <w:color w:val="000000" w:themeColor="text1"/>
                <w:sz w:val="24"/>
                <w:szCs w:val="32"/>
              </w:rPr>
              <w:t>支出</w:t>
            </w:r>
          </w:p>
        </w:tc>
        <w:tc>
          <w:tcPr>
            <w:tcW w:w="1830" w:type="dxa"/>
            <w:vAlign w:val="center"/>
          </w:tcPr>
          <w:p w14:paraId="1283DAE0">
            <w:pPr>
              <w:widowControl/>
              <w:ind w:firstLine="480" w:firstLineChars="0"/>
              <w:jc w:val="center"/>
              <w:rPr>
                <w:color w:val="auto"/>
              </w:rPr>
            </w:pPr>
            <w:r>
              <w:rPr>
                <w:rFonts w:hint="eastAsia" w:ascii="宋体" w:hAnsi="宋体" w:cs="宋体"/>
                <w:color w:val="auto"/>
                <w:kern w:val="0"/>
                <w:sz w:val="24"/>
                <w:lang w:val="en-US" w:eastAsia="zh-CN"/>
              </w:rPr>
              <w:t>16228093</w:t>
            </w:r>
          </w:p>
        </w:tc>
        <w:tc>
          <w:tcPr>
            <w:tcW w:w="1815" w:type="dxa"/>
            <w:vAlign w:val="center"/>
          </w:tcPr>
          <w:p w14:paraId="27ACE6BE">
            <w:pPr>
              <w:widowControl/>
              <w:ind w:firstLine="480"/>
              <w:jc w:val="center"/>
              <w:rPr>
                <w:rFonts w:ascii="宋体" w:cs="宋体"/>
                <w:color w:val="auto"/>
                <w:kern w:val="0"/>
                <w:sz w:val="24"/>
              </w:rPr>
            </w:pPr>
            <w:r>
              <w:rPr>
                <w:rFonts w:hint="eastAsia" w:ascii="宋体" w:hAnsi="宋体" w:cs="宋体"/>
                <w:color w:val="auto"/>
                <w:kern w:val="0"/>
                <w:sz w:val="24"/>
                <w:lang w:val="en-US" w:eastAsia="zh-CN"/>
              </w:rPr>
              <w:t>16228093</w:t>
            </w:r>
          </w:p>
        </w:tc>
        <w:tc>
          <w:tcPr>
            <w:tcW w:w="1702" w:type="dxa"/>
            <w:vAlign w:val="center"/>
          </w:tcPr>
          <w:p w14:paraId="0489B1E0">
            <w:pPr>
              <w:widowControl/>
              <w:ind w:firstLine="480"/>
              <w:jc w:val="center"/>
              <w:rPr>
                <w:rFonts w:ascii="宋体" w:cs="宋体"/>
                <w:color w:val="auto"/>
                <w:kern w:val="0"/>
                <w:sz w:val="24"/>
              </w:rPr>
            </w:pP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20502</w:t>
            </w:r>
          </w:p>
        </w:tc>
        <w:tc>
          <w:tcPr>
            <w:tcW w:w="2100" w:type="dxa"/>
            <w:shd w:val="clear" w:color="auto" w:fill="auto"/>
            <w:vAlign w:val="center"/>
          </w:tcPr>
          <w:p w14:paraId="74F29433">
            <w:pPr>
              <w:widowControl/>
              <w:jc w:val="center"/>
              <w:rPr>
                <w:rFonts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eastAsia="zh-CN"/>
              </w:rPr>
              <w:t>普通教育</w:t>
            </w:r>
          </w:p>
        </w:tc>
        <w:tc>
          <w:tcPr>
            <w:tcW w:w="1830" w:type="dxa"/>
            <w:vAlign w:val="center"/>
          </w:tcPr>
          <w:p w14:paraId="1DCE2764">
            <w:pPr>
              <w:widowControl/>
              <w:ind w:firstLine="480" w:firstLineChars="0"/>
              <w:jc w:val="center"/>
              <w:rPr>
                <w:color w:val="auto"/>
              </w:rPr>
            </w:pPr>
            <w:r>
              <w:rPr>
                <w:rFonts w:hint="eastAsia" w:ascii="宋体" w:hAnsi="宋体" w:cs="宋体"/>
                <w:color w:val="auto"/>
                <w:kern w:val="0"/>
                <w:sz w:val="24"/>
                <w:lang w:val="en-US" w:eastAsia="zh-CN"/>
              </w:rPr>
              <w:t>16228093</w:t>
            </w:r>
          </w:p>
        </w:tc>
        <w:tc>
          <w:tcPr>
            <w:tcW w:w="1815" w:type="dxa"/>
            <w:vAlign w:val="center"/>
          </w:tcPr>
          <w:p w14:paraId="78FD623E">
            <w:pPr>
              <w:widowControl/>
              <w:ind w:firstLine="480"/>
              <w:jc w:val="center"/>
              <w:rPr>
                <w:color w:val="auto"/>
              </w:rPr>
            </w:pPr>
            <w:r>
              <w:rPr>
                <w:rFonts w:hint="eastAsia" w:ascii="宋体" w:hAnsi="宋体" w:cs="宋体"/>
                <w:color w:val="auto"/>
                <w:kern w:val="0"/>
                <w:sz w:val="24"/>
                <w:lang w:val="en-US" w:eastAsia="zh-CN"/>
              </w:rPr>
              <w:t>16228093</w:t>
            </w:r>
          </w:p>
        </w:tc>
        <w:tc>
          <w:tcPr>
            <w:tcW w:w="1702" w:type="dxa"/>
            <w:vAlign w:val="center"/>
          </w:tcPr>
          <w:p w14:paraId="4B3DFA04">
            <w:pPr>
              <w:widowControl/>
              <w:ind w:firstLine="480"/>
              <w:jc w:val="center"/>
              <w:rPr>
                <w:color w:val="auto"/>
              </w:rPr>
            </w:pP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default" w:ascii="宋体" w:hAnsi="宋体" w:eastAsia="宋体" w:cs="宋体"/>
                <w:color w:val="000000" w:themeColor="text1"/>
                <w:kern w:val="0"/>
                <w:sz w:val="24"/>
                <w:szCs w:val="24"/>
                <w:lang w:val="en-US" w:eastAsia="zh-CN" w:bidi="ar-SA"/>
              </w:rPr>
            </w:pPr>
            <w:r>
              <w:rPr>
                <w:rFonts w:hint="eastAsia" w:ascii="宋体" w:hAnsi="宋体" w:cs="宋体"/>
                <w:color w:val="000000" w:themeColor="text1"/>
                <w:kern w:val="0"/>
                <w:sz w:val="24"/>
                <w:lang w:val="en-US" w:eastAsia="zh-CN"/>
              </w:rPr>
              <w:t>2050202</w:t>
            </w:r>
          </w:p>
        </w:tc>
        <w:tc>
          <w:tcPr>
            <w:tcW w:w="2100" w:type="dxa"/>
            <w:shd w:val="clear" w:color="auto" w:fill="auto"/>
            <w:vAlign w:val="center"/>
          </w:tcPr>
          <w:p w14:paraId="0DFB8144">
            <w:pPr>
              <w:widowControl/>
              <w:jc w:val="center"/>
              <w:rPr>
                <w:rFonts w:hint="eastAsia" w:ascii="宋体" w:hAnsi="宋体" w:eastAsia="宋体" w:cs="宋体"/>
                <w:color w:val="000000" w:themeColor="text1"/>
                <w:kern w:val="0"/>
                <w:sz w:val="24"/>
                <w:szCs w:val="24"/>
                <w:lang w:val="en-US" w:eastAsia="zh-CN" w:bidi="ar-SA"/>
              </w:rPr>
            </w:pPr>
            <w:r>
              <w:rPr>
                <w:rFonts w:hint="eastAsia" w:ascii="宋体" w:hAnsi="宋体" w:cs="宋体"/>
                <w:color w:val="000000" w:themeColor="text1"/>
                <w:kern w:val="0"/>
                <w:sz w:val="24"/>
                <w:lang w:eastAsia="zh-CN"/>
              </w:rPr>
              <w:t>小学教育</w:t>
            </w:r>
          </w:p>
        </w:tc>
        <w:tc>
          <w:tcPr>
            <w:tcW w:w="1830" w:type="dxa"/>
            <w:vAlign w:val="center"/>
          </w:tcPr>
          <w:p w14:paraId="6A5B5E63">
            <w:pPr>
              <w:widowControl/>
              <w:ind w:firstLine="480" w:firstLineChars="0"/>
              <w:jc w:val="center"/>
              <w:rPr>
                <w:rFonts w:ascii="宋体" w:hAnsi="宋体" w:cs="宋体"/>
                <w:color w:val="auto"/>
                <w:kern w:val="0"/>
                <w:sz w:val="24"/>
              </w:rPr>
            </w:pPr>
            <w:r>
              <w:rPr>
                <w:rFonts w:hint="eastAsia" w:ascii="宋体" w:hAnsi="宋体" w:cs="宋体"/>
                <w:color w:val="auto"/>
                <w:kern w:val="0"/>
                <w:sz w:val="24"/>
                <w:lang w:val="en-US" w:eastAsia="zh-CN"/>
              </w:rPr>
              <w:t>16228093</w:t>
            </w:r>
          </w:p>
        </w:tc>
        <w:tc>
          <w:tcPr>
            <w:tcW w:w="1815" w:type="dxa"/>
            <w:vAlign w:val="center"/>
          </w:tcPr>
          <w:p w14:paraId="501CB0CD">
            <w:pPr>
              <w:widowControl/>
              <w:ind w:firstLine="480"/>
              <w:jc w:val="center"/>
              <w:rPr>
                <w:rFonts w:ascii="宋体" w:hAnsi="宋体" w:cs="宋体"/>
                <w:color w:val="auto"/>
                <w:kern w:val="0"/>
                <w:sz w:val="24"/>
              </w:rPr>
            </w:pPr>
            <w:r>
              <w:rPr>
                <w:rFonts w:hint="eastAsia" w:ascii="宋体" w:hAnsi="宋体" w:cs="宋体"/>
                <w:color w:val="auto"/>
                <w:kern w:val="0"/>
                <w:sz w:val="24"/>
                <w:lang w:val="en-US" w:eastAsia="zh-CN"/>
              </w:rPr>
              <w:t>16228093</w:t>
            </w:r>
          </w:p>
        </w:tc>
        <w:tc>
          <w:tcPr>
            <w:tcW w:w="1702" w:type="dxa"/>
            <w:vAlign w:val="center"/>
          </w:tcPr>
          <w:p w14:paraId="40D86144">
            <w:pPr>
              <w:widowControl/>
              <w:ind w:firstLine="480"/>
              <w:jc w:val="center"/>
              <w:rPr>
                <w:rFonts w:ascii="宋体" w:hAnsi="宋体" w:cs="宋体"/>
                <w:color w:val="auto"/>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color w:val="auto"/>
                <w:kern w:val="0"/>
                <w:sz w:val="32"/>
                <w:szCs w:val="32"/>
                <w:lang w:val="en-US" w:eastAsia="zh-CN"/>
              </w:rPr>
              <w:t>黄石市武汉路小学</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 xml:space="preserve">    13333497</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 xml:space="preserve">    13333497</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eastAsia="宋体" w:cs="宋体"/>
                <w:color w:val="auto"/>
                <w:kern w:val="0"/>
                <w:sz w:val="24"/>
                <w:szCs w:val="24"/>
                <w:lang w:val="en-US" w:eastAsia="zh-CN" w:bidi="ar-SA"/>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shd w:val="clear" w:color="auto" w:fill="auto"/>
            <w:vAlign w:val="bottom"/>
          </w:tcPr>
          <w:p w14:paraId="37E126CC">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12618546</w:t>
            </w:r>
          </w:p>
        </w:tc>
        <w:tc>
          <w:tcPr>
            <w:tcW w:w="1860" w:type="dxa"/>
            <w:shd w:val="clear" w:color="auto" w:fill="auto"/>
            <w:vAlign w:val="bottom"/>
          </w:tcPr>
          <w:p w14:paraId="23AC4D31">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12618546</w:t>
            </w:r>
          </w:p>
        </w:tc>
        <w:tc>
          <w:tcPr>
            <w:tcW w:w="1905" w:type="dxa"/>
            <w:shd w:val="clear" w:color="auto" w:fill="auto"/>
            <w:vAlign w:val="bottom"/>
          </w:tcPr>
          <w:p w14:paraId="0BC2F09E">
            <w:pPr>
              <w:jc w:val="center"/>
              <w:rPr>
                <w:rFonts w:ascii="宋体" w:hAnsi="宋体" w:eastAsia="宋体" w:cs="宋体"/>
                <w:color w:val="auto"/>
                <w:kern w:val="0"/>
                <w:sz w:val="24"/>
                <w:szCs w:val="24"/>
                <w:lang w:val="en-US" w:eastAsia="zh-CN" w:bidi="ar-SA"/>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shd w:val="clear" w:color="auto" w:fill="auto"/>
            <w:vAlign w:val="center"/>
          </w:tcPr>
          <w:p w14:paraId="3B451D5D">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3822924 </w:t>
            </w:r>
          </w:p>
        </w:tc>
        <w:tc>
          <w:tcPr>
            <w:tcW w:w="1860" w:type="dxa"/>
            <w:shd w:val="clear" w:color="auto" w:fill="auto"/>
            <w:vAlign w:val="center"/>
          </w:tcPr>
          <w:p w14:paraId="59C07BE0">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3822924 </w:t>
            </w:r>
          </w:p>
        </w:tc>
        <w:tc>
          <w:tcPr>
            <w:tcW w:w="1905" w:type="dxa"/>
            <w:shd w:val="clear" w:color="auto" w:fill="auto"/>
            <w:vAlign w:val="bottom"/>
          </w:tcPr>
          <w:p w14:paraId="67EAEA26">
            <w:pPr>
              <w:jc w:val="center"/>
              <w:rPr>
                <w:rFonts w:ascii="宋体" w:hAnsi="宋体" w:eastAsia="宋体" w:cs="宋体"/>
                <w:color w:val="auto"/>
                <w:kern w:val="0"/>
                <w:sz w:val="24"/>
                <w:szCs w:val="24"/>
                <w:lang w:val="en-US" w:eastAsia="zh-CN" w:bidi="ar-SA"/>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shd w:val="clear" w:color="auto" w:fill="auto"/>
            <w:vAlign w:val="center"/>
          </w:tcPr>
          <w:p w14:paraId="4CF2071B">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489170 </w:t>
            </w:r>
          </w:p>
        </w:tc>
        <w:tc>
          <w:tcPr>
            <w:tcW w:w="1860" w:type="dxa"/>
            <w:shd w:val="clear" w:color="auto" w:fill="auto"/>
            <w:vAlign w:val="center"/>
          </w:tcPr>
          <w:p w14:paraId="41D4DB39">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489170 </w:t>
            </w:r>
          </w:p>
        </w:tc>
        <w:tc>
          <w:tcPr>
            <w:tcW w:w="1905" w:type="dxa"/>
            <w:shd w:val="clear" w:color="auto" w:fill="auto"/>
            <w:vAlign w:val="bottom"/>
          </w:tcPr>
          <w:p w14:paraId="33E942A9">
            <w:pPr>
              <w:jc w:val="center"/>
              <w:rPr>
                <w:rFonts w:ascii="宋体" w:hAnsi="宋体" w:eastAsia="宋体" w:cs="宋体"/>
                <w:color w:val="auto"/>
                <w:kern w:val="0"/>
                <w:sz w:val="24"/>
                <w:szCs w:val="24"/>
                <w:lang w:val="en-US" w:eastAsia="zh-CN" w:bidi="ar-SA"/>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shd w:val="clear" w:color="auto" w:fill="auto"/>
            <w:vAlign w:val="center"/>
          </w:tcPr>
          <w:p w14:paraId="646CBD6C">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2763584 </w:t>
            </w:r>
          </w:p>
        </w:tc>
        <w:tc>
          <w:tcPr>
            <w:tcW w:w="1860" w:type="dxa"/>
            <w:shd w:val="clear" w:color="auto" w:fill="auto"/>
            <w:vAlign w:val="center"/>
          </w:tcPr>
          <w:p w14:paraId="1701B4D1">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2763584 </w:t>
            </w:r>
          </w:p>
        </w:tc>
        <w:tc>
          <w:tcPr>
            <w:tcW w:w="1905" w:type="dxa"/>
            <w:shd w:val="clear" w:color="auto" w:fill="auto"/>
            <w:vAlign w:val="bottom"/>
          </w:tcPr>
          <w:p w14:paraId="548E6DAD">
            <w:pPr>
              <w:jc w:val="center"/>
              <w:rPr>
                <w:rFonts w:ascii="宋体" w:hAnsi="宋体" w:eastAsia="宋体" w:cs="宋体"/>
                <w:color w:val="auto"/>
                <w:kern w:val="0"/>
                <w:sz w:val="24"/>
                <w:szCs w:val="24"/>
                <w:lang w:val="en-US" w:eastAsia="zh-CN" w:bidi="ar-SA"/>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shd w:val="clear" w:color="auto" w:fill="auto"/>
            <w:vAlign w:val="center"/>
          </w:tcPr>
          <w:p w14:paraId="0AD0AC38">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1577160 </w:t>
            </w:r>
          </w:p>
        </w:tc>
        <w:tc>
          <w:tcPr>
            <w:tcW w:w="1860" w:type="dxa"/>
            <w:shd w:val="clear" w:color="auto" w:fill="auto"/>
            <w:vAlign w:val="center"/>
          </w:tcPr>
          <w:p w14:paraId="091C5159">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1577160 </w:t>
            </w:r>
          </w:p>
        </w:tc>
        <w:tc>
          <w:tcPr>
            <w:tcW w:w="1905" w:type="dxa"/>
            <w:shd w:val="clear" w:color="auto" w:fill="auto"/>
            <w:vAlign w:val="bottom"/>
          </w:tcPr>
          <w:p w14:paraId="73BEE44B">
            <w:pPr>
              <w:jc w:val="center"/>
              <w:rPr>
                <w:rFonts w:ascii="宋体" w:hAnsi="宋体" w:eastAsia="宋体" w:cs="宋体"/>
                <w:color w:val="auto"/>
                <w:kern w:val="0"/>
                <w:sz w:val="24"/>
                <w:szCs w:val="24"/>
                <w:lang w:val="en-US" w:eastAsia="zh-CN" w:bidi="ar-SA"/>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color="auto" w:fill="auto"/>
            <w:vAlign w:val="center"/>
          </w:tcPr>
          <w:p w14:paraId="5AD7A4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4"/>
                <w:lang w:val="en-US" w:eastAsia="zh-CN"/>
              </w:rPr>
              <w:t xml:space="preserve">    2927367</w:t>
            </w:r>
          </w:p>
        </w:tc>
        <w:tc>
          <w:tcPr>
            <w:tcW w:w="1860" w:type="dxa"/>
            <w:shd w:val="clear" w:color="auto" w:fill="auto"/>
            <w:vAlign w:val="center"/>
          </w:tcPr>
          <w:p w14:paraId="09D184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4"/>
                <w:lang w:val="en-US" w:eastAsia="zh-CN"/>
              </w:rPr>
              <w:t xml:space="preserve">    2927367</w:t>
            </w:r>
          </w:p>
        </w:tc>
        <w:tc>
          <w:tcPr>
            <w:tcW w:w="1905" w:type="dxa"/>
            <w:shd w:val="clear" w:color="auto" w:fill="auto"/>
            <w:vAlign w:val="bottom"/>
          </w:tcPr>
          <w:p w14:paraId="5F532C3B">
            <w:pPr>
              <w:jc w:val="center"/>
              <w:rPr>
                <w:rFonts w:ascii="宋体" w:hAnsi="宋体" w:eastAsia="宋体" w:cs="宋体"/>
                <w:color w:val="auto"/>
                <w:kern w:val="0"/>
                <w:sz w:val="24"/>
                <w:szCs w:val="24"/>
                <w:lang w:val="en-US" w:eastAsia="zh-CN" w:bidi="ar-SA"/>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shd w:val="clear" w:color="auto" w:fill="auto"/>
            <w:vAlign w:val="bottom"/>
          </w:tcPr>
          <w:p w14:paraId="5FB867FA">
            <w:pPr>
              <w:widowControl/>
              <w:ind w:firstLine="480" w:firstLineChars="0"/>
              <w:jc w:val="center"/>
              <w:rPr>
                <w:rFonts w:hint="default" w:ascii="宋体" w:hAnsi="宋体" w:eastAsia="宋体" w:cs="宋体"/>
                <w:color w:val="auto"/>
                <w:kern w:val="0"/>
                <w:sz w:val="24"/>
                <w:szCs w:val="24"/>
                <w:lang w:val="en-US" w:eastAsia="zh-CN" w:bidi="ar-SA"/>
              </w:rPr>
            </w:pPr>
          </w:p>
        </w:tc>
        <w:tc>
          <w:tcPr>
            <w:tcW w:w="1860" w:type="dxa"/>
            <w:shd w:val="clear" w:color="auto" w:fill="auto"/>
            <w:vAlign w:val="bottom"/>
          </w:tcPr>
          <w:p w14:paraId="50AC4BB1">
            <w:pPr>
              <w:widowControl/>
              <w:ind w:firstLine="480" w:firstLineChars="0"/>
              <w:jc w:val="center"/>
              <w:rPr>
                <w:rFonts w:hint="default" w:ascii="宋体" w:hAnsi="宋体" w:eastAsia="宋体" w:cs="宋体"/>
                <w:color w:val="auto"/>
                <w:kern w:val="0"/>
                <w:sz w:val="24"/>
                <w:szCs w:val="24"/>
                <w:lang w:val="en-US" w:eastAsia="zh-CN" w:bidi="ar-SA"/>
              </w:rPr>
            </w:pPr>
          </w:p>
        </w:tc>
        <w:tc>
          <w:tcPr>
            <w:tcW w:w="1905" w:type="dxa"/>
            <w:shd w:val="clear" w:color="auto" w:fill="auto"/>
            <w:vAlign w:val="bottom"/>
          </w:tcPr>
          <w:p w14:paraId="2FC5F43E">
            <w:pPr>
              <w:jc w:val="center"/>
              <w:rPr>
                <w:rFonts w:ascii="宋体" w:hAnsi="宋体" w:eastAsia="宋体" w:cs="宋体"/>
                <w:color w:val="auto"/>
                <w:kern w:val="0"/>
                <w:sz w:val="24"/>
                <w:szCs w:val="24"/>
                <w:lang w:val="en-US" w:eastAsia="zh-CN" w:bidi="ar-SA"/>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shd w:val="clear" w:color="auto" w:fill="auto"/>
            <w:vAlign w:val="center"/>
          </w:tcPr>
          <w:p w14:paraId="619A27B8">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 </w:t>
            </w:r>
          </w:p>
        </w:tc>
        <w:tc>
          <w:tcPr>
            <w:tcW w:w="1860" w:type="dxa"/>
            <w:shd w:val="clear" w:color="auto" w:fill="auto"/>
            <w:vAlign w:val="center"/>
          </w:tcPr>
          <w:p w14:paraId="5A6CE3D1">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 </w:t>
            </w:r>
          </w:p>
        </w:tc>
        <w:tc>
          <w:tcPr>
            <w:tcW w:w="1905" w:type="dxa"/>
            <w:shd w:val="clear" w:color="auto" w:fill="auto"/>
            <w:vAlign w:val="bottom"/>
          </w:tcPr>
          <w:p w14:paraId="2FD813EE">
            <w:pPr>
              <w:jc w:val="center"/>
              <w:rPr>
                <w:rFonts w:ascii="宋体" w:hAnsi="宋体" w:eastAsia="宋体" w:cs="宋体"/>
                <w:color w:val="auto"/>
                <w:kern w:val="0"/>
                <w:sz w:val="24"/>
                <w:szCs w:val="24"/>
                <w:lang w:val="en-US" w:eastAsia="zh-CN" w:bidi="ar-SA"/>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shd w:val="clear" w:color="auto" w:fill="auto"/>
            <w:vAlign w:val="bottom"/>
          </w:tcPr>
          <w:p w14:paraId="1FF1AB33">
            <w:pPr>
              <w:widowControl/>
              <w:ind w:firstLine="480" w:firstLineChars="0"/>
              <w:jc w:val="center"/>
              <w:rPr>
                <w:rFonts w:hint="default" w:ascii="宋体" w:hAnsi="宋体" w:eastAsia="宋体" w:cs="宋体"/>
                <w:color w:val="auto"/>
                <w:kern w:val="0"/>
                <w:sz w:val="24"/>
                <w:szCs w:val="24"/>
                <w:lang w:val="en-US" w:eastAsia="zh-CN" w:bidi="ar-SA"/>
              </w:rPr>
            </w:pPr>
          </w:p>
        </w:tc>
        <w:tc>
          <w:tcPr>
            <w:tcW w:w="1860" w:type="dxa"/>
            <w:shd w:val="clear" w:color="auto" w:fill="auto"/>
            <w:vAlign w:val="bottom"/>
          </w:tcPr>
          <w:p w14:paraId="6BE709BA">
            <w:pPr>
              <w:widowControl/>
              <w:ind w:firstLine="480" w:firstLineChars="0"/>
              <w:jc w:val="center"/>
              <w:rPr>
                <w:rFonts w:hint="default" w:ascii="宋体" w:hAnsi="宋体" w:eastAsia="宋体" w:cs="宋体"/>
                <w:color w:val="auto"/>
                <w:kern w:val="0"/>
                <w:sz w:val="24"/>
                <w:szCs w:val="24"/>
                <w:lang w:val="en-US" w:eastAsia="zh-CN" w:bidi="ar-SA"/>
              </w:rPr>
            </w:pPr>
          </w:p>
        </w:tc>
        <w:tc>
          <w:tcPr>
            <w:tcW w:w="1905" w:type="dxa"/>
            <w:shd w:val="clear" w:color="auto" w:fill="auto"/>
            <w:vAlign w:val="bottom"/>
          </w:tcPr>
          <w:p w14:paraId="77120C8D">
            <w:pPr>
              <w:jc w:val="center"/>
              <w:rPr>
                <w:rFonts w:ascii="宋体" w:hAnsi="宋体" w:eastAsia="宋体" w:cs="宋体"/>
                <w:color w:val="auto"/>
                <w:kern w:val="0"/>
                <w:sz w:val="24"/>
                <w:szCs w:val="24"/>
                <w:lang w:val="en-US" w:eastAsia="zh-CN" w:bidi="ar-SA"/>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shd w:val="clear" w:color="auto" w:fill="auto"/>
            <w:vAlign w:val="center"/>
          </w:tcPr>
          <w:p w14:paraId="058E7E36">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1038341 </w:t>
            </w:r>
          </w:p>
        </w:tc>
        <w:tc>
          <w:tcPr>
            <w:tcW w:w="1860" w:type="dxa"/>
            <w:shd w:val="clear" w:color="auto" w:fill="auto"/>
            <w:vAlign w:val="center"/>
          </w:tcPr>
          <w:p w14:paraId="69620B56">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1038341 </w:t>
            </w:r>
          </w:p>
        </w:tc>
        <w:tc>
          <w:tcPr>
            <w:tcW w:w="1905" w:type="dxa"/>
            <w:shd w:val="clear" w:color="auto" w:fill="auto"/>
            <w:vAlign w:val="bottom"/>
          </w:tcPr>
          <w:p w14:paraId="23FB3275">
            <w:pPr>
              <w:jc w:val="center"/>
              <w:rPr>
                <w:rFonts w:ascii="宋体" w:hAnsi="宋体" w:eastAsia="宋体" w:cs="宋体"/>
                <w:color w:val="auto"/>
                <w:kern w:val="0"/>
                <w:sz w:val="24"/>
                <w:szCs w:val="24"/>
                <w:lang w:val="en-US" w:eastAsia="zh-CN" w:bidi="ar-SA"/>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shd w:val="clear" w:color="auto" w:fill="auto"/>
            <w:vAlign w:val="center"/>
          </w:tcPr>
          <w:p w14:paraId="6B751FBA">
            <w:pPr>
              <w:widowControl/>
              <w:ind w:firstLine="480" w:firstLineChars="0"/>
              <w:jc w:val="center"/>
              <w:rPr>
                <w:rFonts w:hint="default" w:ascii="宋体" w:hAnsi="宋体" w:eastAsia="宋体" w:cs="宋体"/>
                <w:color w:val="auto"/>
                <w:kern w:val="0"/>
                <w:sz w:val="24"/>
                <w:szCs w:val="24"/>
                <w:lang w:val="en-US" w:eastAsia="zh-CN" w:bidi="ar-SA"/>
              </w:rPr>
            </w:pPr>
          </w:p>
        </w:tc>
        <w:tc>
          <w:tcPr>
            <w:tcW w:w="1860" w:type="dxa"/>
            <w:shd w:val="clear" w:color="auto" w:fill="auto"/>
            <w:vAlign w:val="center"/>
          </w:tcPr>
          <w:p w14:paraId="634C2366">
            <w:pPr>
              <w:keepNext w:val="0"/>
              <w:keepLines w:val="0"/>
              <w:widowControl/>
              <w:suppressLineNumbers w:val="0"/>
              <w:jc w:val="center"/>
              <w:textAlignment w:val="center"/>
              <w:rPr>
                <w:rFonts w:ascii="宋体" w:hAnsi="宋体" w:eastAsia="宋体" w:cs="宋体"/>
                <w:color w:val="auto"/>
                <w:kern w:val="0"/>
                <w:sz w:val="24"/>
                <w:szCs w:val="24"/>
                <w:lang w:val="en-US" w:eastAsia="zh-CN" w:bidi="ar-SA"/>
              </w:rPr>
            </w:pPr>
          </w:p>
        </w:tc>
        <w:tc>
          <w:tcPr>
            <w:tcW w:w="1905" w:type="dxa"/>
            <w:shd w:val="clear" w:color="auto" w:fill="auto"/>
            <w:vAlign w:val="bottom"/>
          </w:tcPr>
          <w:p w14:paraId="4E4DF981">
            <w:pPr>
              <w:jc w:val="center"/>
              <w:rPr>
                <w:rFonts w:ascii="宋体" w:hAnsi="宋体" w:eastAsia="宋体" w:cs="宋体"/>
                <w:color w:val="auto"/>
                <w:kern w:val="0"/>
                <w:sz w:val="24"/>
                <w:szCs w:val="24"/>
                <w:lang w:val="en-US" w:eastAsia="zh-CN" w:bidi="ar-SA"/>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shd w:val="clear" w:color="auto" w:fill="auto"/>
            <w:vAlign w:val="center"/>
          </w:tcPr>
          <w:p w14:paraId="155821C2">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299201 </w:t>
            </w:r>
          </w:p>
        </w:tc>
        <w:tc>
          <w:tcPr>
            <w:tcW w:w="1860" w:type="dxa"/>
            <w:shd w:val="clear" w:color="auto" w:fill="auto"/>
            <w:vAlign w:val="bottom"/>
          </w:tcPr>
          <w:p w14:paraId="0BDE6DEC">
            <w:pPr>
              <w:jc w:val="center"/>
              <w:rPr>
                <w:rFonts w:ascii="宋体" w:hAnsi="宋体" w:eastAsia="宋体" w:cs="宋体"/>
                <w:color w:val="auto"/>
                <w:kern w:val="0"/>
                <w:sz w:val="24"/>
                <w:szCs w:val="24"/>
                <w:lang w:val="en-US" w:eastAsia="zh-CN" w:bidi="ar-SA"/>
              </w:rPr>
            </w:pPr>
          </w:p>
        </w:tc>
        <w:tc>
          <w:tcPr>
            <w:tcW w:w="1905" w:type="dxa"/>
            <w:shd w:val="clear" w:color="auto" w:fill="auto"/>
            <w:vAlign w:val="center"/>
          </w:tcPr>
          <w:p w14:paraId="50535C43">
            <w:pPr>
              <w:widowControl/>
              <w:ind w:firstLine="480" w:firstLineChars="0"/>
              <w:jc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 xml:space="preserve">299201 </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shd w:val="clear" w:color="auto" w:fill="auto"/>
            <w:vAlign w:val="center"/>
          </w:tcPr>
          <w:p w14:paraId="2ACEE946">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126144</w:t>
            </w:r>
          </w:p>
        </w:tc>
        <w:tc>
          <w:tcPr>
            <w:tcW w:w="1860" w:type="dxa"/>
            <w:shd w:val="clear" w:color="auto" w:fill="auto"/>
            <w:vAlign w:val="bottom"/>
          </w:tcPr>
          <w:p w14:paraId="7490766B">
            <w:pPr>
              <w:jc w:val="center"/>
              <w:rPr>
                <w:rFonts w:ascii="宋体" w:hAnsi="宋体" w:eastAsia="宋体" w:cs="宋体"/>
                <w:color w:val="auto"/>
                <w:kern w:val="0"/>
                <w:sz w:val="24"/>
                <w:szCs w:val="24"/>
                <w:lang w:val="en-US" w:eastAsia="zh-CN" w:bidi="ar-SA"/>
              </w:rPr>
            </w:pPr>
          </w:p>
        </w:tc>
        <w:tc>
          <w:tcPr>
            <w:tcW w:w="1905" w:type="dxa"/>
            <w:shd w:val="clear" w:color="auto" w:fill="auto"/>
            <w:vAlign w:val="center"/>
          </w:tcPr>
          <w:p w14:paraId="15CAD956">
            <w:pPr>
              <w:widowControl/>
              <w:ind w:firstLine="480" w:firstLine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126144</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shd w:val="clear" w:color="auto" w:fill="auto"/>
            <w:vAlign w:val="center"/>
          </w:tcPr>
          <w:p w14:paraId="06DA67F4">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173057 </w:t>
            </w:r>
          </w:p>
        </w:tc>
        <w:tc>
          <w:tcPr>
            <w:tcW w:w="1860" w:type="dxa"/>
            <w:shd w:val="clear" w:color="auto" w:fill="auto"/>
            <w:vAlign w:val="bottom"/>
          </w:tcPr>
          <w:p w14:paraId="6AD12886">
            <w:pPr>
              <w:jc w:val="center"/>
              <w:rPr>
                <w:rFonts w:ascii="宋体" w:hAnsi="宋体" w:eastAsia="宋体" w:cs="宋体"/>
                <w:color w:val="auto"/>
                <w:kern w:val="0"/>
                <w:sz w:val="24"/>
                <w:szCs w:val="24"/>
                <w:lang w:val="en-US" w:eastAsia="zh-CN" w:bidi="ar-SA"/>
              </w:rPr>
            </w:pPr>
          </w:p>
        </w:tc>
        <w:tc>
          <w:tcPr>
            <w:tcW w:w="1905" w:type="dxa"/>
            <w:shd w:val="clear" w:color="auto" w:fill="auto"/>
            <w:vAlign w:val="center"/>
          </w:tcPr>
          <w:p w14:paraId="7D92E79E">
            <w:pPr>
              <w:widowControl/>
              <w:ind w:firstLine="480" w:firstLineChars="0"/>
              <w:jc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 xml:space="preserve">173057 </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shd w:val="clear" w:color="auto" w:fill="auto"/>
            <w:vAlign w:val="bottom"/>
          </w:tcPr>
          <w:p w14:paraId="3BD355BA">
            <w:pPr>
              <w:widowControl/>
              <w:ind w:firstLine="480" w:firstLineChars="0"/>
              <w:jc w:val="center"/>
              <w:rPr>
                <w:rFonts w:hint="default" w:ascii="宋体" w:hAnsi="宋体" w:eastAsia="宋体" w:cs="宋体"/>
                <w:color w:val="auto"/>
                <w:kern w:val="0"/>
                <w:sz w:val="24"/>
                <w:szCs w:val="24"/>
                <w:lang w:val="en-US" w:eastAsia="zh-CN" w:bidi="ar-SA"/>
              </w:rPr>
            </w:pPr>
          </w:p>
        </w:tc>
        <w:tc>
          <w:tcPr>
            <w:tcW w:w="1860" w:type="dxa"/>
            <w:shd w:val="clear" w:color="auto" w:fill="auto"/>
            <w:vAlign w:val="bottom"/>
          </w:tcPr>
          <w:p w14:paraId="565A72E3">
            <w:pPr>
              <w:jc w:val="center"/>
              <w:rPr>
                <w:rFonts w:ascii="宋体" w:hAnsi="宋体" w:eastAsia="宋体" w:cs="宋体"/>
                <w:color w:val="auto"/>
                <w:kern w:val="0"/>
                <w:sz w:val="24"/>
                <w:szCs w:val="24"/>
                <w:lang w:val="en-US" w:eastAsia="zh-CN" w:bidi="ar-SA"/>
              </w:rPr>
            </w:pPr>
          </w:p>
        </w:tc>
        <w:tc>
          <w:tcPr>
            <w:tcW w:w="1905" w:type="dxa"/>
            <w:shd w:val="clear" w:color="auto" w:fill="auto"/>
            <w:vAlign w:val="bottom"/>
          </w:tcPr>
          <w:p w14:paraId="7A2D79BC">
            <w:pPr>
              <w:jc w:val="center"/>
              <w:rPr>
                <w:rFonts w:ascii="宋体" w:hAnsi="宋体" w:eastAsia="宋体" w:cs="宋体"/>
                <w:color w:val="auto"/>
                <w:kern w:val="2"/>
                <w:sz w:val="24"/>
                <w:szCs w:val="24"/>
                <w:lang w:val="en-US" w:eastAsia="zh-CN" w:bidi="ar-SA"/>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shd w:val="clear" w:color="auto" w:fill="auto"/>
            <w:vAlign w:val="bottom"/>
          </w:tcPr>
          <w:p w14:paraId="210217E6">
            <w:pPr>
              <w:widowControl/>
              <w:ind w:firstLine="480" w:firstLineChars="0"/>
              <w:jc w:val="center"/>
              <w:rPr>
                <w:rFonts w:hint="eastAsia" w:ascii="宋体" w:hAnsi="宋体" w:eastAsia="宋体" w:cs="宋体"/>
                <w:color w:val="auto"/>
                <w:kern w:val="0"/>
                <w:sz w:val="24"/>
                <w:szCs w:val="24"/>
                <w:lang w:val="en-US" w:eastAsia="zh-CN" w:bidi="ar-SA"/>
              </w:rPr>
            </w:pPr>
          </w:p>
        </w:tc>
        <w:tc>
          <w:tcPr>
            <w:tcW w:w="1860" w:type="dxa"/>
            <w:shd w:val="clear" w:color="auto" w:fill="auto"/>
            <w:vAlign w:val="bottom"/>
          </w:tcPr>
          <w:p w14:paraId="0D722252">
            <w:pPr>
              <w:jc w:val="center"/>
              <w:rPr>
                <w:rFonts w:ascii="宋体" w:hAnsi="宋体" w:eastAsia="宋体" w:cs="宋体"/>
                <w:color w:val="auto"/>
                <w:kern w:val="0"/>
                <w:sz w:val="24"/>
                <w:szCs w:val="24"/>
                <w:lang w:val="en-US" w:eastAsia="zh-CN" w:bidi="ar-SA"/>
              </w:rPr>
            </w:pPr>
          </w:p>
        </w:tc>
        <w:tc>
          <w:tcPr>
            <w:tcW w:w="1905" w:type="dxa"/>
            <w:shd w:val="clear" w:color="auto" w:fill="auto"/>
            <w:vAlign w:val="bottom"/>
          </w:tcPr>
          <w:p w14:paraId="4566CE0E">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shd w:val="clear" w:color="auto" w:fill="auto"/>
            <w:vAlign w:val="center"/>
          </w:tcPr>
          <w:p w14:paraId="6B5D2E32">
            <w:pPr>
              <w:widowControl/>
              <w:ind w:firstLine="480" w:firstLineChars="0"/>
              <w:jc w:val="center"/>
              <w:rPr>
                <w:rFonts w:hint="eastAsia" w:ascii="宋体" w:hAnsi="宋体" w:eastAsia="宋体" w:cs="宋体"/>
                <w:color w:val="auto"/>
                <w:kern w:val="0"/>
                <w:sz w:val="24"/>
                <w:szCs w:val="24"/>
                <w:lang w:val="en-US" w:eastAsia="zh-CN" w:bidi="ar-SA"/>
              </w:rPr>
            </w:pPr>
          </w:p>
        </w:tc>
        <w:tc>
          <w:tcPr>
            <w:tcW w:w="1860" w:type="dxa"/>
            <w:shd w:val="clear" w:color="auto" w:fill="auto"/>
            <w:vAlign w:val="bottom"/>
          </w:tcPr>
          <w:p w14:paraId="1E466790">
            <w:pPr>
              <w:jc w:val="center"/>
              <w:rPr>
                <w:rFonts w:ascii="宋体" w:hAnsi="宋体" w:eastAsia="宋体" w:cs="宋体"/>
                <w:color w:val="auto"/>
                <w:kern w:val="0"/>
                <w:sz w:val="24"/>
                <w:szCs w:val="24"/>
                <w:lang w:val="en-US" w:eastAsia="zh-CN" w:bidi="ar-SA"/>
              </w:rPr>
            </w:pPr>
          </w:p>
        </w:tc>
        <w:tc>
          <w:tcPr>
            <w:tcW w:w="1905" w:type="dxa"/>
            <w:shd w:val="clear" w:color="auto" w:fill="auto"/>
            <w:vAlign w:val="center"/>
          </w:tcPr>
          <w:p w14:paraId="69D311F9">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shd w:val="clear" w:color="auto" w:fill="auto"/>
            <w:vAlign w:val="center"/>
          </w:tcPr>
          <w:p w14:paraId="0959BC60">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415750 </w:t>
            </w:r>
          </w:p>
        </w:tc>
        <w:tc>
          <w:tcPr>
            <w:tcW w:w="1860" w:type="dxa"/>
            <w:shd w:val="clear" w:color="auto" w:fill="auto"/>
            <w:vAlign w:val="center"/>
          </w:tcPr>
          <w:p w14:paraId="7CD311B2">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415750 </w:t>
            </w:r>
          </w:p>
        </w:tc>
        <w:tc>
          <w:tcPr>
            <w:tcW w:w="1905" w:type="dxa"/>
            <w:shd w:val="clear" w:color="auto" w:fill="auto"/>
            <w:vAlign w:val="center"/>
          </w:tcPr>
          <w:p w14:paraId="4356F58C">
            <w:pPr>
              <w:keepNext w:val="0"/>
              <w:keepLines w:val="0"/>
              <w:widowControl/>
              <w:suppressLineNumbers w:val="0"/>
              <w:jc w:val="right"/>
              <w:textAlignment w:val="center"/>
              <w:rPr>
                <w:rFonts w:hint="eastAsia" w:ascii="宋体" w:hAnsi="宋体" w:eastAsia="宋体" w:cs="宋体"/>
                <w:i w:val="0"/>
                <w:iCs w:val="0"/>
                <w:color w:val="FF0000"/>
                <w:kern w:val="2"/>
                <w:sz w:val="24"/>
                <w:szCs w:val="24"/>
                <w:u w:val="none"/>
                <w:lang w:val="en-US" w:eastAsia="zh-CN" w:bidi="ar-SA"/>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shd w:val="clear" w:color="auto" w:fill="auto"/>
            <w:vAlign w:val="center"/>
          </w:tcPr>
          <w:p w14:paraId="772D2928">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10140 </w:t>
            </w:r>
          </w:p>
        </w:tc>
        <w:tc>
          <w:tcPr>
            <w:tcW w:w="1860" w:type="dxa"/>
            <w:shd w:val="clear" w:color="auto" w:fill="auto"/>
            <w:vAlign w:val="center"/>
          </w:tcPr>
          <w:p w14:paraId="76A4EA11">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 xml:space="preserve">10140 </w:t>
            </w:r>
          </w:p>
        </w:tc>
        <w:tc>
          <w:tcPr>
            <w:tcW w:w="1905" w:type="dxa"/>
            <w:shd w:val="clear" w:color="auto" w:fill="auto"/>
            <w:vAlign w:val="center"/>
          </w:tcPr>
          <w:p w14:paraId="6994141A">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shd w:val="clear" w:color="auto" w:fill="auto"/>
            <w:vAlign w:val="center"/>
          </w:tcPr>
          <w:p w14:paraId="0A2E9C97">
            <w:pPr>
              <w:widowControl/>
              <w:ind w:firstLine="480" w:firstLineChars="0"/>
              <w:jc w:val="center"/>
              <w:rPr>
                <w:rFonts w:hint="eastAsia" w:eastAsia="宋体"/>
                <w:color w:val="auto"/>
                <w:lang w:val="en-US" w:eastAsia="zh-CN"/>
              </w:rPr>
            </w:pPr>
            <w:r>
              <w:rPr>
                <w:rFonts w:hint="eastAsia" w:ascii="宋体" w:hAnsi="宋体" w:cs="宋体"/>
                <w:color w:val="auto"/>
                <w:kern w:val="0"/>
                <w:sz w:val="24"/>
                <w:lang w:val="en-US" w:eastAsia="zh-CN"/>
              </w:rPr>
              <w:t xml:space="preserve">405610 </w:t>
            </w:r>
          </w:p>
        </w:tc>
        <w:tc>
          <w:tcPr>
            <w:tcW w:w="1860" w:type="dxa"/>
            <w:vAlign w:val="bottom"/>
          </w:tcPr>
          <w:p w14:paraId="6EDAEF15">
            <w:pPr>
              <w:jc w:val="center"/>
              <w:rPr>
                <w:rFonts w:ascii="宋体" w:hAnsi="宋体" w:cs="宋体"/>
                <w:color w:val="auto"/>
                <w:kern w:val="0"/>
                <w:sz w:val="24"/>
              </w:rPr>
            </w:pPr>
            <w:r>
              <w:rPr>
                <w:rFonts w:hint="eastAsia" w:ascii="宋体" w:hAnsi="宋体" w:cs="宋体"/>
                <w:color w:val="auto"/>
                <w:kern w:val="0"/>
                <w:sz w:val="24"/>
                <w:lang w:val="en-US" w:eastAsia="zh-CN"/>
              </w:rPr>
              <w:t>405610</w:t>
            </w:r>
          </w:p>
        </w:tc>
        <w:tc>
          <w:tcPr>
            <w:tcW w:w="1905" w:type="dxa"/>
            <w:shd w:val="clear" w:color="auto" w:fill="auto"/>
            <w:vAlign w:val="center"/>
          </w:tcPr>
          <w:p w14:paraId="7DF8783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黄石市武汉路小学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黄石市武汉路小学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16228093</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16228093</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16228093</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16228093</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100%</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0</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16228093</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增加1102819</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原因：202</w:t>
      </w:r>
      <w:r>
        <w:rPr>
          <w:rFonts w:hint="eastAsia" w:ascii="宋体" w:hAnsi="宋体" w:cs="宋体"/>
          <w:color w:val="auto"/>
          <w:sz w:val="28"/>
          <w:szCs w:val="28"/>
          <w:lang w:val="en-US" w:eastAsia="zh-CN"/>
        </w:rPr>
        <w:t>5</w:t>
      </w:r>
      <w:r>
        <w:rPr>
          <w:rFonts w:hint="eastAsia" w:ascii="宋体" w:hAnsi="宋体" w:cs="宋体"/>
          <w:color w:val="auto"/>
          <w:sz w:val="28"/>
          <w:szCs w:val="28"/>
        </w:rPr>
        <w:t>年度本单位工资提标，按新标准列入预算发生增加。</w:t>
      </w:r>
      <w:r>
        <w:rPr>
          <w:rFonts w:hint="eastAsia" w:ascii="宋体" w:hAnsi="宋体" w:cs="宋体"/>
          <w:color w:val="auto"/>
          <w:sz w:val="28"/>
          <w:szCs w:val="28"/>
          <w:lang w:val="en-US" w:eastAsia="zh-CN"/>
        </w:rPr>
        <w:t>另增加了专项经费169862元。</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16228093</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1102819</w:t>
      </w:r>
      <w:r>
        <w:rPr>
          <w:rFonts w:hint="eastAsia" w:ascii="宋体" w:hAnsi="宋体" w:cs="宋体"/>
          <w:color w:val="auto"/>
          <w:sz w:val="28"/>
          <w:szCs w:val="28"/>
        </w:rPr>
        <w:t>元</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增加</w:t>
      </w:r>
      <w:r>
        <w:rPr>
          <w:rFonts w:hint="eastAsia" w:ascii="宋体" w:hAnsi="宋体" w:cs="宋体"/>
          <w:color w:val="auto"/>
          <w:sz w:val="28"/>
          <w:szCs w:val="28"/>
        </w:rPr>
        <w:t>原因：202</w:t>
      </w:r>
      <w:r>
        <w:rPr>
          <w:rFonts w:hint="eastAsia" w:ascii="宋体" w:hAnsi="宋体" w:cs="宋体"/>
          <w:color w:val="auto"/>
          <w:sz w:val="28"/>
          <w:szCs w:val="28"/>
          <w:lang w:val="en-US" w:eastAsia="zh-CN"/>
        </w:rPr>
        <w:t>5</w:t>
      </w:r>
      <w:r>
        <w:rPr>
          <w:rFonts w:hint="eastAsia" w:ascii="宋体" w:hAnsi="宋体" w:cs="宋体"/>
          <w:color w:val="auto"/>
          <w:sz w:val="28"/>
          <w:szCs w:val="28"/>
        </w:rPr>
        <w:t>年度本单位工资提标，按新标准列入预算发生增加。</w:t>
      </w:r>
      <w:r>
        <w:rPr>
          <w:rFonts w:hint="eastAsia" w:ascii="宋体" w:hAnsi="宋体" w:cs="宋体"/>
          <w:color w:val="auto"/>
          <w:sz w:val="28"/>
          <w:szCs w:val="28"/>
          <w:lang w:val="en-US" w:eastAsia="zh-CN"/>
        </w:rPr>
        <w:t>另增加了专项经费169862元。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64</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205</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299201 </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1460</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AEC7">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126144 </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8652838</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173057 </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shd w:val="clear" w:color="auto" w:fill="FFFFFF"/>
        <w:spacing w:line="560" w:lineRule="exact"/>
        <w:ind w:left="480" w:leftChars="200"/>
        <w:jc w:val="left"/>
        <w:rPr>
          <w:rStyle w:val="10"/>
          <w:rFonts w:hint="default" w:ascii="微软雅黑" w:hAnsi="微软雅黑" w:cs="微软雅黑" w:eastAsiaTheme="minorEastAsia"/>
          <w:color w:val="FF0000"/>
          <w:kern w:val="0"/>
          <w:sz w:val="24"/>
          <w:shd w:val="clear" w:color="auto" w:fill="FFFFFF"/>
          <w:lang w:val="en-US" w:eastAsia="zh-CN"/>
        </w:rPr>
      </w:pPr>
      <w:r>
        <w:rPr>
          <w:rFonts w:hint="eastAsia" w:asciiTheme="minorEastAsia" w:hAnsiTheme="minorEastAsia" w:eastAsiaTheme="minorEastAsia" w:cstheme="minorEastAsia"/>
          <w:color w:val="auto"/>
          <w:kern w:val="0"/>
          <w:sz w:val="28"/>
          <w:szCs w:val="28"/>
        </w:rPr>
        <w:t>（二）重点项目预算绩效目标表</w:t>
      </w:r>
      <w:bookmarkStart w:id="0" w:name="_GoBack"/>
      <w:bookmarkEnd w:id="0"/>
    </w:p>
    <w:tbl>
      <w:tblPr>
        <w:tblStyle w:val="8"/>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510"/>
        <w:gridCol w:w="354"/>
        <w:gridCol w:w="1115"/>
        <w:gridCol w:w="1020"/>
        <w:gridCol w:w="480"/>
        <w:gridCol w:w="687"/>
        <w:gridCol w:w="993"/>
        <w:gridCol w:w="1328"/>
        <w:gridCol w:w="1036"/>
      </w:tblGrid>
      <w:tr w14:paraId="0DA8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06" w:type="dxa"/>
            <w:gridSpan w:val="2"/>
            <w:tcBorders>
              <w:top w:val="nil"/>
              <w:left w:val="nil"/>
              <w:bottom w:val="nil"/>
              <w:right w:val="nil"/>
            </w:tcBorders>
            <w:shd w:val="clear" w:color="auto" w:fill="auto"/>
            <w:vAlign w:val="top"/>
          </w:tcPr>
          <w:p w14:paraId="052FED75">
            <w:pPr>
              <w:jc w:val="left"/>
              <w:rPr>
                <w:rFonts w:hint="eastAsia" w:ascii="Arial" w:hAnsi="Arial" w:cs="Arial"/>
                <w:i w:val="0"/>
                <w:iCs w:val="0"/>
                <w:color w:val="000000"/>
                <w:sz w:val="22"/>
                <w:szCs w:val="22"/>
                <w:u w:val="none"/>
              </w:rPr>
            </w:pPr>
          </w:p>
        </w:tc>
        <w:tc>
          <w:tcPr>
            <w:tcW w:w="7013" w:type="dxa"/>
            <w:gridSpan w:val="8"/>
            <w:tcBorders>
              <w:top w:val="nil"/>
              <w:left w:val="nil"/>
              <w:bottom w:val="nil"/>
              <w:right w:val="nil"/>
            </w:tcBorders>
            <w:shd w:val="clear" w:color="auto" w:fill="auto"/>
            <w:vAlign w:val="center"/>
          </w:tcPr>
          <w:p w14:paraId="46DAF725">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Style w:val="23"/>
                <w:lang w:val="en-US" w:eastAsia="zh-CN" w:bidi="ar"/>
              </w:rPr>
              <w:t>202</w:t>
            </w:r>
            <w:r>
              <w:rPr>
                <w:rStyle w:val="23"/>
                <w:rFonts w:hint="eastAsia"/>
                <w:lang w:val="en-US" w:eastAsia="zh-CN" w:bidi="ar"/>
              </w:rPr>
              <w:t>6</w:t>
            </w:r>
            <w:r>
              <w:rPr>
                <w:rStyle w:val="23"/>
                <w:lang w:val="en-US" w:eastAsia="zh-CN" w:bidi="ar"/>
              </w:rPr>
              <w:t>年项目支出绩效目标申报表</w:t>
            </w:r>
          </w:p>
        </w:tc>
      </w:tr>
      <w:tr w14:paraId="4A92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96" w:type="dxa"/>
            <w:tcBorders>
              <w:top w:val="nil"/>
              <w:left w:val="nil"/>
              <w:bottom w:val="nil"/>
              <w:right w:val="nil"/>
            </w:tcBorders>
            <w:shd w:val="clear" w:color="auto" w:fill="auto"/>
            <w:vAlign w:val="top"/>
          </w:tcPr>
          <w:p w14:paraId="0FE84494">
            <w:pPr>
              <w:jc w:val="left"/>
              <w:rPr>
                <w:rFonts w:hint="default" w:ascii="Arial" w:hAnsi="Arial" w:cs="Arial"/>
                <w:i w:val="0"/>
                <w:iCs w:val="0"/>
                <w:color w:val="000000"/>
                <w:sz w:val="22"/>
                <w:szCs w:val="22"/>
                <w:u w:val="none"/>
              </w:rPr>
            </w:pPr>
          </w:p>
        </w:tc>
        <w:tc>
          <w:tcPr>
            <w:tcW w:w="7523" w:type="dxa"/>
            <w:gridSpan w:val="9"/>
            <w:tcBorders>
              <w:top w:val="nil"/>
              <w:left w:val="nil"/>
              <w:bottom w:val="nil"/>
              <w:right w:val="nil"/>
            </w:tcBorders>
            <w:shd w:val="clear" w:color="auto" w:fill="auto"/>
            <w:vAlign w:val="center"/>
          </w:tcPr>
          <w:p w14:paraId="183DAACC">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Fonts w:hint="eastAsia" w:ascii="楷体" w:hAnsi="楷体" w:eastAsia="楷体" w:cs="楷体"/>
                <w:b/>
                <w:bCs/>
                <w:i w:val="0"/>
                <w:iCs w:val="0"/>
                <w:color w:val="000000"/>
                <w:kern w:val="0"/>
                <w:sz w:val="30"/>
                <w:szCs w:val="30"/>
                <w:u w:val="none"/>
                <w:lang w:val="en-US" w:eastAsia="zh-CN" w:bidi="ar"/>
              </w:rPr>
              <w:t>(本表在“一上”、“二上”阶段均需按要求报送)</w:t>
            </w:r>
          </w:p>
        </w:tc>
      </w:tr>
      <w:tr w14:paraId="364F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19" w:type="dxa"/>
            <w:gridSpan w:val="10"/>
            <w:tcBorders>
              <w:top w:val="nil"/>
              <w:left w:val="nil"/>
              <w:bottom w:val="nil"/>
              <w:right w:val="nil"/>
            </w:tcBorders>
            <w:shd w:val="clear" w:color="auto" w:fill="auto"/>
            <w:vAlign w:val="center"/>
          </w:tcPr>
          <w:p w14:paraId="39178B8F">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16A4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C4EEC">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二级项目名称</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EF48E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年生均经费</w:t>
            </w:r>
          </w:p>
        </w:tc>
      </w:tr>
      <w:tr w14:paraId="2E96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D34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4ACF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年生均经费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2EC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D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95E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192B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项目属性</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8E17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持续性项目口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4FE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新增项目口</w:t>
            </w:r>
          </w:p>
        </w:tc>
      </w:tr>
      <w:tr w14:paraId="5737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666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项目分类</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BD87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40B6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延续性项目口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63A7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一次性项目口</w:t>
            </w:r>
          </w:p>
        </w:tc>
      </w:tr>
      <w:tr w14:paraId="3372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DAC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项目类别</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2E1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其他运转类口</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09814">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32FE0">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Style w:val="24"/>
                <w:lang w:val="en-US" w:eastAsia="zh-CN" w:bidi="ar"/>
              </w:rPr>
              <w:t>特定目标类——</w:t>
            </w:r>
            <w:r>
              <w:rPr>
                <w:rStyle w:val="24"/>
                <w:lang w:val="en-US" w:eastAsia="zh-CN" w:bidi="ar"/>
              </w:rPr>
              <w:br w:type="textWrapping"/>
            </w:r>
            <w:r>
              <w:rPr>
                <w:rStyle w:val="24"/>
                <w:lang w:val="en-US" w:eastAsia="zh-CN" w:bidi="ar"/>
              </w:rPr>
              <w:t>转移性支出项目</w:t>
            </w:r>
            <w:r>
              <w:rPr>
                <w:rStyle w:val="24"/>
                <w:lang w:val="en-US" w:eastAsia="zh-CN" w:bidi="ar"/>
              </w:rPr>
              <w:br w:type="textWrapping"/>
            </w:r>
            <w:r>
              <w:rPr>
                <w:rStyle w:val="24"/>
                <w:lang w:val="en-US" w:eastAsia="zh-CN" w:bidi="ar"/>
              </w:rPr>
              <w:t>口</w:t>
            </w:r>
          </w:p>
        </w:tc>
      </w:tr>
      <w:tr w14:paraId="2475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C3C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起始年度</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9939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FA68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终止年度</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64E3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7508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AA1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项目立项依据</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C2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根据上年度数据申报生均经费</w:t>
            </w:r>
          </w:p>
        </w:tc>
      </w:tr>
      <w:tr w14:paraId="1117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313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项目实施方案</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FD682E3">
            <w:pPr>
              <w:jc w:val="left"/>
              <w:rPr>
                <w:rFonts w:hint="default" w:ascii="Arial" w:hAnsi="Arial" w:cs="Arial"/>
                <w:i w:val="0"/>
                <w:iCs w:val="0"/>
                <w:color w:val="000000"/>
                <w:sz w:val="22"/>
                <w:szCs w:val="22"/>
                <w:u w:val="none"/>
              </w:rPr>
            </w:pPr>
          </w:p>
        </w:tc>
      </w:tr>
      <w:tr w14:paraId="7501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E45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项目总预算</w:t>
            </w: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3F12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92.5056</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E85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项目当年预算</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9FC8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92.5056</w:t>
            </w:r>
          </w:p>
        </w:tc>
      </w:tr>
      <w:tr w14:paraId="0522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7D6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项目前两年</w:t>
            </w:r>
            <w:r>
              <w:rPr>
                <w:rStyle w:val="24"/>
                <w:lang w:val="en-US" w:eastAsia="zh-CN" w:bidi="ar"/>
              </w:rPr>
              <w:br w:type="textWrapping"/>
            </w:r>
            <w:r>
              <w:rPr>
                <w:rStyle w:val="24"/>
                <w:lang w:val="en-US" w:eastAsia="zh-CN" w:bidi="ar"/>
              </w:rPr>
              <w:t>预算安排、使用</w:t>
            </w:r>
            <w:r>
              <w:rPr>
                <w:rStyle w:val="24"/>
                <w:lang w:val="en-US" w:eastAsia="zh-CN" w:bidi="ar"/>
              </w:rPr>
              <w:br w:type="textWrapping"/>
            </w:r>
            <w:r>
              <w:rPr>
                <w:rStyle w:val="24"/>
                <w:lang w:val="en-US" w:eastAsia="zh-CN" w:bidi="ar"/>
              </w:rPr>
              <w:t>情况及当年预</w:t>
            </w:r>
            <w:r>
              <w:rPr>
                <w:rStyle w:val="24"/>
                <w:lang w:val="en-US" w:eastAsia="zh-CN" w:bidi="ar"/>
              </w:rPr>
              <w:br w:type="textWrapping"/>
            </w:r>
            <w:r>
              <w:rPr>
                <w:rStyle w:val="24"/>
                <w:lang w:val="en-US" w:eastAsia="zh-CN" w:bidi="ar"/>
              </w:rPr>
              <w:t>算变动情况</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8ADF28">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2024年预算安排97.74336万元，已支付97.74336万元。                                           2025年预算安排93.20256万元，已支付93.20256万元。                                                                                                         </w:t>
            </w:r>
          </w:p>
        </w:tc>
      </w:tr>
      <w:tr w14:paraId="7FB6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D892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项目资金来源</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913E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资金来源</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366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金额</w:t>
            </w:r>
          </w:p>
        </w:tc>
      </w:tr>
      <w:tr w14:paraId="170E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C823">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2596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合计</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E4A8E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92.5056</w:t>
            </w:r>
          </w:p>
        </w:tc>
      </w:tr>
      <w:tr w14:paraId="0984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24C7">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234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一般公共预算财政拨款</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77E1C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92.5056</w:t>
            </w:r>
          </w:p>
        </w:tc>
      </w:tr>
      <w:tr w14:paraId="0A41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AF67">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760E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其中：申请当年资金</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B489B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92.5056</w:t>
            </w:r>
          </w:p>
        </w:tc>
      </w:tr>
      <w:tr w14:paraId="00E1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B58D">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05E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政府性基金预算财政拨款</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5B6085">
            <w:pPr>
              <w:jc w:val="left"/>
              <w:rPr>
                <w:rFonts w:hint="default" w:ascii="Arial" w:hAnsi="Arial" w:cs="Arial"/>
                <w:i w:val="0"/>
                <w:iCs w:val="0"/>
                <w:color w:val="000000"/>
                <w:sz w:val="22"/>
                <w:szCs w:val="22"/>
                <w:u w:val="none"/>
              </w:rPr>
            </w:pPr>
          </w:p>
        </w:tc>
      </w:tr>
      <w:tr w14:paraId="7C79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9AE0">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9D0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财政专户管理资金(教育收费)</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2E22E4">
            <w:pPr>
              <w:jc w:val="left"/>
              <w:rPr>
                <w:rFonts w:hint="default" w:ascii="Arial" w:hAnsi="Arial" w:cs="Arial"/>
                <w:i w:val="0"/>
                <w:iCs w:val="0"/>
                <w:color w:val="000000"/>
                <w:sz w:val="22"/>
                <w:szCs w:val="22"/>
                <w:u w:val="none"/>
              </w:rPr>
            </w:pPr>
          </w:p>
        </w:tc>
      </w:tr>
      <w:tr w14:paraId="2EBF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F26F">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17B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单位资金</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D9BF07">
            <w:pPr>
              <w:jc w:val="left"/>
              <w:rPr>
                <w:rFonts w:hint="default" w:ascii="Arial" w:hAnsi="Arial" w:cs="Arial"/>
                <w:i w:val="0"/>
                <w:iCs w:val="0"/>
                <w:color w:val="000000"/>
                <w:sz w:val="22"/>
                <w:szCs w:val="22"/>
                <w:u w:val="none"/>
              </w:rPr>
            </w:pPr>
          </w:p>
        </w:tc>
      </w:tr>
      <w:tr w14:paraId="68F5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E93C">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D9E8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其中：使用上年度财政拨款结转</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14BDDB">
            <w:pPr>
              <w:jc w:val="left"/>
              <w:rPr>
                <w:rFonts w:hint="default" w:ascii="Arial" w:hAnsi="Arial" w:cs="Arial"/>
                <w:i w:val="0"/>
                <w:iCs w:val="0"/>
                <w:color w:val="000000"/>
                <w:sz w:val="22"/>
                <w:szCs w:val="22"/>
                <w:u w:val="none"/>
              </w:rPr>
            </w:pPr>
          </w:p>
        </w:tc>
      </w:tr>
      <w:tr w14:paraId="79B3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90796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项目支出明细测算</w:t>
            </w:r>
          </w:p>
        </w:tc>
      </w:tr>
      <w:tr w14:paraId="6F31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94FB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项目活动</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8C7">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活 动 内</w:t>
            </w:r>
            <w:r>
              <w:rPr>
                <w:rStyle w:val="24"/>
                <w:lang w:val="en-US" w:eastAsia="zh-CN" w:bidi="ar"/>
              </w:rPr>
              <w:br w:type="textWrapping"/>
            </w:r>
            <w:r>
              <w:rPr>
                <w:rStyle w:val="24"/>
                <w:lang w:val="en-US" w:eastAsia="zh-CN" w:bidi="ar"/>
              </w:rPr>
              <w:t xml:space="preserve">  容  表</w:t>
            </w:r>
            <w:r>
              <w:rPr>
                <w:rStyle w:val="24"/>
                <w:lang w:val="en-US" w:eastAsia="zh-CN" w:bidi="ar"/>
              </w:rPr>
              <w:br w:type="textWrapping"/>
            </w:r>
            <w:r>
              <w:rPr>
                <w:rStyle w:val="24"/>
                <w:lang w:val="en-US" w:eastAsia="zh-CN" w:bidi="ar"/>
              </w:rPr>
              <w:t xml:space="preserve">   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DA42">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支出经济</w:t>
            </w:r>
            <w:r>
              <w:rPr>
                <w:rStyle w:val="24"/>
                <w:lang w:val="en-US" w:eastAsia="zh-CN" w:bidi="ar"/>
              </w:rPr>
              <w:br w:type="textWrapping"/>
            </w:r>
            <w:r>
              <w:rPr>
                <w:rStyle w:val="24"/>
                <w:lang w:val="en-US" w:eastAsia="zh-CN" w:bidi="ar"/>
              </w:rPr>
              <w:t>分 类 科</w:t>
            </w:r>
            <w:r>
              <w:rPr>
                <w:rStyle w:val="24"/>
                <w:lang w:val="en-US" w:eastAsia="zh-CN" w:bidi="ar"/>
              </w:rPr>
              <w:br w:type="textWrapping"/>
            </w:r>
            <w:r>
              <w:rPr>
                <w:rStyle w:val="24"/>
                <w:lang w:val="en-US" w:eastAsia="zh-CN" w:bidi="ar"/>
              </w:rPr>
              <w:t>目</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8706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金额</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527FA5FD">
            <w:pPr>
              <w:keepNext w:val="0"/>
              <w:keepLines w:val="0"/>
              <w:widowControl/>
              <w:suppressLineNumbers w:val="0"/>
              <w:jc w:val="center"/>
              <w:textAlignment w:val="top"/>
              <w:rPr>
                <w:rFonts w:ascii="宋体" w:hAnsi="宋体" w:eastAsia="宋体" w:cs="宋体"/>
                <w:i w:val="0"/>
                <w:iCs w:val="0"/>
                <w:color w:val="000000"/>
                <w:sz w:val="20"/>
                <w:szCs w:val="20"/>
                <w:u w:val="none"/>
              </w:rPr>
            </w:pPr>
            <w:r>
              <w:rPr>
                <w:rStyle w:val="25"/>
                <w:rFonts w:eastAsia="宋体"/>
                <w:lang w:val="en-US" w:eastAsia="zh-CN" w:bidi="ar"/>
              </w:rPr>
              <w:br w:type="textWrapping"/>
            </w:r>
            <w:r>
              <w:rPr>
                <w:rStyle w:val="24"/>
                <w:lang w:val="en-US" w:eastAsia="zh-CN" w:bidi="ar"/>
              </w:rPr>
              <w:t>测算依据及说明</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33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备注</w:t>
            </w:r>
          </w:p>
        </w:tc>
      </w:tr>
      <w:tr w14:paraId="1779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C615A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年生均经费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078836F9">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3651CCB">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CFEA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92.5056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C1F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720元*1460人*0.88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45D3DBEA">
            <w:pPr>
              <w:jc w:val="left"/>
              <w:rPr>
                <w:rFonts w:hint="default" w:ascii="Arial" w:hAnsi="Arial" w:cs="Arial"/>
                <w:i w:val="0"/>
                <w:iCs w:val="0"/>
                <w:color w:val="000000"/>
                <w:sz w:val="22"/>
                <w:szCs w:val="22"/>
                <w:u w:val="none"/>
              </w:rPr>
            </w:pPr>
          </w:p>
        </w:tc>
      </w:tr>
      <w:tr w14:paraId="7405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F0CB4B">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360F91C6">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0082CEA">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EAAC7A">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5DC721">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42F797BE">
            <w:pPr>
              <w:jc w:val="left"/>
              <w:rPr>
                <w:rFonts w:hint="default" w:ascii="Arial" w:hAnsi="Arial" w:cs="Arial"/>
                <w:i w:val="0"/>
                <w:iCs w:val="0"/>
                <w:color w:val="000000"/>
                <w:sz w:val="22"/>
                <w:szCs w:val="22"/>
                <w:u w:val="none"/>
              </w:rPr>
            </w:pPr>
          </w:p>
        </w:tc>
      </w:tr>
      <w:tr w14:paraId="24C1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9C4D06">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5B1914A8">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7F16BF4">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BC5FA5">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5C9DA6">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73FAE602">
            <w:pPr>
              <w:jc w:val="left"/>
              <w:rPr>
                <w:rFonts w:hint="default" w:ascii="Arial" w:hAnsi="Arial" w:cs="Arial"/>
                <w:i w:val="0"/>
                <w:iCs w:val="0"/>
                <w:color w:val="000000"/>
                <w:sz w:val="22"/>
                <w:szCs w:val="22"/>
                <w:u w:val="none"/>
              </w:rPr>
            </w:pPr>
          </w:p>
        </w:tc>
      </w:tr>
      <w:tr w14:paraId="6BFA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7C2831">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6D67A2B6">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151CC99">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C09BC4">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59CD8E">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63CF039B">
            <w:pPr>
              <w:jc w:val="left"/>
              <w:rPr>
                <w:rFonts w:hint="default" w:ascii="Arial" w:hAnsi="Arial" w:cs="Arial"/>
                <w:i w:val="0"/>
                <w:iCs w:val="0"/>
                <w:color w:val="000000"/>
                <w:sz w:val="22"/>
                <w:szCs w:val="22"/>
                <w:u w:val="none"/>
              </w:rPr>
            </w:pPr>
          </w:p>
        </w:tc>
      </w:tr>
      <w:tr w14:paraId="7507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65E5F5">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3452D220">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B395ED3">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11BE66">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323CCE7B">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13D353B1">
            <w:pPr>
              <w:jc w:val="left"/>
              <w:rPr>
                <w:rFonts w:hint="default" w:ascii="Arial" w:hAnsi="Arial" w:cs="Arial"/>
                <w:i w:val="0"/>
                <w:iCs w:val="0"/>
                <w:color w:val="000000"/>
                <w:sz w:val="22"/>
                <w:szCs w:val="22"/>
                <w:u w:val="none"/>
              </w:rPr>
            </w:pPr>
          </w:p>
        </w:tc>
      </w:tr>
      <w:tr w14:paraId="5D1C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811DFF">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0A3502CE">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D7AACB0">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5D326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2ECCF3">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4AC23AF2">
            <w:pPr>
              <w:jc w:val="left"/>
              <w:rPr>
                <w:rFonts w:hint="default" w:ascii="Arial" w:hAnsi="Arial" w:cs="Arial"/>
                <w:i w:val="0"/>
                <w:iCs w:val="0"/>
                <w:color w:val="000000"/>
                <w:sz w:val="22"/>
                <w:szCs w:val="22"/>
                <w:u w:val="none"/>
              </w:rPr>
            </w:pPr>
          </w:p>
        </w:tc>
      </w:tr>
      <w:tr w14:paraId="6778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DD5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合计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E472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t>92.5056</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B68520">
            <w:pPr>
              <w:jc w:val="left"/>
              <w:rPr>
                <w:rFonts w:hint="default" w:ascii="Arial" w:hAnsi="Arial" w:cs="Arial"/>
                <w:i w:val="0"/>
                <w:iCs w:val="0"/>
                <w:color w:val="000000"/>
                <w:sz w:val="22"/>
                <w:szCs w:val="22"/>
                <w:u w:val="none"/>
              </w:rPr>
            </w:pPr>
          </w:p>
        </w:tc>
      </w:tr>
      <w:tr w14:paraId="6729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F752E2">
            <w:pPr>
              <w:keepNext w:val="0"/>
              <w:keepLines w:val="0"/>
              <w:widowControl/>
              <w:suppressLineNumbers w:val="0"/>
              <w:jc w:val="center"/>
              <w:textAlignment w:val="top"/>
              <w:rPr>
                <w:rFonts w:ascii="宋体" w:hAnsi="宋体" w:eastAsia="宋体" w:cs="宋体"/>
                <w:i w:val="0"/>
                <w:iCs w:val="0"/>
                <w:color w:val="000000"/>
                <w:sz w:val="20"/>
                <w:szCs w:val="20"/>
                <w:u w:val="none"/>
              </w:rPr>
            </w:pPr>
            <w:r>
              <w:rPr>
                <w:rStyle w:val="24"/>
                <w:lang w:val="en-US" w:eastAsia="zh-CN" w:bidi="ar"/>
              </w:rPr>
              <w:t>支出功能类</w:t>
            </w:r>
            <w:r>
              <w:rPr>
                <w:rStyle w:val="24"/>
                <w:lang w:val="en-US" w:eastAsia="zh-CN" w:bidi="ar"/>
              </w:rPr>
              <w:br w:type="textWrapping"/>
            </w:r>
            <w:r>
              <w:rPr>
                <w:rStyle w:val="24"/>
                <w:lang w:val="en-US" w:eastAsia="zh-CN" w:bidi="ar"/>
              </w:rPr>
              <w:t>科目</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04E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FC31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685D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2F86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114EE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项目采购</w:t>
            </w:r>
          </w:p>
        </w:tc>
      </w:tr>
      <w:tr w14:paraId="4BB3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53C65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品 名</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924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数量</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8FEB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金额</w:t>
            </w:r>
          </w:p>
        </w:tc>
      </w:tr>
      <w:tr w14:paraId="7D5D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0431EA1">
            <w:pPr>
              <w:jc w:val="center"/>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1CD88E">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E7D664">
            <w:pPr>
              <w:jc w:val="left"/>
              <w:rPr>
                <w:rFonts w:hint="default" w:ascii="Arial" w:hAnsi="Arial" w:cs="Arial"/>
                <w:i w:val="0"/>
                <w:iCs w:val="0"/>
                <w:color w:val="000000"/>
                <w:sz w:val="22"/>
                <w:szCs w:val="22"/>
                <w:u w:val="none"/>
              </w:rPr>
            </w:pPr>
          </w:p>
        </w:tc>
      </w:tr>
      <w:tr w14:paraId="50C4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6E32DF1">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3C09CC">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ABAB67">
            <w:pPr>
              <w:jc w:val="left"/>
              <w:rPr>
                <w:rFonts w:hint="default" w:ascii="Arial" w:hAnsi="Arial" w:cs="Arial"/>
                <w:i w:val="0"/>
                <w:iCs w:val="0"/>
                <w:color w:val="000000"/>
                <w:sz w:val="22"/>
                <w:szCs w:val="22"/>
                <w:u w:val="none"/>
              </w:rPr>
            </w:pPr>
          </w:p>
        </w:tc>
      </w:tr>
      <w:tr w14:paraId="20BD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5AD38A">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6D8A4F">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AFB00E">
            <w:pPr>
              <w:jc w:val="left"/>
              <w:rPr>
                <w:rFonts w:hint="default" w:ascii="Arial" w:hAnsi="Arial" w:cs="Arial"/>
                <w:i w:val="0"/>
                <w:iCs w:val="0"/>
                <w:color w:val="000000"/>
                <w:sz w:val="22"/>
                <w:szCs w:val="22"/>
                <w:u w:val="none"/>
              </w:rPr>
            </w:pPr>
          </w:p>
        </w:tc>
      </w:tr>
      <w:tr w14:paraId="2347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5B1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合计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B362C">
            <w:pPr>
              <w:jc w:val="center"/>
              <w:rPr>
                <w:rFonts w:hint="eastAsia" w:ascii="宋体" w:hAnsi="宋体" w:eastAsia="宋体" w:cs="宋体"/>
                <w:i w:val="0"/>
                <w:iCs w:val="0"/>
                <w:color w:val="000000"/>
                <w:sz w:val="20"/>
                <w:szCs w:val="20"/>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7FA469">
            <w:pPr>
              <w:jc w:val="left"/>
              <w:rPr>
                <w:rFonts w:hint="default" w:ascii="Arial" w:hAnsi="Arial" w:cs="Arial"/>
                <w:i w:val="0"/>
                <w:iCs w:val="0"/>
                <w:color w:val="000000"/>
                <w:sz w:val="22"/>
                <w:szCs w:val="22"/>
                <w:u w:val="none"/>
              </w:rPr>
            </w:pPr>
          </w:p>
        </w:tc>
      </w:tr>
      <w:tr w14:paraId="14C7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3BB3B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项目绩效目标</w:t>
            </w:r>
          </w:p>
        </w:tc>
      </w:tr>
      <w:tr w14:paraId="7886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78B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项目绩效目标</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B3D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中期目标</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1F7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年度目标</w:t>
            </w:r>
          </w:p>
        </w:tc>
      </w:tr>
      <w:tr w14:paraId="0638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CAE40">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2690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17C3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265A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918521E">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45A">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CEE4">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二级指标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9DE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三级指标(指标内容)</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BF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指标值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688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备注</w:t>
            </w:r>
          </w:p>
        </w:tc>
      </w:tr>
      <w:tr w14:paraId="2FEF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14B2BC5">
            <w:pPr>
              <w:jc w:val="center"/>
              <w:rPr>
                <w:rFonts w:hint="eastAsia" w:ascii="宋体" w:hAnsi="宋体" w:eastAsia="宋体" w:cs="宋体"/>
                <w:i w:val="0"/>
                <w:iCs w:val="0"/>
                <w:color w:val="000000"/>
                <w:sz w:val="20"/>
                <w:szCs w:val="20"/>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4FE0A">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成本指标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89CC">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经 济 成</w:t>
            </w:r>
            <w:r>
              <w:rPr>
                <w:rStyle w:val="24"/>
                <w:lang w:val="en-US" w:eastAsia="zh-CN" w:bidi="ar"/>
              </w:rPr>
              <w:br w:type="textWrapping"/>
            </w:r>
            <w:r>
              <w:rPr>
                <w:rStyle w:val="24"/>
                <w:lang w:val="en-US" w:eastAsia="zh-CN" w:bidi="ar"/>
              </w:rPr>
              <w:t xml:space="preserve">  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19725">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2026年生均经费</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23A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2D17">
            <w:pPr>
              <w:jc w:val="center"/>
              <w:rPr>
                <w:rFonts w:hint="default" w:ascii="Arial" w:hAnsi="Arial" w:cs="Arial"/>
                <w:i w:val="0"/>
                <w:iCs w:val="0"/>
                <w:color w:val="000000"/>
                <w:sz w:val="22"/>
                <w:szCs w:val="22"/>
                <w:u w:val="none"/>
              </w:rPr>
            </w:pPr>
          </w:p>
        </w:tc>
      </w:tr>
      <w:tr w14:paraId="5431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717277B">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C0F10">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9EE4">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1EE477">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BC2">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9F67">
            <w:pPr>
              <w:jc w:val="center"/>
              <w:rPr>
                <w:rFonts w:hint="default" w:ascii="Arial" w:hAnsi="Arial" w:cs="Arial"/>
                <w:i w:val="0"/>
                <w:iCs w:val="0"/>
                <w:color w:val="000000"/>
                <w:sz w:val="22"/>
                <w:szCs w:val="22"/>
                <w:u w:val="none"/>
              </w:rPr>
            </w:pPr>
          </w:p>
        </w:tc>
      </w:tr>
      <w:tr w14:paraId="35CB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149259B">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4424">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5F0B">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A46A13">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FA55">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44BE">
            <w:pPr>
              <w:jc w:val="center"/>
              <w:rPr>
                <w:rFonts w:hint="default" w:ascii="Arial" w:hAnsi="Arial" w:cs="Arial"/>
                <w:i w:val="0"/>
                <w:iCs w:val="0"/>
                <w:color w:val="000000"/>
                <w:sz w:val="22"/>
                <w:szCs w:val="22"/>
                <w:u w:val="none"/>
              </w:rPr>
            </w:pPr>
          </w:p>
        </w:tc>
      </w:tr>
      <w:tr w14:paraId="40BC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8858027">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E9FD">
            <w:pPr>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FE290">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24"/>
                <w:lang w:val="en-US" w:eastAsia="zh-CN" w:bidi="ar"/>
              </w:rPr>
              <w:t>社 会 成</w:t>
            </w:r>
            <w:r>
              <w:rPr>
                <w:rStyle w:val="24"/>
                <w:lang w:val="en-US" w:eastAsia="zh-CN" w:bidi="ar"/>
              </w:rPr>
              <w:br w:type="textWrapping"/>
            </w:r>
            <w:r>
              <w:rPr>
                <w:rStyle w:val="24"/>
                <w:lang w:val="en-US" w:eastAsia="zh-CN" w:bidi="ar"/>
              </w:rPr>
              <w:t xml:space="preserve">  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28FD6">
            <w:pPr>
              <w:jc w:val="left"/>
              <w:rPr>
                <w:rFonts w:hint="eastAsia" w:ascii="楷体" w:hAnsi="楷体" w:eastAsia="楷体" w:cs="楷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2C0C">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EA87">
            <w:pPr>
              <w:jc w:val="center"/>
              <w:rPr>
                <w:rFonts w:hint="default" w:ascii="Arial" w:hAnsi="Arial" w:cs="Arial"/>
                <w:i w:val="0"/>
                <w:iCs w:val="0"/>
                <w:color w:val="000000"/>
                <w:sz w:val="22"/>
                <w:szCs w:val="22"/>
                <w:u w:val="none"/>
              </w:rPr>
            </w:pPr>
          </w:p>
        </w:tc>
      </w:tr>
      <w:tr w14:paraId="4906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DD7915D">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BF15">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395C">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D94E1B">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DCF">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FD2C">
            <w:pPr>
              <w:jc w:val="center"/>
              <w:rPr>
                <w:rFonts w:hint="default" w:ascii="Arial" w:hAnsi="Arial" w:cs="Arial"/>
                <w:i w:val="0"/>
                <w:iCs w:val="0"/>
                <w:color w:val="000000"/>
                <w:sz w:val="22"/>
                <w:szCs w:val="22"/>
                <w:u w:val="none"/>
              </w:rPr>
            </w:pPr>
          </w:p>
        </w:tc>
      </w:tr>
      <w:tr w14:paraId="12DC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2ADA4EA">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E725">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4FD3">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50155B">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828B">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EAE1">
            <w:pPr>
              <w:jc w:val="center"/>
              <w:rPr>
                <w:rFonts w:hint="default" w:ascii="Arial" w:hAnsi="Arial" w:cs="Arial"/>
                <w:i w:val="0"/>
                <w:iCs w:val="0"/>
                <w:color w:val="000000"/>
                <w:sz w:val="22"/>
                <w:szCs w:val="22"/>
                <w:u w:val="none"/>
              </w:rPr>
            </w:pPr>
          </w:p>
        </w:tc>
      </w:tr>
      <w:tr w14:paraId="32DC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A020C2C">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FFD945">
            <w:pPr>
              <w:jc w:val="left"/>
              <w:rPr>
                <w:rFonts w:hint="default" w:ascii="Arial" w:hAnsi="Arial" w:cs="Arial"/>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0C75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生态环境成</w:t>
            </w:r>
            <w:r>
              <w:rPr>
                <w:rStyle w:val="24"/>
                <w:lang w:val="en-US" w:eastAsia="zh-CN" w:bidi="ar"/>
              </w:rPr>
              <w:br w:type="textWrapping"/>
            </w:r>
            <w:r>
              <w:rPr>
                <w:rStyle w:val="24"/>
                <w:lang w:val="en-US" w:eastAsia="zh-CN" w:bidi="ar"/>
              </w:rPr>
              <w:t>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1A8DB4">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9930">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0565">
            <w:pPr>
              <w:jc w:val="center"/>
              <w:rPr>
                <w:rFonts w:hint="default" w:ascii="Arial" w:hAnsi="Arial" w:cs="Arial"/>
                <w:i w:val="0"/>
                <w:iCs w:val="0"/>
                <w:color w:val="000000"/>
                <w:sz w:val="22"/>
                <w:szCs w:val="22"/>
                <w:u w:val="none"/>
              </w:rPr>
            </w:pPr>
          </w:p>
        </w:tc>
      </w:tr>
      <w:tr w14:paraId="4EBF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1A1F8E">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389D53">
            <w:pPr>
              <w:jc w:val="left"/>
              <w:rPr>
                <w:rFonts w:hint="default" w:ascii="Arial" w:hAnsi="Arial" w:cs="Arial"/>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3D2F">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99E59C">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DFE6">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2C0">
            <w:pPr>
              <w:jc w:val="center"/>
              <w:rPr>
                <w:rFonts w:hint="default" w:ascii="Arial" w:hAnsi="Arial" w:cs="Arial"/>
                <w:i w:val="0"/>
                <w:iCs w:val="0"/>
                <w:color w:val="000000"/>
                <w:sz w:val="22"/>
                <w:szCs w:val="22"/>
                <w:u w:val="none"/>
              </w:rPr>
            </w:pPr>
          </w:p>
        </w:tc>
      </w:tr>
      <w:tr w14:paraId="3C38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F93F51">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6BD338">
            <w:pPr>
              <w:jc w:val="left"/>
              <w:rPr>
                <w:rFonts w:hint="default" w:ascii="Arial" w:hAnsi="Arial" w:cs="Arial"/>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DCB2">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68BC51">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07BD">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270">
            <w:pPr>
              <w:jc w:val="center"/>
              <w:rPr>
                <w:rFonts w:hint="default" w:ascii="Arial" w:hAnsi="Arial" w:cs="Arial"/>
                <w:i w:val="0"/>
                <w:iCs w:val="0"/>
                <w:color w:val="000000"/>
                <w:sz w:val="22"/>
                <w:szCs w:val="22"/>
                <w:u w:val="none"/>
              </w:rPr>
            </w:pPr>
          </w:p>
        </w:tc>
      </w:tr>
      <w:tr w14:paraId="4DED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2540CE">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B39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产出指标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599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数量指标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B52C1">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43A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52DB">
            <w:pPr>
              <w:jc w:val="center"/>
              <w:rPr>
                <w:rFonts w:hint="default" w:ascii="Arial" w:hAnsi="Arial" w:cs="Arial"/>
                <w:i w:val="0"/>
                <w:iCs w:val="0"/>
                <w:color w:val="000000"/>
                <w:sz w:val="22"/>
                <w:szCs w:val="22"/>
                <w:u w:val="none"/>
              </w:rPr>
            </w:pPr>
          </w:p>
        </w:tc>
      </w:tr>
      <w:tr w14:paraId="6002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3F2D0A">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B877">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2D271">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0A809F">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B8D">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2AD0">
            <w:pPr>
              <w:jc w:val="center"/>
              <w:rPr>
                <w:rFonts w:hint="default" w:ascii="Arial" w:hAnsi="Arial" w:cs="Arial"/>
                <w:i w:val="0"/>
                <w:iCs w:val="0"/>
                <w:color w:val="000000"/>
                <w:sz w:val="22"/>
                <w:szCs w:val="22"/>
                <w:u w:val="none"/>
              </w:rPr>
            </w:pPr>
          </w:p>
        </w:tc>
      </w:tr>
      <w:tr w14:paraId="0E18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D88A9F">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1DCB">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8D95">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03DDBB">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D18C">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6C5F">
            <w:pPr>
              <w:jc w:val="center"/>
              <w:rPr>
                <w:rFonts w:hint="default" w:ascii="Arial" w:hAnsi="Arial" w:cs="Arial"/>
                <w:i w:val="0"/>
                <w:iCs w:val="0"/>
                <w:color w:val="000000"/>
                <w:sz w:val="22"/>
                <w:szCs w:val="22"/>
                <w:u w:val="none"/>
              </w:rPr>
            </w:pPr>
          </w:p>
        </w:tc>
      </w:tr>
      <w:tr w14:paraId="0ED0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FF395A">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512A">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5A7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质量指标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D8021">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D0E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BF41">
            <w:pPr>
              <w:jc w:val="center"/>
              <w:rPr>
                <w:rFonts w:hint="default" w:ascii="Arial" w:hAnsi="Arial" w:cs="Arial"/>
                <w:i w:val="0"/>
                <w:iCs w:val="0"/>
                <w:color w:val="000000"/>
                <w:sz w:val="22"/>
                <w:szCs w:val="22"/>
                <w:u w:val="none"/>
              </w:rPr>
            </w:pPr>
          </w:p>
        </w:tc>
      </w:tr>
      <w:tr w14:paraId="3B2A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782BE4">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3A02">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2A4D">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69CC41">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EB1">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0D62">
            <w:pPr>
              <w:jc w:val="center"/>
              <w:rPr>
                <w:rFonts w:hint="default" w:ascii="Arial" w:hAnsi="Arial" w:cs="Arial"/>
                <w:i w:val="0"/>
                <w:iCs w:val="0"/>
                <w:color w:val="000000"/>
                <w:sz w:val="22"/>
                <w:szCs w:val="22"/>
                <w:u w:val="none"/>
              </w:rPr>
            </w:pPr>
          </w:p>
        </w:tc>
      </w:tr>
      <w:tr w14:paraId="3A8F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FF52E6">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C1E7">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B8D6">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BD9C3B">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552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10B">
            <w:pPr>
              <w:jc w:val="center"/>
              <w:rPr>
                <w:rFonts w:hint="default" w:ascii="Arial" w:hAnsi="Arial" w:cs="Arial"/>
                <w:i w:val="0"/>
                <w:iCs w:val="0"/>
                <w:color w:val="000000"/>
                <w:sz w:val="22"/>
                <w:szCs w:val="22"/>
                <w:u w:val="none"/>
              </w:rPr>
            </w:pPr>
          </w:p>
        </w:tc>
      </w:tr>
      <w:tr w14:paraId="1D80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6F9486">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63C2">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D83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时效指标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6B5BB">
            <w:pPr>
              <w:jc w:val="left"/>
              <w:rPr>
                <w:rFonts w:hint="eastAsia" w:ascii="楷体" w:hAnsi="楷体" w:eastAsia="楷体" w:cs="楷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3576">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1498">
            <w:pPr>
              <w:jc w:val="center"/>
              <w:rPr>
                <w:rFonts w:hint="default" w:ascii="Arial" w:hAnsi="Arial" w:cs="Arial"/>
                <w:i w:val="0"/>
                <w:iCs w:val="0"/>
                <w:color w:val="000000"/>
                <w:sz w:val="22"/>
                <w:szCs w:val="22"/>
                <w:u w:val="none"/>
              </w:rPr>
            </w:pPr>
          </w:p>
        </w:tc>
      </w:tr>
      <w:tr w14:paraId="5372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84DFE3">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CD15">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0351">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8AC8D4">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0537">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889C">
            <w:pPr>
              <w:jc w:val="center"/>
              <w:rPr>
                <w:rFonts w:hint="default" w:ascii="Arial" w:hAnsi="Arial" w:cs="Arial"/>
                <w:i w:val="0"/>
                <w:iCs w:val="0"/>
                <w:color w:val="000000"/>
                <w:sz w:val="22"/>
                <w:szCs w:val="22"/>
                <w:u w:val="none"/>
              </w:rPr>
            </w:pPr>
          </w:p>
        </w:tc>
      </w:tr>
      <w:tr w14:paraId="0208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AC3B89">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04EB">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EE7C">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F05734">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2BE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457B">
            <w:pPr>
              <w:jc w:val="center"/>
              <w:rPr>
                <w:rFonts w:hint="default" w:ascii="Arial" w:hAnsi="Arial" w:cs="Arial"/>
                <w:i w:val="0"/>
                <w:iCs w:val="0"/>
                <w:color w:val="000000"/>
                <w:sz w:val="22"/>
                <w:szCs w:val="22"/>
                <w:u w:val="none"/>
              </w:rPr>
            </w:pPr>
          </w:p>
        </w:tc>
      </w:tr>
      <w:tr w14:paraId="03FD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E92B4A">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5A4E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效益指标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18BD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经 济 效 益</w:t>
            </w:r>
            <w:r>
              <w:rPr>
                <w:rStyle w:val="24"/>
                <w:lang w:val="en-US" w:eastAsia="zh-CN" w:bidi="ar"/>
              </w:rPr>
              <w:br w:type="textWrapping"/>
            </w:r>
            <w:r>
              <w:rPr>
                <w:rStyle w:val="24"/>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DA147">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4CD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292">
            <w:pPr>
              <w:jc w:val="center"/>
              <w:rPr>
                <w:rFonts w:hint="default" w:ascii="Arial" w:hAnsi="Arial" w:cs="Arial"/>
                <w:i w:val="0"/>
                <w:iCs w:val="0"/>
                <w:color w:val="000000"/>
                <w:sz w:val="22"/>
                <w:szCs w:val="22"/>
                <w:u w:val="none"/>
              </w:rPr>
            </w:pPr>
          </w:p>
        </w:tc>
      </w:tr>
      <w:tr w14:paraId="7FFD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319FB1">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08CC">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A0EE">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3F857B">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6E94">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ACCB">
            <w:pPr>
              <w:jc w:val="center"/>
              <w:rPr>
                <w:rFonts w:hint="default" w:ascii="Arial" w:hAnsi="Arial" w:cs="Arial"/>
                <w:i w:val="0"/>
                <w:iCs w:val="0"/>
                <w:color w:val="000000"/>
                <w:sz w:val="22"/>
                <w:szCs w:val="22"/>
                <w:u w:val="none"/>
              </w:rPr>
            </w:pPr>
          </w:p>
        </w:tc>
      </w:tr>
      <w:tr w14:paraId="18BC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80A242">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F0EA">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33EA">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782922">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78D">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39A3">
            <w:pPr>
              <w:jc w:val="center"/>
              <w:rPr>
                <w:rFonts w:hint="default" w:ascii="Arial" w:hAnsi="Arial" w:cs="Arial"/>
                <w:i w:val="0"/>
                <w:iCs w:val="0"/>
                <w:color w:val="000000"/>
                <w:sz w:val="22"/>
                <w:szCs w:val="22"/>
                <w:u w:val="none"/>
              </w:rPr>
            </w:pPr>
          </w:p>
        </w:tc>
      </w:tr>
      <w:tr w14:paraId="7D92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681C14">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318F">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E83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社 会 效 益</w:t>
            </w:r>
            <w:r>
              <w:rPr>
                <w:rStyle w:val="24"/>
                <w:lang w:val="en-US" w:eastAsia="zh-CN" w:bidi="ar"/>
              </w:rPr>
              <w:br w:type="textWrapping"/>
            </w:r>
            <w:r>
              <w:rPr>
                <w:rStyle w:val="24"/>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01DCF">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70E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666F">
            <w:pPr>
              <w:jc w:val="center"/>
              <w:rPr>
                <w:rFonts w:hint="default" w:ascii="Arial" w:hAnsi="Arial" w:cs="Arial"/>
                <w:i w:val="0"/>
                <w:iCs w:val="0"/>
                <w:color w:val="000000"/>
                <w:sz w:val="22"/>
                <w:szCs w:val="22"/>
                <w:u w:val="none"/>
              </w:rPr>
            </w:pPr>
          </w:p>
        </w:tc>
      </w:tr>
      <w:tr w14:paraId="6697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5F1783">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C3E5">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54AF">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58C768">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C55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034">
            <w:pPr>
              <w:jc w:val="center"/>
              <w:rPr>
                <w:rFonts w:hint="default" w:ascii="Arial" w:hAnsi="Arial" w:cs="Arial"/>
                <w:i w:val="0"/>
                <w:iCs w:val="0"/>
                <w:color w:val="000000"/>
                <w:sz w:val="22"/>
                <w:szCs w:val="22"/>
                <w:u w:val="none"/>
              </w:rPr>
            </w:pPr>
          </w:p>
        </w:tc>
      </w:tr>
      <w:tr w14:paraId="1AED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CA78C3">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9518">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F174">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667FA9">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3A1C">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F0DA">
            <w:pPr>
              <w:jc w:val="center"/>
              <w:rPr>
                <w:rFonts w:hint="default" w:ascii="Arial" w:hAnsi="Arial" w:cs="Arial"/>
                <w:i w:val="0"/>
                <w:iCs w:val="0"/>
                <w:color w:val="000000"/>
                <w:sz w:val="22"/>
                <w:szCs w:val="22"/>
                <w:u w:val="none"/>
              </w:rPr>
            </w:pPr>
          </w:p>
        </w:tc>
      </w:tr>
      <w:tr w14:paraId="7F08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42ACE7">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58CE">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2F0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生态效益</w:t>
            </w:r>
            <w:r>
              <w:rPr>
                <w:rStyle w:val="24"/>
                <w:lang w:val="en-US" w:eastAsia="zh-CN" w:bidi="ar"/>
              </w:rPr>
              <w:br w:type="textWrapping"/>
            </w:r>
            <w:r>
              <w:rPr>
                <w:rStyle w:val="24"/>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8FF763">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2595">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7972">
            <w:pPr>
              <w:jc w:val="center"/>
              <w:rPr>
                <w:rFonts w:hint="default" w:ascii="Arial" w:hAnsi="Arial" w:cs="Arial"/>
                <w:i w:val="0"/>
                <w:iCs w:val="0"/>
                <w:color w:val="000000"/>
                <w:sz w:val="22"/>
                <w:szCs w:val="22"/>
                <w:u w:val="none"/>
              </w:rPr>
            </w:pPr>
          </w:p>
        </w:tc>
      </w:tr>
      <w:tr w14:paraId="5AF6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8D4BC8">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9F5C">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5613">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A5F1AD">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6A50">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CFD9">
            <w:pPr>
              <w:jc w:val="center"/>
              <w:rPr>
                <w:rFonts w:hint="default" w:ascii="Arial" w:hAnsi="Arial" w:cs="Arial"/>
                <w:i w:val="0"/>
                <w:iCs w:val="0"/>
                <w:color w:val="000000"/>
                <w:sz w:val="22"/>
                <w:szCs w:val="22"/>
                <w:u w:val="none"/>
              </w:rPr>
            </w:pPr>
          </w:p>
        </w:tc>
      </w:tr>
      <w:tr w14:paraId="5F2E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F90BAD">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7F45">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35E0">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77061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BA1">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7AE8">
            <w:pPr>
              <w:jc w:val="center"/>
              <w:rPr>
                <w:rFonts w:hint="default" w:ascii="Arial" w:hAnsi="Arial" w:cs="Arial"/>
                <w:i w:val="0"/>
                <w:iCs w:val="0"/>
                <w:color w:val="000000"/>
                <w:sz w:val="22"/>
                <w:szCs w:val="22"/>
                <w:u w:val="none"/>
              </w:rPr>
            </w:pPr>
          </w:p>
        </w:tc>
      </w:tr>
      <w:tr w14:paraId="608F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D1A3A5">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28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F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24"/>
                <w:lang w:val="en-US" w:eastAsia="zh-CN" w:bidi="ar"/>
              </w:rPr>
              <w:t>具体指标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E1AC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826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10</w:t>
            </w:r>
            <w:r>
              <w:rPr>
                <w:rFonts w:hint="default" w:ascii="Arial" w:hAnsi="Arial" w:eastAsia="宋体" w:cs="Arial"/>
                <w:i w:val="0"/>
                <w:iCs w:val="0"/>
                <w:color w:val="000000"/>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0E0">
            <w:pPr>
              <w:jc w:val="center"/>
              <w:rPr>
                <w:rFonts w:hint="default" w:ascii="Arial" w:hAnsi="Arial" w:cs="Arial"/>
                <w:i w:val="0"/>
                <w:iCs w:val="0"/>
                <w:color w:val="000000"/>
                <w:sz w:val="22"/>
                <w:szCs w:val="22"/>
                <w:u w:val="none"/>
              </w:rPr>
            </w:pPr>
          </w:p>
        </w:tc>
      </w:tr>
      <w:tr w14:paraId="2E73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F58EF4">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3CD0350C">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A526DD6">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9DF819">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49B4C9">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5CE7330C">
            <w:pPr>
              <w:jc w:val="left"/>
              <w:rPr>
                <w:rFonts w:hint="default" w:ascii="Arial" w:hAnsi="Arial" w:cs="Arial"/>
                <w:i w:val="0"/>
                <w:iCs w:val="0"/>
                <w:color w:val="000000"/>
                <w:sz w:val="22"/>
                <w:szCs w:val="22"/>
                <w:u w:val="none"/>
              </w:rPr>
            </w:pPr>
          </w:p>
        </w:tc>
      </w:tr>
    </w:tbl>
    <w:p w14:paraId="21AE33B8">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auto"/>
          <w:kern w:val="0"/>
          <w:sz w:val="28"/>
          <w:szCs w:val="28"/>
        </w:rPr>
      </w:pPr>
    </w:p>
    <w:tbl>
      <w:tblPr>
        <w:tblStyle w:val="8"/>
        <w:tblW w:w="8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511"/>
        <w:gridCol w:w="355"/>
        <w:gridCol w:w="1118"/>
        <w:gridCol w:w="1022"/>
        <w:gridCol w:w="481"/>
        <w:gridCol w:w="689"/>
        <w:gridCol w:w="996"/>
        <w:gridCol w:w="1331"/>
        <w:gridCol w:w="1038"/>
      </w:tblGrid>
      <w:tr w14:paraId="6E56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09" w:type="dxa"/>
            <w:gridSpan w:val="2"/>
            <w:tcBorders>
              <w:top w:val="nil"/>
              <w:left w:val="nil"/>
              <w:bottom w:val="nil"/>
              <w:right w:val="nil"/>
            </w:tcBorders>
            <w:shd w:val="clear" w:color="auto" w:fill="auto"/>
            <w:vAlign w:val="top"/>
          </w:tcPr>
          <w:p w14:paraId="78D0C731">
            <w:pPr>
              <w:jc w:val="left"/>
              <w:rPr>
                <w:rFonts w:hint="eastAsia" w:ascii="Arial" w:hAnsi="Arial" w:cs="Arial"/>
                <w:i w:val="0"/>
                <w:iCs w:val="0"/>
                <w:color w:val="000000"/>
                <w:sz w:val="22"/>
                <w:szCs w:val="22"/>
                <w:u w:val="none"/>
              </w:rPr>
            </w:pPr>
          </w:p>
        </w:tc>
        <w:tc>
          <w:tcPr>
            <w:tcW w:w="7030" w:type="dxa"/>
            <w:gridSpan w:val="8"/>
            <w:tcBorders>
              <w:top w:val="nil"/>
              <w:left w:val="nil"/>
              <w:bottom w:val="nil"/>
              <w:right w:val="nil"/>
            </w:tcBorders>
            <w:shd w:val="clear" w:color="auto" w:fill="auto"/>
            <w:vAlign w:val="center"/>
          </w:tcPr>
          <w:p w14:paraId="3E08F0B0">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Style w:val="26"/>
                <w:lang w:val="en-US" w:eastAsia="zh-CN" w:bidi="ar"/>
              </w:rPr>
              <w:t>202</w:t>
            </w:r>
            <w:r>
              <w:rPr>
                <w:rStyle w:val="26"/>
                <w:rFonts w:hint="eastAsia"/>
                <w:lang w:val="en-US" w:eastAsia="zh-CN" w:bidi="ar"/>
              </w:rPr>
              <w:t>6</w:t>
            </w:r>
            <w:r>
              <w:rPr>
                <w:rStyle w:val="26"/>
                <w:lang w:val="en-US" w:eastAsia="zh-CN" w:bidi="ar"/>
              </w:rPr>
              <w:t>年项目支出绩效目标申报表</w:t>
            </w:r>
          </w:p>
        </w:tc>
      </w:tr>
      <w:tr w14:paraId="724B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98" w:type="dxa"/>
            <w:tcBorders>
              <w:top w:val="nil"/>
              <w:left w:val="nil"/>
              <w:bottom w:val="nil"/>
              <w:right w:val="nil"/>
            </w:tcBorders>
            <w:shd w:val="clear" w:color="auto" w:fill="auto"/>
            <w:vAlign w:val="top"/>
          </w:tcPr>
          <w:p w14:paraId="2911219E">
            <w:pPr>
              <w:jc w:val="left"/>
              <w:rPr>
                <w:rFonts w:hint="default" w:ascii="Arial" w:hAnsi="Arial" w:cs="Arial"/>
                <w:i w:val="0"/>
                <w:iCs w:val="0"/>
                <w:color w:val="000000"/>
                <w:sz w:val="22"/>
                <w:szCs w:val="22"/>
                <w:u w:val="none"/>
              </w:rPr>
            </w:pPr>
          </w:p>
        </w:tc>
        <w:tc>
          <w:tcPr>
            <w:tcW w:w="7541" w:type="dxa"/>
            <w:gridSpan w:val="9"/>
            <w:tcBorders>
              <w:top w:val="nil"/>
              <w:left w:val="nil"/>
              <w:bottom w:val="nil"/>
              <w:right w:val="nil"/>
            </w:tcBorders>
            <w:shd w:val="clear" w:color="auto" w:fill="auto"/>
            <w:vAlign w:val="center"/>
          </w:tcPr>
          <w:p w14:paraId="01216C86">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Style w:val="27"/>
                <w:lang w:val="en-US" w:eastAsia="zh-CN" w:bidi="ar"/>
              </w:rPr>
              <w:t>(本表在“一上”、“二上”阶段均需按要求报送)</w:t>
            </w:r>
          </w:p>
        </w:tc>
      </w:tr>
      <w:tr w14:paraId="4263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339" w:type="dxa"/>
            <w:gridSpan w:val="10"/>
            <w:tcBorders>
              <w:top w:val="nil"/>
              <w:left w:val="nil"/>
              <w:bottom w:val="nil"/>
              <w:right w:val="nil"/>
            </w:tcBorders>
            <w:shd w:val="clear" w:color="auto" w:fill="auto"/>
            <w:vAlign w:val="center"/>
          </w:tcPr>
          <w:p w14:paraId="50F58C08">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6155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D27A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二级项目名称</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E553B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年聘用教师经费</w:t>
            </w:r>
          </w:p>
        </w:tc>
      </w:tr>
      <w:tr w14:paraId="46FE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A22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94D0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年聘用教师经费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55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2F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3BA4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271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项目属性</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9A6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持续性项目口</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101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新增项目口</w:t>
            </w:r>
          </w:p>
        </w:tc>
      </w:tr>
      <w:tr w14:paraId="101F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EAA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项目分类</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74C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22CD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延续性项目口</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E26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一次性项目口</w:t>
            </w:r>
          </w:p>
        </w:tc>
      </w:tr>
      <w:tr w14:paraId="69EC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AC2B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项目类别</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C3D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其他运转类口</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EF474">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70550">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转移性支出项目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r>
      <w:tr w14:paraId="663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3D63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起始年度</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E0E1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576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终止年度</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B070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257B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5360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项目立项依据</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BD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根据上年度数据申报聘用教师经费</w:t>
            </w:r>
          </w:p>
        </w:tc>
      </w:tr>
      <w:tr w14:paraId="27D3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E285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项目实施方案</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622A51">
            <w:pPr>
              <w:jc w:val="left"/>
              <w:rPr>
                <w:rFonts w:hint="default" w:ascii="Arial" w:hAnsi="Arial" w:cs="Arial"/>
                <w:i w:val="0"/>
                <w:iCs w:val="0"/>
                <w:color w:val="000000"/>
                <w:sz w:val="22"/>
                <w:szCs w:val="22"/>
                <w:u w:val="none"/>
              </w:rPr>
            </w:pPr>
          </w:p>
        </w:tc>
      </w:tr>
      <w:tr w14:paraId="4094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DA7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项目总预算</w:t>
            </w:r>
          </w:p>
        </w:tc>
        <w:tc>
          <w:tcPr>
            <w:tcW w:w="2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52AA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5A0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项目当年预算</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806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7FC2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ED8D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项目前两年</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预算安排、使用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情况及当年预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算变动情况</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D3F7AE">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2024年预算安排22.36万元，已支付22.36万元。                                                            2025年预算安排20万元，已支付20万元。                                                                                                        </w:t>
            </w:r>
          </w:p>
        </w:tc>
      </w:tr>
      <w:tr w14:paraId="2DAA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5BC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项目资金来源</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204F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资金来源</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D2D0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1601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174F">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CF4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D3F3A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34F7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228C">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38E4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一般公共预算财政拨款</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FFFB3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64E4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D908">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169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其中：申请当年资金</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17115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6238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C377">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9F79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政府性基金预算财政拨款</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50489A">
            <w:pPr>
              <w:jc w:val="left"/>
              <w:rPr>
                <w:rFonts w:hint="default" w:ascii="Arial" w:hAnsi="Arial" w:cs="Arial"/>
                <w:i w:val="0"/>
                <w:iCs w:val="0"/>
                <w:color w:val="000000"/>
                <w:sz w:val="22"/>
                <w:szCs w:val="22"/>
                <w:u w:val="none"/>
              </w:rPr>
            </w:pPr>
          </w:p>
        </w:tc>
      </w:tr>
      <w:tr w14:paraId="03E0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4F3B">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084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财政专户管理资金(教育收费)</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5AA175">
            <w:pPr>
              <w:jc w:val="left"/>
              <w:rPr>
                <w:rFonts w:hint="default" w:ascii="Arial" w:hAnsi="Arial" w:cs="Arial"/>
                <w:i w:val="0"/>
                <w:iCs w:val="0"/>
                <w:color w:val="000000"/>
                <w:sz w:val="22"/>
                <w:szCs w:val="22"/>
                <w:u w:val="none"/>
              </w:rPr>
            </w:pPr>
          </w:p>
        </w:tc>
      </w:tr>
      <w:tr w14:paraId="4905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8C75">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F51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6AAE2C">
            <w:pPr>
              <w:jc w:val="left"/>
              <w:rPr>
                <w:rFonts w:hint="default" w:ascii="Arial" w:hAnsi="Arial" w:cs="Arial"/>
                <w:i w:val="0"/>
                <w:iCs w:val="0"/>
                <w:color w:val="000000"/>
                <w:sz w:val="22"/>
                <w:szCs w:val="22"/>
                <w:u w:val="none"/>
              </w:rPr>
            </w:pPr>
          </w:p>
        </w:tc>
      </w:tr>
      <w:tr w14:paraId="4921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9F6D">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1995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其中：使用上年度财政拨款结转</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AE0A5C">
            <w:pPr>
              <w:jc w:val="left"/>
              <w:rPr>
                <w:rFonts w:hint="default" w:ascii="Arial" w:hAnsi="Arial" w:cs="Arial"/>
                <w:i w:val="0"/>
                <w:iCs w:val="0"/>
                <w:color w:val="000000"/>
                <w:sz w:val="22"/>
                <w:szCs w:val="22"/>
                <w:u w:val="none"/>
              </w:rPr>
            </w:pPr>
          </w:p>
        </w:tc>
      </w:tr>
      <w:tr w14:paraId="7F5B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DE91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项目支出明细测算</w:t>
            </w:r>
          </w:p>
        </w:tc>
      </w:tr>
      <w:tr w14:paraId="21E9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6A1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项目活动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4B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活 动 内</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容  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B1F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支出经济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 类 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4A43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232A">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20"/>
                <w:szCs w:val="20"/>
                <w:u w:val="none"/>
                <w:lang w:val="en-US" w:eastAsia="zh-CN" w:bidi="ar"/>
              </w:rPr>
              <w:t>测算依据及说明</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A2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45FA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D200D">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2026年聘用教师经费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CB33524">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1417031D">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13B8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3B5A">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28"/>
                <w:rFonts w:eastAsia="宋体"/>
                <w:lang w:val="en-US" w:eastAsia="zh-CN" w:bidi="ar"/>
              </w:rPr>
              <w:t>20000</w:t>
            </w:r>
            <w:r>
              <w:rPr>
                <w:rFonts w:hint="eastAsia" w:ascii="宋体" w:hAnsi="宋体" w:eastAsia="宋体" w:cs="宋体"/>
                <w:i w:val="0"/>
                <w:iCs w:val="0"/>
                <w:color w:val="000000"/>
                <w:kern w:val="0"/>
                <w:sz w:val="22"/>
                <w:szCs w:val="22"/>
                <w:u w:val="none"/>
                <w:lang w:val="en-US" w:eastAsia="zh-CN" w:bidi="ar"/>
              </w:rPr>
              <w:t>元</w:t>
            </w:r>
            <w:r>
              <w:rPr>
                <w:rStyle w:val="28"/>
                <w:rFonts w:eastAsia="宋体"/>
                <w:lang w:val="en-US" w:eastAsia="zh-CN" w:bidi="ar"/>
              </w:rPr>
              <w:t>*10</w:t>
            </w:r>
            <w:r>
              <w:rPr>
                <w:rFonts w:hint="eastAsia" w:ascii="宋体" w:hAnsi="宋体" w:eastAsia="宋体" w:cs="宋体"/>
                <w:i w:val="0"/>
                <w:iCs w:val="0"/>
                <w:color w:val="000000"/>
                <w:kern w:val="0"/>
                <w:sz w:val="22"/>
                <w:szCs w:val="22"/>
                <w:u w:val="none"/>
                <w:lang w:val="en-US" w:eastAsia="zh-CN" w:bidi="ar"/>
              </w:rPr>
              <w:t>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424312FF">
            <w:pPr>
              <w:jc w:val="left"/>
              <w:rPr>
                <w:rFonts w:hint="default" w:ascii="Arial" w:hAnsi="Arial" w:cs="Arial"/>
                <w:i w:val="0"/>
                <w:iCs w:val="0"/>
                <w:color w:val="000000"/>
                <w:sz w:val="22"/>
                <w:szCs w:val="22"/>
                <w:u w:val="none"/>
              </w:rPr>
            </w:pPr>
          </w:p>
        </w:tc>
      </w:tr>
      <w:tr w14:paraId="4F87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A4B00B">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340CE3C">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72A026B2">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14A249">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2695BECB">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28232E8E">
            <w:pPr>
              <w:jc w:val="left"/>
              <w:rPr>
                <w:rFonts w:hint="default" w:ascii="Arial" w:hAnsi="Arial" w:cs="Arial"/>
                <w:i w:val="0"/>
                <w:iCs w:val="0"/>
                <w:color w:val="000000"/>
                <w:sz w:val="22"/>
                <w:szCs w:val="22"/>
                <w:u w:val="none"/>
              </w:rPr>
            </w:pPr>
          </w:p>
        </w:tc>
      </w:tr>
      <w:tr w14:paraId="4F1C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DC3209">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F56B279">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3E3BC875">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9A89BC">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64AE6C0C">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0669F42F">
            <w:pPr>
              <w:jc w:val="left"/>
              <w:rPr>
                <w:rFonts w:hint="default" w:ascii="Arial" w:hAnsi="Arial" w:cs="Arial"/>
                <w:i w:val="0"/>
                <w:iCs w:val="0"/>
                <w:color w:val="000000"/>
                <w:sz w:val="22"/>
                <w:szCs w:val="22"/>
                <w:u w:val="none"/>
              </w:rPr>
            </w:pPr>
          </w:p>
        </w:tc>
      </w:tr>
      <w:tr w14:paraId="18EB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8CBEED">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08E7743">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6D3399EE">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D1BC48">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5EAF7D3A">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4E4B3BE7">
            <w:pPr>
              <w:jc w:val="left"/>
              <w:rPr>
                <w:rFonts w:hint="default" w:ascii="Arial" w:hAnsi="Arial" w:cs="Arial"/>
                <w:i w:val="0"/>
                <w:iCs w:val="0"/>
                <w:color w:val="000000"/>
                <w:sz w:val="22"/>
                <w:szCs w:val="22"/>
                <w:u w:val="none"/>
              </w:rPr>
            </w:pPr>
          </w:p>
        </w:tc>
      </w:tr>
      <w:tr w14:paraId="1F11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D634DA">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42401F7">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200F58B3">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52704D">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4BC33DF9">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5627EA90">
            <w:pPr>
              <w:jc w:val="left"/>
              <w:rPr>
                <w:rFonts w:hint="default" w:ascii="Arial" w:hAnsi="Arial" w:cs="Arial"/>
                <w:i w:val="0"/>
                <w:iCs w:val="0"/>
                <w:color w:val="000000"/>
                <w:sz w:val="22"/>
                <w:szCs w:val="22"/>
                <w:u w:val="none"/>
              </w:rPr>
            </w:pPr>
          </w:p>
        </w:tc>
      </w:tr>
      <w:tr w14:paraId="4808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16BDE6">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C2D5A37">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763809DB">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28E3B9">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16C9B967">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31F6D7FC">
            <w:pPr>
              <w:jc w:val="left"/>
              <w:rPr>
                <w:rFonts w:hint="default" w:ascii="Arial" w:hAnsi="Arial" w:cs="Arial"/>
                <w:i w:val="0"/>
                <w:iCs w:val="0"/>
                <w:color w:val="000000"/>
                <w:sz w:val="22"/>
                <w:szCs w:val="22"/>
                <w:u w:val="none"/>
              </w:rPr>
            </w:pPr>
          </w:p>
        </w:tc>
      </w:tr>
      <w:tr w14:paraId="6F87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66C9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A7D2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20 </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EF527D">
            <w:pPr>
              <w:jc w:val="left"/>
              <w:rPr>
                <w:rFonts w:hint="default" w:ascii="Arial" w:hAnsi="Arial" w:cs="Arial"/>
                <w:i w:val="0"/>
                <w:iCs w:val="0"/>
                <w:color w:val="000000"/>
                <w:sz w:val="22"/>
                <w:szCs w:val="22"/>
                <w:u w:val="none"/>
              </w:rPr>
            </w:pPr>
          </w:p>
        </w:tc>
      </w:tr>
      <w:tr w14:paraId="2A48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063C1C">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支出功能类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科目</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AEF1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D67F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9DC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4E89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8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9776F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项目采购</w:t>
            </w:r>
          </w:p>
        </w:tc>
      </w:tr>
      <w:tr w14:paraId="3321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2ED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 名</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CE6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21A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23B3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265F90">
            <w:pPr>
              <w:jc w:val="center"/>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BF2A8F">
            <w:pPr>
              <w:jc w:val="left"/>
              <w:rPr>
                <w:rFonts w:hint="default" w:ascii="Arial" w:hAnsi="Arial" w:cs="Arial"/>
                <w:i w:val="0"/>
                <w:iCs w:val="0"/>
                <w:color w:val="000000"/>
                <w:sz w:val="22"/>
                <w:szCs w:val="22"/>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A5962C">
            <w:pPr>
              <w:jc w:val="left"/>
              <w:rPr>
                <w:rFonts w:hint="default" w:ascii="Arial" w:hAnsi="Arial" w:cs="Arial"/>
                <w:i w:val="0"/>
                <w:iCs w:val="0"/>
                <w:color w:val="000000"/>
                <w:sz w:val="22"/>
                <w:szCs w:val="22"/>
                <w:u w:val="none"/>
              </w:rPr>
            </w:pPr>
          </w:p>
        </w:tc>
      </w:tr>
      <w:tr w14:paraId="777D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7DBE889">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94F609">
            <w:pPr>
              <w:jc w:val="left"/>
              <w:rPr>
                <w:rFonts w:hint="default" w:ascii="Arial" w:hAnsi="Arial" w:cs="Arial"/>
                <w:i w:val="0"/>
                <w:iCs w:val="0"/>
                <w:color w:val="000000"/>
                <w:sz w:val="22"/>
                <w:szCs w:val="22"/>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108C78">
            <w:pPr>
              <w:jc w:val="left"/>
              <w:rPr>
                <w:rFonts w:hint="default" w:ascii="Arial" w:hAnsi="Arial" w:cs="Arial"/>
                <w:i w:val="0"/>
                <w:iCs w:val="0"/>
                <w:color w:val="000000"/>
                <w:sz w:val="22"/>
                <w:szCs w:val="22"/>
                <w:u w:val="none"/>
              </w:rPr>
            </w:pPr>
          </w:p>
        </w:tc>
      </w:tr>
      <w:tr w14:paraId="3593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C5D9E65">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2699BB">
            <w:pPr>
              <w:jc w:val="left"/>
              <w:rPr>
                <w:rFonts w:hint="default" w:ascii="Arial" w:hAnsi="Arial" w:cs="Arial"/>
                <w:i w:val="0"/>
                <w:iCs w:val="0"/>
                <w:color w:val="000000"/>
                <w:sz w:val="22"/>
                <w:szCs w:val="22"/>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B4F0D7">
            <w:pPr>
              <w:jc w:val="left"/>
              <w:rPr>
                <w:rFonts w:hint="default" w:ascii="Arial" w:hAnsi="Arial" w:cs="Arial"/>
                <w:i w:val="0"/>
                <w:iCs w:val="0"/>
                <w:color w:val="000000"/>
                <w:sz w:val="22"/>
                <w:szCs w:val="22"/>
                <w:u w:val="none"/>
              </w:rPr>
            </w:pPr>
          </w:p>
        </w:tc>
      </w:tr>
      <w:tr w14:paraId="566D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944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A3ED1">
            <w:pPr>
              <w:jc w:val="center"/>
              <w:rPr>
                <w:rFonts w:hint="eastAsia" w:ascii="宋体" w:hAnsi="宋体" w:eastAsia="宋体" w:cs="宋体"/>
                <w:i w:val="0"/>
                <w:iCs w:val="0"/>
                <w:color w:val="000000"/>
                <w:sz w:val="20"/>
                <w:szCs w:val="20"/>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DA8BD6">
            <w:pPr>
              <w:jc w:val="left"/>
              <w:rPr>
                <w:rFonts w:hint="default" w:ascii="Arial" w:hAnsi="Arial" w:cs="Arial"/>
                <w:i w:val="0"/>
                <w:iCs w:val="0"/>
                <w:color w:val="000000"/>
                <w:sz w:val="22"/>
                <w:szCs w:val="22"/>
                <w:u w:val="none"/>
              </w:rPr>
            </w:pPr>
          </w:p>
        </w:tc>
      </w:tr>
      <w:tr w14:paraId="4F3E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E27C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r>
      <w:tr w14:paraId="6315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F368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3EA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中期目标</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C55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年度目标</w:t>
            </w:r>
          </w:p>
        </w:tc>
      </w:tr>
      <w:tr w14:paraId="79E0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2434">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C1CD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38C2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667C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3332640">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AF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046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C63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三级指标(指标内容)</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B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C31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3ADD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F0DF5F0">
            <w:pPr>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A60D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7A7F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749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2026年聘用教师经费</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76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2DBD">
            <w:pPr>
              <w:jc w:val="center"/>
              <w:rPr>
                <w:rFonts w:hint="default" w:ascii="Arial" w:hAnsi="Arial" w:cs="Arial"/>
                <w:i w:val="0"/>
                <w:iCs w:val="0"/>
                <w:color w:val="000000"/>
                <w:sz w:val="22"/>
                <w:szCs w:val="22"/>
                <w:u w:val="none"/>
              </w:rPr>
            </w:pPr>
          </w:p>
        </w:tc>
      </w:tr>
      <w:tr w14:paraId="4877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D17828A">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CC8A5">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545D">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1AE100">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5FA3">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ECCA">
            <w:pPr>
              <w:jc w:val="center"/>
              <w:rPr>
                <w:rFonts w:hint="default" w:ascii="Arial" w:hAnsi="Arial" w:cs="Arial"/>
                <w:i w:val="0"/>
                <w:iCs w:val="0"/>
                <w:color w:val="000000"/>
                <w:sz w:val="22"/>
                <w:szCs w:val="22"/>
                <w:u w:val="none"/>
              </w:rPr>
            </w:pPr>
          </w:p>
        </w:tc>
      </w:tr>
      <w:tr w14:paraId="448E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98A9649">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08EE">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6AEC">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F55061">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27D1">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55E">
            <w:pPr>
              <w:jc w:val="center"/>
              <w:rPr>
                <w:rFonts w:hint="default" w:ascii="Arial" w:hAnsi="Arial" w:cs="Arial"/>
                <w:i w:val="0"/>
                <w:iCs w:val="0"/>
                <w:color w:val="000000"/>
                <w:sz w:val="22"/>
                <w:szCs w:val="22"/>
                <w:u w:val="none"/>
              </w:rPr>
            </w:pPr>
          </w:p>
        </w:tc>
      </w:tr>
      <w:tr w14:paraId="4B63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EA9779B">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6E76">
            <w:pPr>
              <w:jc w:val="left"/>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BE33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31A0F">
            <w:pPr>
              <w:jc w:val="left"/>
              <w:rPr>
                <w:rFonts w:hint="eastAsia" w:ascii="楷体" w:hAnsi="楷体" w:eastAsia="楷体" w:cs="楷体"/>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401B">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6B5">
            <w:pPr>
              <w:jc w:val="center"/>
              <w:rPr>
                <w:rFonts w:hint="default" w:ascii="Arial" w:hAnsi="Arial" w:cs="Arial"/>
                <w:i w:val="0"/>
                <w:iCs w:val="0"/>
                <w:color w:val="000000"/>
                <w:sz w:val="22"/>
                <w:szCs w:val="22"/>
                <w:u w:val="none"/>
              </w:rPr>
            </w:pPr>
          </w:p>
        </w:tc>
      </w:tr>
      <w:tr w14:paraId="6EB9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856E919">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283C">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584D">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08528A">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39F">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05B5">
            <w:pPr>
              <w:jc w:val="center"/>
              <w:rPr>
                <w:rFonts w:hint="default" w:ascii="Arial" w:hAnsi="Arial" w:cs="Arial"/>
                <w:i w:val="0"/>
                <w:iCs w:val="0"/>
                <w:color w:val="000000"/>
                <w:sz w:val="22"/>
                <w:szCs w:val="22"/>
                <w:u w:val="none"/>
              </w:rPr>
            </w:pPr>
          </w:p>
        </w:tc>
      </w:tr>
      <w:tr w14:paraId="167C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9F54564">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0559">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86BB">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9E0CF1">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EB25">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6F3">
            <w:pPr>
              <w:jc w:val="center"/>
              <w:rPr>
                <w:rFonts w:hint="default" w:ascii="Arial" w:hAnsi="Arial" w:cs="Arial"/>
                <w:i w:val="0"/>
                <w:iCs w:val="0"/>
                <w:color w:val="000000"/>
                <w:sz w:val="22"/>
                <w:szCs w:val="22"/>
                <w:u w:val="none"/>
              </w:rPr>
            </w:pPr>
          </w:p>
        </w:tc>
      </w:tr>
      <w:tr w14:paraId="5549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00DC9C">
            <w:pPr>
              <w:jc w:val="left"/>
              <w:rPr>
                <w:rFonts w:hint="default" w:ascii="Arial" w:hAnsi="Arial" w:cs="Arial"/>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072B07A">
            <w:pPr>
              <w:jc w:val="left"/>
              <w:rPr>
                <w:rFonts w:hint="default" w:ascii="Arial" w:hAnsi="Arial" w:cs="Arial"/>
                <w:i w:val="0"/>
                <w:iCs w:val="0"/>
                <w:color w:val="000000"/>
                <w:sz w:val="22"/>
                <w:szCs w:val="22"/>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9264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生态环境成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F99068">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E58">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1C72">
            <w:pPr>
              <w:jc w:val="center"/>
              <w:rPr>
                <w:rFonts w:hint="default" w:ascii="Arial" w:hAnsi="Arial" w:cs="Arial"/>
                <w:i w:val="0"/>
                <w:iCs w:val="0"/>
                <w:color w:val="000000"/>
                <w:sz w:val="22"/>
                <w:szCs w:val="22"/>
                <w:u w:val="none"/>
              </w:rPr>
            </w:pPr>
          </w:p>
        </w:tc>
      </w:tr>
      <w:tr w14:paraId="5F61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799D4F">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765ECF">
            <w:pPr>
              <w:jc w:val="left"/>
              <w:rPr>
                <w:rFonts w:hint="default" w:ascii="Arial" w:hAnsi="Arial" w:cs="Arial"/>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2632">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876E42">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A3B">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7A9D">
            <w:pPr>
              <w:jc w:val="center"/>
              <w:rPr>
                <w:rFonts w:hint="default" w:ascii="Arial" w:hAnsi="Arial" w:cs="Arial"/>
                <w:i w:val="0"/>
                <w:iCs w:val="0"/>
                <w:color w:val="000000"/>
                <w:sz w:val="22"/>
                <w:szCs w:val="22"/>
                <w:u w:val="none"/>
              </w:rPr>
            </w:pPr>
          </w:p>
        </w:tc>
      </w:tr>
      <w:tr w14:paraId="102D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32FA5C">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901F6E">
            <w:pPr>
              <w:jc w:val="left"/>
              <w:rPr>
                <w:rFonts w:hint="default" w:ascii="Arial" w:hAnsi="Arial" w:cs="Arial"/>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CCBF">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7F982B">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4163">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725A">
            <w:pPr>
              <w:jc w:val="center"/>
              <w:rPr>
                <w:rFonts w:hint="default" w:ascii="Arial" w:hAnsi="Arial" w:cs="Arial"/>
                <w:i w:val="0"/>
                <w:iCs w:val="0"/>
                <w:color w:val="000000"/>
                <w:sz w:val="22"/>
                <w:szCs w:val="22"/>
                <w:u w:val="none"/>
              </w:rPr>
            </w:pPr>
          </w:p>
        </w:tc>
      </w:tr>
      <w:tr w14:paraId="2AEF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12E69B">
            <w:pPr>
              <w:jc w:val="left"/>
              <w:rPr>
                <w:rFonts w:hint="default" w:ascii="Arial" w:hAnsi="Arial" w:cs="Arial"/>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BA0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D468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F2491">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8DB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F8F0">
            <w:pPr>
              <w:jc w:val="center"/>
              <w:rPr>
                <w:rFonts w:hint="default" w:ascii="Arial" w:hAnsi="Arial" w:cs="Arial"/>
                <w:i w:val="0"/>
                <w:iCs w:val="0"/>
                <w:color w:val="000000"/>
                <w:sz w:val="22"/>
                <w:szCs w:val="22"/>
                <w:u w:val="none"/>
              </w:rPr>
            </w:pPr>
          </w:p>
        </w:tc>
      </w:tr>
      <w:tr w14:paraId="5B6E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178ADE">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A605">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1CA4">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CC03EF">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19C">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0280">
            <w:pPr>
              <w:jc w:val="center"/>
              <w:rPr>
                <w:rFonts w:hint="default" w:ascii="Arial" w:hAnsi="Arial" w:cs="Arial"/>
                <w:i w:val="0"/>
                <w:iCs w:val="0"/>
                <w:color w:val="000000"/>
                <w:sz w:val="22"/>
                <w:szCs w:val="22"/>
                <w:u w:val="none"/>
              </w:rPr>
            </w:pPr>
          </w:p>
        </w:tc>
      </w:tr>
      <w:tr w14:paraId="694A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5EC016">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A952">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29FC">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42E705">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AD3">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574">
            <w:pPr>
              <w:jc w:val="center"/>
              <w:rPr>
                <w:rFonts w:hint="default" w:ascii="Arial" w:hAnsi="Arial" w:cs="Arial"/>
                <w:i w:val="0"/>
                <w:iCs w:val="0"/>
                <w:color w:val="000000"/>
                <w:sz w:val="22"/>
                <w:szCs w:val="22"/>
                <w:u w:val="none"/>
              </w:rPr>
            </w:pPr>
          </w:p>
        </w:tc>
      </w:tr>
      <w:tr w14:paraId="7F04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1C1D19">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BF33">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F0E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FB787">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63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C47F">
            <w:pPr>
              <w:jc w:val="center"/>
              <w:rPr>
                <w:rFonts w:hint="default" w:ascii="Arial" w:hAnsi="Arial" w:cs="Arial"/>
                <w:i w:val="0"/>
                <w:iCs w:val="0"/>
                <w:color w:val="000000"/>
                <w:sz w:val="22"/>
                <w:szCs w:val="22"/>
                <w:u w:val="none"/>
              </w:rPr>
            </w:pPr>
          </w:p>
        </w:tc>
      </w:tr>
      <w:tr w14:paraId="399C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5E0FC4">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7E6B">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3600">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A30A52">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7200">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A808">
            <w:pPr>
              <w:jc w:val="center"/>
              <w:rPr>
                <w:rFonts w:hint="default" w:ascii="Arial" w:hAnsi="Arial" w:cs="Arial"/>
                <w:i w:val="0"/>
                <w:iCs w:val="0"/>
                <w:color w:val="000000"/>
                <w:sz w:val="22"/>
                <w:szCs w:val="22"/>
                <w:u w:val="none"/>
              </w:rPr>
            </w:pPr>
          </w:p>
        </w:tc>
      </w:tr>
      <w:tr w14:paraId="00CB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8261BF">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424C">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2A1E">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3A4CCC">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925">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FA9D">
            <w:pPr>
              <w:jc w:val="center"/>
              <w:rPr>
                <w:rFonts w:hint="default" w:ascii="Arial" w:hAnsi="Arial" w:cs="Arial"/>
                <w:i w:val="0"/>
                <w:iCs w:val="0"/>
                <w:color w:val="000000"/>
                <w:sz w:val="22"/>
                <w:szCs w:val="22"/>
                <w:u w:val="none"/>
              </w:rPr>
            </w:pPr>
          </w:p>
        </w:tc>
      </w:tr>
      <w:tr w14:paraId="5196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F6E1DE">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72FE">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CBE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1FA52">
            <w:pPr>
              <w:jc w:val="left"/>
              <w:rPr>
                <w:rFonts w:hint="eastAsia" w:ascii="楷体" w:hAnsi="楷体" w:eastAsia="楷体" w:cs="楷体"/>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F86">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758">
            <w:pPr>
              <w:jc w:val="center"/>
              <w:rPr>
                <w:rFonts w:hint="default" w:ascii="Arial" w:hAnsi="Arial" w:cs="Arial"/>
                <w:i w:val="0"/>
                <w:iCs w:val="0"/>
                <w:color w:val="000000"/>
                <w:sz w:val="22"/>
                <w:szCs w:val="22"/>
                <w:u w:val="none"/>
              </w:rPr>
            </w:pPr>
          </w:p>
        </w:tc>
      </w:tr>
      <w:tr w14:paraId="0AC4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B1A927">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0CA27">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2317">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15DAF3">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4DD">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015">
            <w:pPr>
              <w:jc w:val="center"/>
              <w:rPr>
                <w:rFonts w:hint="default" w:ascii="Arial" w:hAnsi="Arial" w:cs="Arial"/>
                <w:i w:val="0"/>
                <w:iCs w:val="0"/>
                <w:color w:val="000000"/>
                <w:sz w:val="22"/>
                <w:szCs w:val="22"/>
                <w:u w:val="none"/>
              </w:rPr>
            </w:pPr>
          </w:p>
        </w:tc>
      </w:tr>
      <w:tr w14:paraId="7E34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724535">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3994">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87F7">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DF9277">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B9BD">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E95B">
            <w:pPr>
              <w:jc w:val="center"/>
              <w:rPr>
                <w:rFonts w:hint="default" w:ascii="Arial" w:hAnsi="Arial" w:cs="Arial"/>
                <w:i w:val="0"/>
                <w:iCs w:val="0"/>
                <w:color w:val="000000"/>
                <w:sz w:val="22"/>
                <w:szCs w:val="22"/>
                <w:u w:val="none"/>
              </w:rPr>
            </w:pPr>
          </w:p>
        </w:tc>
      </w:tr>
      <w:tr w14:paraId="7D15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C1ABA8">
            <w:pPr>
              <w:jc w:val="left"/>
              <w:rPr>
                <w:rFonts w:hint="default" w:ascii="Arial" w:hAnsi="Arial" w:cs="Arial"/>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CB1F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255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6B0D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348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1F37">
            <w:pPr>
              <w:jc w:val="center"/>
              <w:rPr>
                <w:rFonts w:hint="default" w:ascii="Arial" w:hAnsi="Arial" w:cs="Arial"/>
                <w:i w:val="0"/>
                <w:iCs w:val="0"/>
                <w:color w:val="000000"/>
                <w:sz w:val="22"/>
                <w:szCs w:val="22"/>
                <w:u w:val="none"/>
              </w:rPr>
            </w:pPr>
          </w:p>
        </w:tc>
      </w:tr>
      <w:tr w14:paraId="1E3C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ED3886">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283CD">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84BA">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FBFD1F">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03D4">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622F">
            <w:pPr>
              <w:jc w:val="center"/>
              <w:rPr>
                <w:rFonts w:hint="default" w:ascii="Arial" w:hAnsi="Arial" w:cs="Arial"/>
                <w:i w:val="0"/>
                <w:iCs w:val="0"/>
                <w:color w:val="000000"/>
                <w:sz w:val="22"/>
                <w:szCs w:val="22"/>
                <w:u w:val="none"/>
              </w:rPr>
            </w:pPr>
          </w:p>
        </w:tc>
      </w:tr>
      <w:tr w14:paraId="216E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3E3390">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8A46">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842A">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0B0D41">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654">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996">
            <w:pPr>
              <w:jc w:val="center"/>
              <w:rPr>
                <w:rFonts w:hint="default" w:ascii="Arial" w:hAnsi="Arial" w:cs="Arial"/>
                <w:i w:val="0"/>
                <w:iCs w:val="0"/>
                <w:color w:val="000000"/>
                <w:sz w:val="22"/>
                <w:szCs w:val="22"/>
                <w:u w:val="none"/>
              </w:rPr>
            </w:pPr>
          </w:p>
        </w:tc>
      </w:tr>
      <w:tr w14:paraId="188E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D3BBFF">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97FF">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11C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E5034">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D0B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CB18">
            <w:pPr>
              <w:jc w:val="center"/>
              <w:rPr>
                <w:rFonts w:hint="default" w:ascii="Arial" w:hAnsi="Arial" w:cs="Arial"/>
                <w:i w:val="0"/>
                <w:iCs w:val="0"/>
                <w:color w:val="000000"/>
                <w:sz w:val="22"/>
                <w:szCs w:val="22"/>
                <w:u w:val="none"/>
              </w:rPr>
            </w:pPr>
          </w:p>
        </w:tc>
      </w:tr>
      <w:tr w14:paraId="22E3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613020">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7829">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384D">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277473">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9455">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9274">
            <w:pPr>
              <w:jc w:val="center"/>
              <w:rPr>
                <w:rFonts w:hint="default" w:ascii="Arial" w:hAnsi="Arial" w:cs="Arial"/>
                <w:i w:val="0"/>
                <w:iCs w:val="0"/>
                <w:color w:val="000000"/>
                <w:sz w:val="22"/>
                <w:szCs w:val="22"/>
                <w:u w:val="none"/>
              </w:rPr>
            </w:pPr>
          </w:p>
        </w:tc>
      </w:tr>
      <w:tr w14:paraId="7DF3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0A2C98">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7B77">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F6E0">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D9D13F">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9B42">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1BDD">
            <w:pPr>
              <w:jc w:val="center"/>
              <w:rPr>
                <w:rFonts w:hint="default" w:ascii="Arial" w:hAnsi="Arial" w:cs="Arial"/>
                <w:i w:val="0"/>
                <w:iCs w:val="0"/>
                <w:color w:val="000000"/>
                <w:sz w:val="22"/>
                <w:szCs w:val="22"/>
                <w:u w:val="none"/>
              </w:rPr>
            </w:pPr>
          </w:p>
        </w:tc>
      </w:tr>
      <w:tr w14:paraId="4E3A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F184E7">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2988">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715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生态效益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F7CA73">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FD6">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A344">
            <w:pPr>
              <w:jc w:val="center"/>
              <w:rPr>
                <w:rFonts w:hint="default" w:ascii="Arial" w:hAnsi="Arial" w:cs="Arial"/>
                <w:i w:val="0"/>
                <w:iCs w:val="0"/>
                <w:color w:val="000000"/>
                <w:sz w:val="22"/>
                <w:szCs w:val="22"/>
                <w:u w:val="none"/>
              </w:rPr>
            </w:pPr>
          </w:p>
        </w:tc>
      </w:tr>
      <w:tr w14:paraId="436C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781DEF">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94C0">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7B4B">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70D8B8">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EBA6">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D72F">
            <w:pPr>
              <w:jc w:val="center"/>
              <w:rPr>
                <w:rFonts w:hint="default" w:ascii="Arial" w:hAnsi="Arial" w:cs="Arial"/>
                <w:i w:val="0"/>
                <w:iCs w:val="0"/>
                <w:color w:val="000000"/>
                <w:sz w:val="22"/>
                <w:szCs w:val="22"/>
                <w:u w:val="none"/>
              </w:rPr>
            </w:pPr>
          </w:p>
        </w:tc>
      </w:tr>
      <w:tr w14:paraId="2DB6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734521">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D721">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0C1F">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CEFF00">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3B8">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68C">
            <w:pPr>
              <w:jc w:val="center"/>
              <w:rPr>
                <w:rFonts w:hint="default" w:ascii="Arial" w:hAnsi="Arial" w:cs="Arial"/>
                <w:i w:val="0"/>
                <w:iCs w:val="0"/>
                <w:color w:val="000000"/>
                <w:sz w:val="22"/>
                <w:szCs w:val="22"/>
                <w:u w:val="none"/>
              </w:rPr>
            </w:pPr>
          </w:p>
        </w:tc>
      </w:tr>
      <w:tr w14:paraId="6040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A72067">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8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89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具体指标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BBBF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C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4D6">
            <w:pPr>
              <w:jc w:val="center"/>
              <w:rPr>
                <w:rFonts w:hint="default" w:ascii="Arial" w:hAnsi="Arial" w:cs="Arial"/>
                <w:i w:val="0"/>
                <w:iCs w:val="0"/>
                <w:color w:val="000000"/>
                <w:sz w:val="22"/>
                <w:szCs w:val="22"/>
                <w:u w:val="none"/>
              </w:rPr>
            </w:pPr>
          </w:p>
        </w:tc>
      </w:tr>
      <w:tr w14:paraId="16DA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22EC57">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AC0B10A">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24D99C5C">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4CA3DA">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5F8765F9">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50CDA19D">
            <w:pPr>
              <w:jc w:val="left"/>
              <w:rPr>
                <w:rFonts w:hint="default" w:ascii="Arial" w:hAnsi="Arial" w:cs="Arial"/>
                <w:i w:val="0"/>
                <w:iCs w:val="0"/>
                <w:color w:val="000000"/>
                <w:sz w:val="22"/>
                <w:szCs w:val="22"/>
                <w:u w:val="none"/>
              </w:rPr>
            </w:pPr>
          </w:p>
        </w:tc>
      </w:tr>
    </w:tbl>
    <w:p w14:paraId="18CC8FC4">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8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511"/>
        <w:gridCol w:w="355"/>
        <w:gridCol w:w="1118"/>
        <w:gridCol w:w="1022"/>
        <w:gridCol w:w="481"/>
        <w:gridCol w:w="689"/>
        <w:gridCol w:w="996"/>
        <w:gridCol w:w="1331"/>
        <w:gridCol w:w="1038"/>
      </w:tblGrid>
      <w:tr w14:paraId="489D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309" w:type="dxa"/>
            <w:gridSpan w:val="2"/>
            <w:tcBorders>
              <w:top w:val="nil"/>
              <w:left w:val="nil"/>
              <w:bottom w:val="nil"/>
              <w:right w:val="nil"/>
            </w:tcBorders>
            <w:shd w:val="clear" w:color="auto" w:fill="auto"/>
            <w:vAlign w:val="top"/>
          </w:tcPr>
          <w:p w14:paraId="6353CE68">
            <w:pPr>
              <w:jc w:val="left"/>
              <w:rPr>
                <w:rFonts w:hint="eastAsia" w:ascii="Arial" w:hAnsi="Arial" w:cs="Arial"/>
                <w:i w:val="0"/>
                <w:iCs w:val="0"/>
                <w:color w:val="000000"/>
                <w:sz w:val="22"/>
                <w:szCs w:val="22"/>
                <w:u w:val="none"/>
              </w:rPr>
            </w:pPr>
          </w:p>
        </w:tc>
        <w:tc>
          <w:tcPr>
            <w:tcW w:w="7030" w:type="dxa"/>
            <w:gridSpan w:val="8"/>
            <w:tcBorders>
              <w:top w:val="nil"/>
              <w:left w:val="nil"/>
              <w:bottom w:val="nil"/>
              <w:right w:val="nil"/>
            </w:tcBorders>
            <w:shd w:val="clear" w:color="auto" w:fill="auto"/>
            <w:vAlign w:val="center"/>
          </w:tcPr>
          <w:p w14:paraId="00BA400F">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202</w:t>
            </w:r>
            <w:r>
              <w:rPr>
                <w:rFonts w:hint="eastAsia" w:ascii="宋体" w:hAnsi="宋体" w:eastAsia="宋体" w:cs="宋体"/>
                <w:b/>
                <w:bCs/>
                <w:i w:val="0"/>
                <w:iCs w:val="0"/>
                <w:color w:val="000000"/>
                <w:kern w:val="0"/>
                <w:sz w:val="40"/>
                <w:szCs w:val="40"/>
                <w:u w:val="none"/>
                <w:lang w:val="en-US" w:eastAsia="zh-CN" w:bidi="ar"/>
              </w:rPr>
              <w:t>6</w:t>
            </w:r>
            <w:r>
              <w:rPr>
                <w:rFonts w:ascii="宋体" w:hAnsi="宋体" w:eastAsia="宋体" w:cs="宋体"/>
                <w:b/>
                <w:bCs/>
                <w:i w:val="0"/>
                <w:iCs w:val="0"/>
                <w:color w:val="000000"/>
                <w:kern w:val="0"/>
                <w:sz w:val="40"/>
                <w:szCs w:val="40"/>
                <w:u w:val="none"/>
                <w:lang w:val="en-US" w:eastAsia="zh-CN" w:bidi="ar"/>
              </w:rPr>
              <w:t>年项目支出绩效目标申报表</w:t>
            </w:r>
          </w:p>
        </w:tc>
      </w:tr>
      <w:tr w14:paraId="2F30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98" w:type="dxa"/>
            <w:tcBorders>
              <w:top w:val="nil"/>
              <w:left w:val="nil"/>
              <w:bottom w:val="nil"/>
              <w:right w:val="nil"/>
            </w:tcBorders>
            <w:shd w:val="clear" w:color="auto" w:fill="auto"/>
            <w:vAlign w:val="top"/>
          </w:tcPr>
          <w:p w14:paraId="479BC4E9">
            <w:pPr>
              <w:jc w:val="left"/>
              <w:rPr>
                <w:rFonts w:hint="default" w:ascii="Arial" w:hAnsi="Arial" w:cs="Arial"/>
                <w:i w:val="0"/>
                <w:iCs w:val="0"/>
                <w:color w:val="000000"/>
                <w:sz w:val="22"/>
                <w:szCs w:val="22"/>
                <w:u w:val="none"/>
              </w:rPr>
            </w:pPr>
          </w:p>
        </w:tc>
        <w:tc>
          <w:tcPr>
            <w:tcW w:w="7541" w:type="dxa"/>
            <w:gridSpan w:val="9"/>
            <w:tcBorders>
              <w:top w:val="nil"/>
              <w:left w:val="nil"/>
              <w:bottom w:val="nil"/>
              <w:right w:val="nil"/>
            </w:tcBorders>
            <w:shd w:val="clear" w:color="auto" w:fill="auto"/>
            <w:vAlign w:val="center"/>
          </w:tcPr>
          <w:p w14:paraId="57C6A456">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Fonts w:hint="eastAsia" w:ascii="楷体" w:hAnsi="楷体" w:eastAsia="楷体" w:cs="楷体"/>
                <w:b/>
                <w:bCs/>
                <w:i w:val="0"/>
                <w:iCs w:val="0"/>
                <w:color w:val="000000"/>
                <w:kern w:val="0"/>
                <w:sz w:val="30"/>
                <w:szCs w:val="30"/>
                <w:u w:val="none"/>
                <w:lang w:val="en-US" w:eastAsia="zh-CN" w:bidi="ar"/>
              </w:rPr>
              <w:t>(本表在“一上”、“二上”阶段均需按要求报送)</w:t>
            </w:r>
          </w:p>
        </w:tc>
      </w:tr>
      <w:tr w14:paraId="6B9A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339" w:type="dxa"/>
            <w:gridSpan w:val="10"/>
            <w:tcBorders>
              <w:top w:val="nil"/>
              <w:left w:val="nil"/>
              <w:bottom w:val="nil"/>
              <w:right w:val="nil"/>
            </w:tcBorders>
            <w:shd w:val="clear" w:color="auto" w:fill="auto"/>
            <w:vAlign w:val="center"/>
          </w:tcPr>
          <w:p w14:paraId="52221F7E">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416C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D456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二级项目名称</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0CD1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年优秀编外教师经费</w:t>
            </w:r>
          </w:p>
        </w:tc>
      </w:tr>
      <w:tr w14:paraId="4E19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B8C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520A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年优秀编外教师经费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DC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76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534C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2C90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项目属性</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C834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持续性项目口</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5B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新增项目口</w:t>
            </w:r>
          </w:p>
        </w:tc>
      </w:tr>
      <w:tr w14:paraId="54F0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61B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项目分类</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276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859F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延续性项目口</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FBD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一次性项目口</w:t>
            </w:r>
          </w:p>
        </w:tc>
      </w:tr>
      <w:tr w14:paraId="4AE8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6B02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项目类别</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FCFA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其他运转类口</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A3DE9">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00D6">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转移性支出项目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r>
      <w:tr w14:paraId="6F52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D31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起始年度</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7B73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7EAA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终止年度</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784A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26D2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660A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项目立项依据</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73B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根据上年度数据申报，优秀编外教师经费</w:t>
            </w:r>
          </w:p>
        </w:tc>
      </w:tr>
      <w:tr w14:paraId="0CD4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F8F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项目实施方案</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66F665D">
            <w:pPr>
              <w:jc w:val="left"/>
              <w:rPr>
                <w:rFonts w:hint="default" w:ascii="Arial" w:hAnsi="Arial" w:cs="Arial"/>
                <w:i w:val="0"/>
                <w:iCs w:val="0"/>
                <w:color w:val="000000"/>
                <w:sz w:val="22"/>
                <w:szCs w:val="22"/>
                <w:u w:val="none"/>
              </w:rPr>
            </w:pPr>
          </w:p>
        </w:tc>
      </w:tr>
      <w:tr w14:paraId="11FA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D1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项目总预算</w:t>
            </w:r>
          </w:p>
        </w:tc>
        <w:tc>
          <w:tcPr>
            <w:tcW w:w="2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AC1D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EF9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项目当年预算</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BD8A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r>
      <w:tr w14:paraId="1794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853A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项目前两年</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预算安排、使用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情况及当年预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算变动情况</w:t>
            </w:r>
          </w:p>
        </w:tc>
        <w:tc>
          <w:tcPr>
            <w:tcW w:w="66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2CA95D">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2024年预算安排15.1206万元，已支付15.1206万元。                                                                       2025年预算安排7.56万元，已支付7.56万元。 </w:t>
            </w:r>
            <w:r>
              <w:rPr>
                <w:rFonts w:hint="eastAsia" w:ascii="Arial" w:hAnsi="Arial" w:eastAsia="宋体" w:cs="Arial"/>
                <w:i w:val="0"/>
                <w:iCs w:val="0"/>
                <w:color w:val="000000"/>
                <w:kern w:val="0"/>
                <w:sz w:val="22"/>
                <w:szCs w:val="22"/>
                <w:u w:val="none"/>
                <w:lang w:val="en-US" w:eastAsia="zh-CN" w:bidi="ar"/>
              </w:rPr>
              <w:t xml:space="preserve"> </w:t>
            </w:r>
            <w:r>
              <w:rPr>
                <w:rFonts w:hint="default" w:ascii="Arial" w:hAnsi="Arial" w:eastAsia="宋体" w:cs="Arial"/>
                <w:i w:val="0"/>
                <w:iCs w:val="0"/>
                <w:color w:val="000000"/>
                <w:kern w:val="0"/>
                <w:sz w:val="22"/>
                <w:szCs w:val="22"/>
                <w:u w:val="none"/>
                <w:lang w:val="en-US" w:eastAsia="zh-CN" w:bidi="ar"/>
              </w:rPr>
              <w:t xml:space="preserve">                                                                                                  </w:t>
            </w:r>
          </w:p>
        </w:tc>
      </w:tr>
      <w:tr w14:paraId="26B3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763A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项目资金来源</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82C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资金来源</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ED1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2269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0BF5">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0817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7BB25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r>
      <w:tr w14:paraId="6201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F6D5">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14B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一般公共预算财政拨款</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12864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r>
      <w:tr w14:paraId="2943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915E">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A50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其中：申请当年资金</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CEFC7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r>
      <w:tr w14:paraId="37A1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1601">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9BBE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政府性基金预算财政拨款</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733088">
            <w:pPr>
              <w:jc w:val="left"/>
              <w:rPr>
                <w:rFonts w:hint="default" w:ascii="Arial" w:hAnsi="Arial" w:cs="Arial"/>
                <w:i w:val="0"/>
                <w:iCs w:val="0"/>
                <w:color w:val="000000"/>
                <w:sz w:val="22"/>
                <w:szCs w:val="22"/>
                <w:u w:val="none"/>
              </w:rPr>
            </w:pPr>
          </w:p>
        </w:tc>
      </w:tr>
      <w:tr w14:paraId="2BAB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E3C95">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771E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财政专户管理资金(教育收费)</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8081AD">
            <w:pPr>
              <w:jc w:val="left"/>
              <w:rPr>
                <w:rFonts w:hint="default" w:ascii="Arial" w:hAnsi="Arial" w:cs="Arial"/>
                <w:i w:val="0"/>
                <w:iCs w:val="0"/>
                <w:color w:val="000000"/>
                <w:sz w:val="22"/>
                <w:szCs w:val="22"/>
                <w:u w:val="none"/>
              </w:rPr>
            </w:pPr>
          </w:p>
        </w:tc>
      </w:tr>
      <w:tr w14:paraId="0DC4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691C">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AD99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84832C">
            <w:pPr>
              <w:jc w:val="left"/>
              <w:rPr>
                <w:rFonts w:hint="default" w:ascii="Arial" w:hAnsi="Arial" w:cs="Arial"/>
                <w:i w:val="0"/>
                <w:iCs w:val="0"/>
                <w:color w:val="000000"/>
                <w:sz w:val="22"/>
                <w:szCs w:val="22"/>
                <w:u w:val="none"/>
              </w:rPr>
            </w:pPr>
          </w:p>
        </w:tc>
      </w:tr>
      <w:tr w14:paraId="6AFF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5916">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5861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其中：使用上年度财政拨款结转</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1CD8EE">
            <w:pPr>
              <w:jc w:val="left"/>
              <w:rPr>
                <w:rFonts w:hint="default" w:ascii="Arial" w:hAnsi="Arial" w:cs="Arial"/>
                <w:i w:val="0"/>
                <w:iCs w:val="0"/>
                <w:color w:val="000000"/>
                <w:sz w:val="22"/>
                <w:szCs w:val="22"/>
                <w:u w:val="none"/>
              </w:rPr>
            </w:pPr>
          </w:p>
        </w:tc>
      </w:tr>
      <w:tr w14:paraId="5615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3B46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项目支出明细测算</w:t>
            </w:r>
          </w:p>
        </w:tc>
      </w:tr>
      <w:tr w14:paraId="7313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F10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项目活动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23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活 动 内</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容  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818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支出经济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 类 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E15A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2AA46755">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20"/>
                <w:szCs w:val="20"/>
                <w:u w:val="none"/>
                <w:lang w:val="en-US" w:eastAsia="zh-CN" w:bidi="ar"/>
              </w:rPr>
              <w:t>测算依据及说明</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03C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7CF3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9B1AB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年优秀编外教师经费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F472E4B">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7DCD84F7">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6B8C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E2D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75600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2E091324">
            <w:pPr>
              <w:jc w:val="left"/>
              <w:rPr>
                <w:rFonts w:hint="default" w:ascii="Arial" w:hAnsi="Arial" w:cs="Arial"/>
                <w:i w:val="0"/>
                <w:iCs w:val="0"/>
                <w:color w:val="000000"/>
                <w:sz w:val="22"/>
                <w:szCs w:val="22"/>
                <w:u w:val="none"/>
              </w:rPr>
            </w:pPr>
          </w:p>
        </w:tc>
      </w:tr>
      <w:tr w14:paraId="1F24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C0E739">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25F20CC">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1E9169B9">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7D6D6A">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008BED08">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0F4E8722">
            <w:pPr>
              <w:jc w:val="left"/>
              <w:rPr>
                <w:rFonts w:hint="default" w:ascii="Arial" w:hAnsi="Arial" w:cs="Arial"/>
                <w:i w:val="0"/>
                <w:iCs w:val="0"/>
                <w:color w:val="000000"/>
                <w:sz w:val="22"/>
                <w:szCs w:val="22"/>
                <w:u w:val="none"/>
              </w:rPr>
            </w:pPr>
          </w:p>
        </w:tc>
      </w:tr>
      <w:tr w14:paraId="18AE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D52CC7">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71C660C">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3FAB8B8F">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2F403C">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7167BEF1">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55540531">
            <w:pPr>
              <w:jc w:val="left"/>
              <w:rPr>
                <w:rFonts w:hint="default" w:ascii="Arial" w:hAnsi="Arial" w:cs="Arial"/>
                <w:i w:val="0"/>
                <w:iCs w:val="0"/>
                <w:color w:val="000000"/>
                <w:sz w:val="22"/>
                <w:szCs w:val="22"/>
                <w:u w:val="none"/>
              </w:rPr>
            </w:pPr>
          </w:p>
        </w:tc>
      </w:tr>
      <w:tr w14:paraId="0424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C00AA2">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1CCF029">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5414D1EA">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A2E08">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3C7B4A96">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0D0AB704">
            <w:pPr>
              <w:jc w:val="left"/>
              <w:rPr>
                <w:rFonts w:hint="default" w:ascii="Arial" w:hAnsi="Arial" w:cs="Arial"/>
                <w:i w:val="0"/>
                <w:iCs w:val="0"/>
                <w:color w:val="000000"/>
                <w:sz w:val="22"/>
                <w:szCs w:val="22"/>
                <w:u w:val="none"/>
              </w:rPr>
            </w:pPr>
          </w:p>
        </w:tc>
      </w:tr>
      <w:tr w14:paraId="53D7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B1E6BF">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C6CC222">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7B895AD7">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7B4D78">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120354A4">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602239C2">
            <w:pPr>
              <w:jc w:val="left"/>
              <w:rPr>
                <w:rFonts w:hint="default" w:ascii="Arial" w:hAnsi="Arial" w:cs="Arial"/>
                <w:i w:val="0"/>
                <w:iCs w:val="0"/>
                <w:color w:val="000000"/>
                <w:sz w:val="22"/>
                <w:szCs w:val="22"/>
                <w:u w:val="none"/>
              </w:rPr>
            </w:pPr>
          </w:p>
        </w:tc>
      </w:tr>
      <w:tr w14:paraId="7546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AB890E">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859E367">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53B1DEFC">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F33778">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0E7700A6">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32AD7940">
            <w:pPr>
              <w:jc w:val="left"/>
              <w:rPr>
                <w:rFonts w:hint="default" w:ascii="Arial" w:hAnsi="Arial" w:cs="Arial"/>
                <w:i w:val="0"/>
                <w:iCs w:val="0"/>
                <w:color w:val="000000"/>
                <w:sz w:val="22"/>
                <w:szCs w:val="22"/>
                <w:u w:val="none"/>
              </w:rPr>
            </w:pPr>
          </w:p>
        </w:tc>
      </w:tr>
      <w:tr w14:paraId="40CD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206E6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1416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t xml:space="preserve">7.56 </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1CAB87">
            <w:pPr>
              <w:jc w:val="left"/>
              <w:rPr>
                <w:rFonts w:hint="default" w:ascii="Arial" w:hAnsi="Arial" w:cs="Arial"/>
                <w:i w:val="0"/>
                <w:iCs w:val="0"/>
                <w:color w:val="000000"/>
                <w:sz w:val="22"/>
                <w:szCs w:val="22"/>
                <w:u w:val="none"/>
              </w:rPr>
            </w:pPr>
          </w:p>
        </w:tc>
      </w:tr>
      <w:tr w14:paraId="1554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29F44F">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支出功能类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科目</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57D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FD0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128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34B6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192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项目采购</w:t>
            </w:r>
          </w:p>
        </w:tc>
      </w:tr>
      <w:tr w14:paraId="033B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0B2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 名</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EB5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E98C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2394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913A45">
            <w:pPr>
              <w:jc w:val="center"/>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3DD0C8">
            <w:pPr>
              <w:jc w:val="left"/>
              <w:rPr>
                <w:rFonts w:hint="default" w:ascii="Arial" w:hAnsi="Arial" w:cs="Arial"/>
                <w:i w:val="0"/>
                <w:iCs w:val="0"/>
                <w:color w:val="000000"/>
                <w:sz w:val="22"/>
                <w:szCs w:val="22"/>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F5390C">
            <w:pPr>
              <w:jc w:val="left"/>
              <w:rPr>
                <w:rFonts w:hint="default" w:ascii="Arial" w:hAnsi="Arial" w:cs="Arial"/>
                <w:i w:val="0"/>
                <w:iCs w:val="0"/>
                <w:color w:val="000000"/>
                <w:sz w:val="22"/>
                <w:szCs w:val="22"/>
                <w:u w:val="none"/>
              </w:rPr>
            </w:pPr>
          </w:p>
        </w:tc>
      </w:tr>
      <w:tr w14:paraId="2D57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9A1CF9">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D49F5D">
            <w:pPr>
              <w:jc w:val="left"/>
              <w:rPr>
                <w:rFonts w:hint="default" w:ascii="Arial" w:hAnsi="Arial" w:cs="Arial"/>
                <w:i w:val="0"/>
                <w:iCs w:val="0"/>
                <w:color w:val="000000"/>
                <w:sz w:val="22"/>
                <w:szCs w:val="22"/>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89F4AE">
            <w:pPr>
              <w:jc w:val="left"/>
              <w:rPr>
                <w:rFonts w:hint="default" w:ascii="Arial" w:hAnsi="Arial" w:cs="Arial"/>
                <w:i w:val="0"/>
                <w:iCs w:val="0"/>
                <w:color w:val="000000"/>
                <w:sz w:val="22"/>
                <w:szCs w:val="22"/>
                <w:u w:val="none"/>
              </w:rPr>
            </w:pPr>
          </w:p>
        </w:tc>
      </w:tr>
      <w:tr w14:paraId="325B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CF08F1E">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C9C05D">
            <w:pPr>
              <w:jc w:val="left"/>
              <w:rPr>
                <w:rFonts w:hint="default" w:ascii="Arial" w:hAnsi="Arial" w:cs="Arial"/>
                <w:i w:val="0"/>
                <w:iCs w:val="0"/>
                <w:color w:val="000000"/>
                <w:sz w:val="22"/>
                <w:szCs w:val="22"/>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0878B8">
            <w:pPr>
              <w:jc w:val="left"/>
              <w:rPr>
                <w:rFonts w:hint="default" w:ascii="Arial" w:hAnsi="Arial" w:cs="Arial"/>
                <w:i w:val="0"/>
                <w:iCs w:val="0"/>
                <w:color w:val="000000"/>
                <w:sz w:val="22"/>
                <w:szCs w:val="22"/>
                <w:u w:val="none"/>
              </w:rPr>
            </w:pPr>
          </w:p>
        </w:tc>
      </w:tr>
      <w:tr w14:paraId="4D4F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C39F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2C9BA">
            <w:pPr>
              <w:jc w:val="center"/>
              <w:rPr>
                <w:rFonts w:hint="eastAsia" w:ascii="宋体" w:hAnsi="宋体" w:eastAsia="宋体" w:cs="宋体"/>
                <w:i w:val="0"/>
                <w:iCs w:val="0"/>
                <w:color w:val="000000"/>
                <w:sz w:val="20"/>
                <w:szCs w:val="20"/>
                <w:u w:val="none"/>
              </w:rPr>
            </w:pP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E0562C">
            <w:pPr>
              <w:jc w:val="left"/>
              <w:rPr>
                <w:rFonts w:hint="default" w:ascii="Arial" w:hAnsi="Arial" w:cs="Arial"/>
                <w:i w:val="0"/>
                <w:iCs w:val="0"/>
                <w:color w:val="000000"/>
                <w:sz w:val="22"/>
                <w:szCs w:val="22"/>
                <w:u w:val="none"/>
              </w:rPr>
            </w:pPr>
          </w:p>
        </w:tc>
      </w:tr>
      <w:tr w14:paraId="4AAD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CA4A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r>
      <w:tr w14:paraId="1E44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FFF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C7F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中期目标</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B9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年度目标</w:t>
            </w:r>
          </w:p>
        </w:tc>
      </w:tr>
      <w:tr w14:paraId="17FD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8094">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D58F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E6A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6C65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929E7AF">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1E4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E14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5ED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三级指标(指标内容)</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A2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D9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7669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A2FECF8">
            <w:pPr>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238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4CCB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8D290">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2026年优秀编外教师经费</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100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D6C">
            <w:pPr>
              <w:jc w:val="center"/>
              <w:rPr>
                <w:rFonts w:hint="default" w:ascii="Arial" w:hAnsi="Arial" w:cs="Arial"/>
                <w:i w:val="0"/>
                <w:iCs w:val="0"/>
                <w:color w:val="000000"/>
                <w:sz w:val="22"/>
                <w:szCs w:val="22"/>
                <w:u w:val="none"/>
              </w:rPr>
            </w:pPr>
          </w:p>
        </w:tc>
      </w:tr>
      <w:tr w14:paraId="7C38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C1E7E55">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9DF4">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BBFD">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3E79B3">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5782">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77F3">
            <w:pPr>
              <w:jc w:val="center"/>
              <w:rPr>
                <w:rFonts w:hint="default" w:ascii="Arial" w:hAnsi="Arial" w:cs="Arial"/>
                <w:i w:val="0"/>
                <w:iCs w:val="0"/>
                <w:color w:val="000000"/>
                <w:sz w:val="22"/>
                <w:szCs w:val="22"/>
                <w:u w:val="none"/>
              </w:rPr>
            </w:pPr>
          </w:p>
        </w:tc>
      </w:tr>
      <w:tr w14:paraId="420F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5B8924E">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C2734">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AADF">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D1213D">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64FC">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5564">
            <w:pPr>
              <w:jc w:val="center"/>
              <w:rPr>
                <w:rFonts w:hint="default" w:ascii="Arial" w:hAnsi="Arial" w:cs="Arial"/>
                <w:i w:val="0"/>
                <w:iCs w:val="0"/>
                <w:color w:val="000000"/>
                <w:sz w:val="22"/>
                <w:szCs w:val="22"/>
                <w:u w:val="none"/>
              </w:rPr>
            </w:pPr>
          </w:p>
        </w:tc>
      </w:tr>
      <w:tr w14:paraId="0FC1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FF20156">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61B5">
            <w:pPr>
              <w:jc w:val="left"/>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2503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3CE98">
            <w:pPr>
              <w:jc w:val="left"/>
              <w:rPr>
                <w:rFonts w:hint="eastAsia" w:ascii="楷体" w:hAnsi="楷体" w:eastAsia="楷体" w:cs="楷体"/>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E4C">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F9E6">
            <w:pPr>
              <w:jc w:val="center"/>
              <w:rPr>
                <w:rFonts w:hint="default" w:ascii="Arial" w:hAnsi="Arial" w:cs="Arial"/>
                <w:i w:val="0"/>
                <w:iCs w:val="0"/>
                <w:color w:val="000000"/>
                <w:sz w:val="22"/>
                <w:szCs w:val="22"/>
                <w:u w:val="none"/>
              </w:rPr>
            </w:pPr>
          </w:p>
        </w:tc>
      </w:tr>
      <w:tr w14:paraId="0B71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3BC3F94">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5956">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72BD">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725917">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1C1">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8F30">
            <w:pPr>
              <w:jc w:val="center"/>
              <w:rPr>
                <w:rFonts w:hint="default" w:ascii="Arial" w:hAnsi="Arial" w:cs="Arial"/>
                <w:i w:val="0"/>
                <w:iCs w:val="0"/>
                <w:color w:val="000000"/>
                <w:sz w:val="22"/>
                <w:szCs w:val="22"/>
                <w:u w:val="none"/>
              </w:rPr>
            </w:pPr>
          </w:p>
        </w:tc>
      </w:tr>
      <w:tr w14:paraId="2066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220A377">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4E01">
            <w:pPr>
              <w:jc w:val="left"/>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8F61">
            <w:pPr>
              <w:jc w:val="left"/>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D05E4D">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9F48">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6D89">
            <w:pPr>
              <w:jc w:val="center"/>
              <w:rPr>
                <w:rFonts w:hint="default" w:ascii="Arial" w:hAnsi="Arial" w:cs="Arial"/>
                <w:i w:val="0"/>
                <w:iCs w:val="0"/>
                <w:color w:val="000000"/>
                <w:sz w:val="22"/>
                <w:szCs w:val="22"/>
                <w:u w:val="none"/>
              </w:rPr>
            </w:pPr>
          </w:p>
        </w:tc>
      </w:tr>
      <w:tr w14:paraId="2837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AC6F24D">
            <w:pPr>
              <w:jc w:val="left"/>
              <w:rPr>
                <w:rFonts w:hint="default" w:ascii="Arial" w:hAnsi="Arial" w:cs="Arial"/>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6E4345">
            <w:pPr>
              <w:jc w:val="left"/>
              <w:rPr>
                <w:rFonts w:hint="default" w:ascii="Arial" w:hAnsi="Arial" w:cs="Arial"/>
                <w:i w:val="0"/>
                <w:iCs w:val="0"/>
                <w:color w:val="000000"/>
                <w:sz w:val="22"/>
                <w:szCs w:val="22"/>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CFB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生态环境成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B939EF">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38C2">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F67F">
            <w:pPr>
              <w:jc w:val="center"/>
              <w:rPr>
                <w:rFonts w:hint="default" w:ascii="Arial" w:hAnsi="Arial" w:cs="Arial"/>
                <w:i w:val="0"/>
                <w:iCs w:val="0"/>
                <w:color w:val="000000"/>
                <w:sz w:val="22"/>
                <w:szCs w:val="22"/>
                <w:u w:val="none"/>
              </w:rPr>
            </w:pPr>
          </w:p>
        </w:tc>
      </w:tr>
      <w:tr w14:paraId="6A9B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119528">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565003">
            <w:pPr>
              <w:jc w:val="left"/>
              <w:rPr>
                <w:rFonts w:hint="default" w:ascii="Arial" w:hAnsi="Arial" w:cs="Arial"/>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C312">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DCFB6E">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EABE">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F609">
            <w:pPr>
              <w:jc w:val="center"/>
              <w:rPr>
                <w:rFonts w:hint="default" w:ascii="Arial" w:hAnsi="Arial" w:cs="Arial"/>
                <w:i w:val="0"/>
                <w:iCs w:val="0"/>
                <w:color w:val="000000"/>
                <w:sz w:val="22"/>
                <w:szCs w:val="22"/>
                <w:u w:val="none"/>
              </w:rPr>
            </w:pPr>
          </w:p>
        </w:tc>
      </w:tr>
      <w:tr w14:paraId="4E2D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C52E11">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22F0DA">
            <w:pPr>
              <w:jc w:val="left"/>
              <w:rPr>
                <w:rFonts w:hint="default" w:ascii="Arial" w:hAnsi="Arial" w:cs="Arial"/>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10C9">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5C63E2">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8D1D">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F4E0">
            <w:pPr>
              <w:jc w:val="center"/>
              <w:rPr>
                <w:rFonts w:hint="default" w:ascii="Arial" w:hAnsi="Arial" w:cs="Arial"/>
                <w:i w:val="0"/>
                <w:iCs w:val="0"/>
                <w:color w:val="000000"/>
                <w:sz w:val="22"/>
                <w:szCs w:val="22"/>
                <w:u w:val="none"/>
              </w:rPr>
            </w:pPr>
          </w:p>
        </w:tc>
      </w:tr>
      <w:tr w14:paraId="7F31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F8C104">
            <w:pPr>
              <w:jc w:val="left"/>
              <w:rPr>
                <w:rFonts w:hint="default" w:ascii="Arial" w:hAnsi="Arial" w:cs="Arial"/>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5F1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F7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151F0">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9D0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5F9">
            <w:pPr>
              <w:jc w:val="center"/>
              <w:rPr>
                <w:rFonts w:hint="default" w:ascii="Arial" w:hAnsi="Arial" w:cs="Arial"/>
                <w:i w:val="0"/>
                <w:iCs w:val="0"/>
                <w:color w:val="000000"/>
                <w:sz w:val="22"/>
                <w:szCs w:val="22"/>
                <w:u w:val="none"/>
              </w:rPr>
            </w:pPr>
          </w:p>
        </w:tc>
      </w:tr>
      <w:tr w14:paraId="10BB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D61828">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21A0">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5649">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F40B48">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D89C">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ABA5">
            <w:pPr>
              <w:jc w:val="center"/>
              <w:rPr>
                <w:rFonts w:hint="default" w:ascii="Arial" w:hAnsi="Arial" w:cs="Arial"/>
                <w:i w:val="0"/>
                <w:iCs w:val="0"/>
                <w:color w:val="000000"/>
                <w:sz w:val="22"/>
                <w:szCs w:val="22"/>
                <w:u w:val="none"/>
              </w:rPr>
            </w:pPr>
          </w:p>
        </w:tc>
      </w:tr>
      <w:tr w14:paraId="14F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187459">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2319">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1AB9">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1580B9">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250E">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90D3">
            <w:pPr>
              <w:jc w:val="center"/>
              <w:rPr>
                <w:rFonts w:hint="default" w:ascii="Arial" w:hAnsi="Arial" w:cs="Arial"/>
                <w:i w:val="0"/>
                <w:iCs w:val="0"/>
                <w:color w:val="000000"/>
                <w:sz w:val="22"/>
                <w:szCs w:val="22"/>
                <w:u w:val="none"/>
              </w:rPr>
            </w:pPr>
          </w:p>
        </w:tc>
      </w:tr>
      <w:tr w14:paraId="20EF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01521F">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2DEC">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896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BAE61">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D14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810A">
            <w:pPr>
              <w:jc w:val="center"/>
              <w:rPr>
                <w:rFonts w:hint="default" w:ascii="Arial" w:hAnsi="Arial" w:cs="Arial"/>
                <w:i w:val="0"/>
                <w:iCs w:val="0"/>
                <w:color w:val="000000"/>
                <w:sz w:val="22"/>
                <w:szCs w:val="22"/>
                <w:u w:val="none"/>
              </w:rPr>
            </w:pPr>
          </w:p>
        </w:tc>
      </w:tr>
      <w:tr w14:paraId="6453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8FE62B">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8755">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31B62">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A1603F">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91C">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86C">
            <w:pPr>
              <w:jc w:val="center"/>
              <w:rPr>
                <w:rFonts w:hint="default" w:ascii="Arial" w:hAnsi="Arial" w:cs="Arial"/>
                <w:i w:val="0"/>
                <w:iCs w:val="0"/>
                <w:color w:val="000000"/>
                <w:sz w:val="22"/>
                <w:szCs w:val="22"/>
                <w:u w:val="none"/>
              </w:rPr>
            </w:pPr>
          </w:p>
        </w:tc>
      </w:tr>
      <w:tr w14:paraId="7F9B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92802D">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19276">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FE45">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A06FCB">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C8FA">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466A">
            <w:pPr>
              <w:jc w:val="center"/>
              <w:rPr>
                <w:rFonts w:hint="default" w:ascii="Arial" w:hAnsi="Arial" w:cs="Arial"/>
                <w:i w:val="0"/>
                <w:iCs w:val="0"/>
                <w:color w:val="000000"/>
                <w:sz w:val="22"/>
                <w:szCs w:val="22"/>
                <w:u w:val="none"/>
              </w:rPr>
            </w:pPr>
          </w:p>
        </w:tc>
      </w:tr>
      <w:tr w14:paraId="07BA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AA1306">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8F0F">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3CB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4C873">
            <w:pPr>
              <w:jc w:val="left"/>
              <w:rPr>
                <w:rFonts w:hint="eastAsia" w:ascii="楷体" w:hAnsi="楷体" w:eastAsia="楷体" w:cs="楷体"/>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332B">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B96">
            <w:pPr>
              <w:jc w:val="center"/>
              <w:rPr>
                <w:rFonts w:hint="default" w:ascii="Arial" w:hAnsi="Arial" w:cs="Arial"/>
                <w:i w:val="0"/>
                <w:iCs w:val="0"/>
                <w:color w:val="000000"/>
                <w:sz w:val="22"/>
                <w:szCs w:val="22"/>
                <w:u w:val="none"/>
              </w:rPr>
            </w:pPr>
          </w:p>
        </w:tc>
      </w:tr>
      <w:tr w14:paraId="3344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F82E1E">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AB17">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FA12">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DDD507">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954D">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97EA">
            <w:pPr>
              <w:jc w:val="center"/>
              <w:rPr>
                <w:rFonts w:hint="default" w:ascii="Arial" w:hAnsi="Arial" w:cs="Arial"/>
                <w:i w:val="0"/>
                <w:iCs w:val="0"/>
                <w:color w:val="000000"/>
                <w:sz w:val="22"/>
                <w:szCs w:val="22"/>
                <w:u w:val="none"/>
              </w:rPr>
            </w:pPr>
          </w:p>
        </w:tc>
      </w:tr>
      <w:tr w14:paraId="5D5A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3ACE89">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77A9">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3A01">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DDB87B">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6B8F">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D77A">
            <w:pPr>
              <w:jc w:val="center"/>
              <w:rPr>
                <w:rFonts w:hint="default" w:ascii="Arial" w:hAnsi="Arial" w:cs="Arial"/>
                <w:i w:val="0"/>
                <w:iCs w:val="0"/>
                <w:color w:val="000000"/>
                <w:sz w:val="22"/>
                <w:szCs w:val="22"/>
                <w:u w:val="none"/>
              </w:rPr>
            </w:pPr>
          </w:p>
        </w:tc>
      </w:tr>
      <w:tr w14:paraId="459D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CF791A">
            <w:pPr>
              <w:jc w:val="left"/>
              <w:rPr>
                <w:rFonts w:hint="default" w:ascii="Arial" w:hAnsi="Arial" w:cs="Arial"/>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0C1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8D7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7528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83A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DD43">
            <w:pPr>
              <w:jc w:val="center"/>
              <w:rPr>
                <w:rFonts w:hint="default" w:ascii="Arial" w:hAnsi="Arial" w:cs="Arial"/>
                <w:i w:val="0"/>
                <w:iCs w:val="0"/>
                <w:color w:val="000000"/>
                <w:sz w:val="22"/>
                <w:szCs w:val="22"/>
                <w:u w:val="none"/>
              </w:rPr>
            </w:pPr>
          </w:p>
        </w:tc>
      </w:tr>
      <w:tr w14:paraId="7CE4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64DB06">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D030">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07A6">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9966F9">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0BD3">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2F6">
            <w:pPr>
              <w:jc w:val="center"/>
              <w:rPr>
                <w:rFonts w:hint="default" w:ascii="Arial" w:hAnsi="Arial" w:cs="Arial"/>
                <w:i w:val="0"/>
                <w:iCs w:val="0"/>
                <w:color w:val="000000"/>
                <w:sz w:val="22"/>
                <w:szCs w:val="22"/>
                <w:u w:val="none"/>
              </w:rPr>
            </w:pPr>
          </w:p>
        </w:tc>
      </w:tr>
      <w:tr w14:paraId="0E87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1FFEB9">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70A7">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F139">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D79350">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97CA">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CE8">
            <w:pPr>
              <w:jc w:val="center"/>
              <w:rPr>
                <w:rFonts w:hint="default" w:ascii="Arial" w:hAnsi="Arial" w:cs="Arial"/>
                <w:i w:val="0"/>
                <w:iCs w:val="0"/>
                <w:color w:val="000000"/>
                <w:sz w:val="22"/>
                <w:szCs w:val="22"/>
                <w:u w:val="none"/>
              </w:rPr>
            </w:pPr>
          </w:p>
        </w:tc>
      </w:tr>
      <w:tr w14:paraId="2198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9FC26D">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1F54">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E200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8174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193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0187">
            <w:pPr>
              <w:jc w:val="center"/>
              <w:rPr>
                <w:rFonts w:hint="default" w:ascii="Arial" w:hAnsi="Arial" w:cs="Arial"/>
                <w:i w:val="0"/>
                <w:iCs w:val="0"/>
                <w:color w:val="000000"/>
                <w:sz w:val="22"/>
                <w:szCs w:val="22"/>
                <w:u w:val="none"/>
              </w:rPr>
            </w:pPr>
          </w:p>
        </w:tc>
      </w:tr>
      <w:tr w14:paraId="516D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B8A9BE">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1BC6">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A188">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CBC965">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469E">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CF9">
            <w:pPr>
              <w:jc w:val="center"/>
              <w:rPr>
                <w:rFonts w:hint="default" w:ascii="Arial" w:hAnsi="Arial" w:cs="Arial"/>
                <w:i w:val="0"/>
                <w:iCs w:val="0"/>
                <w:color w:val="000000"/>
                <w:sz w:val="22"/>
                <w:szCs w:val="22"/>
                <w:u w:val="none"/>
              </w:rPr>
            </w:pPr>
          </w:p>
        </w:tc>
      </w:tr>
      <w:tr w14:paraId="66EE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A19722">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5988">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EFC3">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86862E">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D0FF">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1A75">
            <w:pPr>
              <w:jc w:val="center"/>
              <w:rPr>
                <w:rFonts w:hint="default" w:ascii="Arial" w:hAnsi="Arial" w:cs="Arial"/>
                <w:i w:val="0"/>
                <w:iCs w:val="0"/>
                <w:color w:val="000000"/>
                <w:sz w:val="22"/>
                <w:szCs w:val="22"/>
                <w:u w:val="none"/>
              </w:rPr>
            </w:pPr>
          </w:p>
        </w:tc>
      </w:tr>
      <w:tr w14:paraId="2E11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C0E33E">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0222">
            <w:pPr>
              <w:jc w:val="center"/>
              <w:rPr>
                <w:rFonts w:hint="eastAsia" w:ascii="宋体" w:hAnsi="宋体" w:eastAsia="宋体" w:cs="宋体"/>
                <w:i w:val="0"/>
                <w:iCs w:val="0"/>
                <w:color w:val="000000"/>
                <w:sz w:val="20"/>
                <w:szCs w:val="20"/>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0E8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生态效益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52E5D6">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E6E9">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732E">
            <w:pPr>
              <w:jc w:val="center"/>
              <w:rPr>
                <w:rFonts w:hint="default" w:ascii="Arial" w:hAnsi="Arial" w:cs="Arial"/>
                <w:i w:val="0"/>
                <w:iCs w:val="0"/>
                <w:color w:val="000000"/>
                <w:sz w:val="22"/>
                <w:szCs w:val="22"/>
                <w:u w:val="none"/>
              </w:rPr>
            </w:pPr>
          </w:p>
        </w:tc>
      </w:tr>
      <w:tr w14:paraId="4174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B53BA6">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D96B">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4C20">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D460EA">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72C">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C1FC">
            <w:pPr>
              <w:jc w:val="center"/>
              <w:rPr>
                <w:rFonts w:hint="default" w:ascii="Arial" w:hAnsi="Arial" w:cs="Arial"/>
                <w:i w:val="0"/>
                <w:iCs w:val="0"/>
                <w:color w:val="000000"/>
                <w:sz w:val="22"/>
                <w:szCs w:val="22"/>
                <w:u w:val="none"/>
              </w:rPr>
            </w:pPr>
          </w:p>
        </w:tc>
      </w:tr>
      <w:tr w14:paraId="430E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D36746">
            <w:pPr>
              <w:jc w:val="left"/>
              <w:rPr>
                <w:rFonts w:hint="default" w:ascii="Arial" w:hAnsi="Arial" w:cs="Arial"/>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9CF7">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963A">
            <w:pPr>
              <w:jc w:val="center"/>
              <w:rPr>
                <w:rFonts w:hint="eastAsia" w:ascii="宋体" w:hAnsi="宋体" w:eastAsia="宋体" w:cs="宋体"/>
                <w:i w:val="0"/>
                <w:iCs w:val="0"/>
                <w:color w:val="000000"/>
                <w:sz w:val="20"/>
                <w:szCs w:val="20"/>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4D912B">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8EA4">
            <w:pPr>
              <w:jc w:val="center"/>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C22B">
            <w:pPr>
              <w:jc w:val="center"/>
              <w:rPr>
                <w:rFonts w:hint="default" w:ascii="Arial" w:hAnsi="Arial" w:cs="Arial"/>
                <w:i w:val="0"/>
                <w:iCs w:val="0"/>
                <w:color w:val="000000"/>
                <w:sz w:val="22"/>
                <w:szCs w:val="22"/>
                <w:u w:val="none"/>
              </w:rPr>
            </w:pPr>
          </w:p>
        </w:tc>
      </w:tr>
      <w:tr w14:paraId="29F0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B8E6B4">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0C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740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具体指标</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24E81">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F6A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DDA3">
            <w:pPr>
              <w:jc w:val="center"/>
              <w:rPr>
                <w:rFonts w:hint="default" w:ascii="Arial" w:hAnsi="Arial" w:cs="Arial"/>
                <w:i w:val="0"/>
                <w:iCs w:val="0"/>
                <w:color w:val="000000"/>
                <w:sz w:val="22"/>
                <w:szCs w:val="22"/>
                <w:u w:val="none"/>
              </w:rPr>
            </w:pPr>
          </w:p>
        </w:tc>
      </w:tr>
      <w:tr w14:paraId="049F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4B712A">
            <w:pPr>
              <w:jc w:val="left"/>
              <w:rPr>
                <w:rFonts w:hint="default" w:ascii="Arial" w:hAnsi="Arial" w:cs="Arial"/>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7DD0C">
            <w:pPr>
              <w:jc w:val="left"/>
              <w:rPr>
                <w:rFonts w:hint="default" w:ascii="Arial" w:hAnsi="Arial" w:cs="Arial"/>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top"/>
          </w:tcPr>
          <w:p w14:paraId="619014E2">
            <w:pPr>
              <w:jc w:val="left"/>
              <w:rPr>
                <w:rFonts w:hint="default" w:ascii="Arial" w:hAnsi="Arial" w:cs="Arial"/>
                <w:i w:val="0"/>
                <w:iCs w:val="0"/>
                <w:color w:val="000000"/>
                <w:sz w:val="22"/>
                <w:szCs w:val="22"/>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EDF2AF">
            <w:pPr>
              <w:jc w:val="left"/>
              <w:rPr>
                <w:rFonts w:hint="default" w:ascii="Arial" w:hAnsi="Arial" w:cs="Arial"/>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top"/>
          </w:tcPr>
          <w:p w14:paraId="377D1161">
            <w:pPr>
              <w:jc w:val="left"/>
              <w:rPr>
                <w:rFonts w:hint="default" w:ascii="Arial" w:hAnsi="Arial" w:cs="Arial"/>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top"/>
          </w:tcPr>
          <w:p w14:paraId="3C594E7C">
            <w:pPr>
              <w:jc w:val="left"/>
              <w:rPr>
                <w:rFonts w:hint="default" w:ascii="Arial" w:hAnsi="Arial" w:cs="Arial"/>
                <w:i w:val="0"/>
                <w:iCs w:val="0"/>
                <w:color w:val="000000"/>
                <w:sz w:val="22"/>
                <w:szCs w:val="22"/>
                <w:u w:val="none"/>
              </w:rPr>
            </w:pPr>
          </w:p>
        </w:tc>
      </w:tr>
    </w:tbl>
    <w:p w14:paraId="7FC8034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36F21EC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21F222F3">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8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508"/>
        <w:gridCol w:w="354"/>
        <w:gridCol w:w="1112"/>
        <w:gridCol w:w="1017"/>
        <w:gridCol w:w="480"/>
        <w:gridCol w:w="685"/>
        <w:gridCol w:w="991"/>
        <w:gridCol w:w="1324"/>
        <w:gridCol w:w="1034"/>
      </w:tblGrid>
      <w:tr w14:paraId="24E2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02" w:type="dxa"/>
            <w:gridSpan w:val="2"/>
            <w:tcBorders>
              <w:top w:val="nil"/>
              <w:left w:val="nil"/>
              <w:bottom w:val="nil"/>
              <w:right w:val="nil"/>
            </w:tcBorders>
            <w:shd w:val="clear" w:color="auto" w:fill="auto"/>
            <w:vAlign w:val="top"/>
          </w:tcPr>
          <w:p w14:paraId="4507D972">
            <w:pPr>
              <w:jc w:val="left"/>
              <w:rPr>
                <w:rFonts w:hint="eastAsia" w:ascii="Arial" w:hAnsi="Arial" w:cs="Arial"/>
                <w:i w:val="0"/>
                <w:iCs w:val="0"/>
                <w:color w:val="000000"/>
                <w:sz w:val="22"/>
                <w:szCs w:val="22"/>
                <w:u w:val="none"/>
              </w:rPr>
            </w:pPr>
          </w:p>
        </w:tc>
        <w:tc>
          <w:tcPr>
            <w:tcW w:w="6997" w:type="dxa"/>
            <w:gridSpan w:val="8"/>
            <w:tcBorders>
              <w:top w:val="nil"/>
              <w:left w:val="nil"/>
              <w:bottom w:val="nil"/>
              <w:right w:val="nil"/>
            </w:tcBorders>
            <w:shd w:val="clear" w:color="auto" w:fill="auto"/>
            <w:vAlign w:val="center"/>
          </w:tcPr>
          <w:p w14:paraId="06E536F2">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202</w:t>
            </w:r>
            <w:r>
              <w:rPr>
                <w:rFonts w:hint="eastAsia" w:ascii="宋体" w:hAnsi="宋体" w:eastAsia="宋体" w:cs="宋体"/>
                <w:b/>
                <w:bCs/>
                <w:i w:val="0"/>
                <w:iCs w:val="0"/>
                <w:color w:val="000000"/>
                <w:kern w:val="0"/>
                <w:sz w:val="40"/>
                <w:szCs w:val="40"/>
                <w:u w:val="none"/>
                <w:lang w:val="en-US" w:eastAsia="zh-CN" w:bidi="ar"/>
              </w:rPr>
              <w:t>6</w:t>
            </w:r>
            <w:r>
              <w:rPr>
                <w:rFonts w:ascii="宋体" w:hAnsi="宋体" w:eastAsia="宋体" w:cs="宋体"/>
                <w:b/>
                <w:bCs/>
                <w:i w:val="0"/>
                <w:iCs w:val="0"/>
                <w:color w:val="000000"/>
                <w:kern w:val="0"/>
                <w:sz w:val="40"/>
                <w:szCs w:val="40"/>
                <w:u w:val="none"/>
                <w:lang w:val="en-US" w:eastAsia="zh-CN" w:bidi="ar"/>
              </w:rPr>
              <w:t>年项目支出绩效目标申报表</w:t>
            </w:r>
          </w:p>
        </w:tc>
      </w:tr>
      <w:tr w14:paraId="2D79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94" w:type="dxa"/>
            <w:tcBorders>
              <w:top w:val="nil"/>
              <w:left w:val="nil"/>
              <w:bottom w:val="nil"/>
              <w:right w:val="nil"/>
            </w:tcBorders>
            <w:shd w:val="clear" w:color="auto" w:fill="auto"/>
            <w:vAlign w:val="top"/>
          </w:tcPr>
          <w:p w14:paraId="0243D72A">
            <w:pPr>
              <w:jc w:val="left"/>
              <w:rPr>
                <w:rFonts w:hint="default" w:ascii="Arial" w:hAnsi="Arial" w:cs="Arial"/>
                <w:i w:val="0"/>
                <w:iCs w:val="0"/>
                <w:color w:val="000000"/>
                <w:sz w:val="22"/>
                <w:szCs w:val="22"/>
                <w:u w:val="none"/>
              </w:rPr>
            </w:pPr>
          </w:p>
        </w:tc>
        <w:tc>
          <w:tcPr>
            <w:tcW w:w="7505" w:type="dxa"/>
            <w:gridSpan w:val="9"/>
            <w:tcBorders>
              <w:top w:val="nil"/>
              <w:left w:val="nil"/>
              <w:bottom w:val="nil"/>
              <w:right w:val="nil"/>
            </w:tcBorders>
            <w:shd w:val="clear" w:color="auto" w:fill="auto"/>
            <w:vAlign w:val="center"/>
          </w:tcPr>
          <w:p w14:paraId="6548873A">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Fonts w:hint="eastAsia" w:ascii="楷体" w:hAnsi="楷体" w:eastAsia="楷体" w:cs="楷体"/>
                <w:b/>
                <w:bCs/>
                <w:i w:val="0"/>
                <w:iCs w:val="0"/>
                <w:color w:val="000000"/>
                <w:kern w:val="0"/>
                <w:sz w:val="30"/>
                <w:szCs w:val="30"/>
                <w:u w:val="none"/>
                <w:lang w:val="en-US" w:eastAsia="zh-CN" w:bidi="ar"/>
              </w:rPr>
              <w:t>(本表在“一上”、“二上”阶段均需按要求报送)</w:t>
            </w:r>
          </w:p>
        </w:tc>
      </w:tr>
      <w:tr w14:paraId="647F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8299" w:type="dxa"/>
            <w:gridSpan w:val="10"/>
            <w:tcBorders>
              <w:top w:val="nil"/>
              <w:left w:val="nil"/>
              <w:bottom w:val="nil"/>
              <w:right w:val="nil"/>
            </w:tcBorders>
            <w:shd w:val="clear" w:color="auto" w:fill="auto"/>
            <w:vAlign w:val="center"/>
          </w:tcPr>
          <w:p w14:paraId="11911223">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3472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290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二级项目名称</w:t>
            </w:r>
          </w:p>
        </w:tc>
        <w:tc>
          <w:tcPr>
            <w:tcW w:w="66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99EEA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年退休教师统筹待遇</w:t>
            </w:r>
          </w:p>
        </w:tc>
      </w:tr>
      <w:tr w14:paraId="53B3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775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817C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年退休教师统筹待遇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40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1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F62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C8E8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项目属性</w:t>
            </w: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34B4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持续性项目口</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8C5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新增项目口</w:t>
            </w:r>
          </w:p>
        </w:tc>
      </w:tr>
      <w:tr w14:paraId="4F0E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4C97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项目分类</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7DC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A9E5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延续性项目口</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5C4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一次性项目口</w:t>
            </w:r>
          </w:p>
        </w:tc>
      </w:tr>
      <w:tr w14:paraId="6DD0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DB0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项目类别</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4318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其他运转类口</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5F89D">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8B0E7">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转移性支出项目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r>
      <w:tr w14:paraId="2B78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E01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起始年度</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89DC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2E5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终止年度</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019F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2284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F1AA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项目立项依据</w:t>
            </w:r>
          </w:p>
        </w:tc>
        <w:tc>
          <w:tcPr>
            <w:tcW w:w="66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D2F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根据上年度数据申报，每年发放退休教师统筹待遇15500元。</w:t>
            </w:r>
          </w:p>
        </w:tc>
      </w:tr>
      <w:tr w14:paraId="4B68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C48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项目实施方案</w:t>
            </w:r>
          </w:p>
        </w:tc>
        <w:tc>
          <w:tcPr>
            <w:tcW w:w="664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B1C38F">
            <w:pPr>
              <w:jc w:val="left"/>
              <w:rPr>
                <w:rFonts w:hint="default" w:ascii="Arial" w:hAnsi="Arial" w:cs="Arial"/>
                <w:i w:val="0"/>
                <w:iCs w:val="0"/>
                <w:color w:val="000000"/>
                <w:sz w:val="22"/>
                <w:szCs w:val="22"/>
                <w:u w:val="none"/>
              </w:rPr>
            </w:pPr>
          </w:p>
        </w:tc>
      </w:tr>
      <w:tr w14:paraId="7D81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7BC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项目总预算</w:t>
            </w:r>
          </w:p>
        </w:tc>
        <w:tc>
          <w:tcPr>
            <w:tcW w:w="2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ABF4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131.75</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BDB7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项目当年预算</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5B1D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131.75</w:t>
            </w:r>
          </w:p>
        </w:tc>
      </w:tr>
      <w:tr w14:paraId="6805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6C9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项目前两年</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预算安排、使用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情况及当年预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算变动情况</w:t>
            </w:r>
          </w:p>
        </w:tc>
        <w:tc>
          <w:tcPr>
            <w:tcW w:w="66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096F02">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2024年预算安排103.8万元，已支付103.6万元。                                                           2025年预算安排134.85万元，已支付134.85万元。                                                                                                       </w:t>
            </w:r>
          </w:p>
        </w:tc>
      </w:tr>
      <w:tr w14:paraId="22A1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347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项目资金来源</w:t>
            </w: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701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资金来源</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03F0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676A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0236">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5AF1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A0CC7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131.75</w:t>
            </w:r>
          </w:p>
        </w:tc>
      </w:tr>
      <w:tr w14:paraId="7E8A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CEB8">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F95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一般公共预算财政拨款</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18554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131.75</w:t>
            </w:r>
          </w:p>
        </w:tc>
      </w:tr>
      <w:tr w14:paraId="1C86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8A83">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DD8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其中：申请当年资金</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DD12D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131.75</w:t>
            </w:r>
          </w:p>
        </w:tc>
      </w:tr>
      <w:tr w14:paraId="18CD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804A">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B2EE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政府性基金预算财政拨款</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AD3283">
            <w:pPr>
              <w:jc w:val="left"/>
              <w:rPr>
                <w:rFonts w:hint="default" w:ascii="Arial" w:hAnsi="Arial" w:cs="Arial"/>
                <w:i w:val="0"/>
                <w:iCs w:val="0"/>
                <w:color w:val="000000"/>
                <w:sz w:val="22"/>
                <w:szCs w:val="22"/>
                <w:u w:val="none"/>
              </w:rPr>
            </w:pPr>
          </w:p>
        </w:tc>
      </w:tr>
      <w:tr w14:paraId="6867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E26B">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3E1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财政专户管理资金(教育收费)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F50B4B">
            <w:pPr>
              <w:jc w:val="left"/>
              <w:rPr>
                <w:rFonts w:hint="default" w:ascii="Arial" w:hAnsi="Arial" w:cs="Arial"/>
                <w:i w:val="0"/>
                <w:iCs w:val="0"/>
                <w:color w:val="000000"/>
                <w:sz w:val="22"/>
                <w:szCs w:val="22"/>
                <w:u w:val="none"/>
              </w:rPr>
            </w:pPr>
          </w:p>
        </w:tc>
      </w:tr>
      <w:tr w14:paraId="60D3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E3A0">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D591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3F724B">
            <w:pPr>
              <w:jc w:val="left"/>
              <w:rPr>
                <w:rFonts w:hint="default" w:ascii="Arial" w:hAnsi="Arial" w:cs="Arial"/>
                <w:i w:val="0"/>
                <w:iCs w:val="0"/>
                <w:color w:val="000000"/>
                <w:sz w:val="22"/>
                <w:szCs w:val="22"/>
                <w:u w:val="none"/>
              </w:rPr>
            </w:pPr>
          </w:p>
        </w:tc>
      </w:tr>
      <w:tr w14:paraId="209F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992F">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AD2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其中：使用上年度财政拨款结转</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FDDE66">
            <w:pPr>
              <w:jc w:val="left"/>
              <w:rPr>
                <w:rFonts w:hint="default" w:ascii="Arial" w:hAnsi="Arial" w:cs="Arial"/>
                <w:i w:val="0"/>
                <w:iCs w:val="0"/>
                <w:color w:val="000000"/>
                <w:sz w:val="22"/>
                <w:szCs w:val="22"/>
                <w:u w:val="none"/>
              </w:rPr>
            </w:pPr>
          </w:p>
        </w:tc>
      </w:tr>
      <w:tr w14:paraId="0DE4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2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12F32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项目支出明细测算</w:t>
            </w:r>
          </w:p>
        </w:tc>
      </w:tr>
      <w:tr w14:paraId="2413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57B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项目活动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B7B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活 动 内</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容  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3A0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支出经济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 类 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BA1D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19D248C">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20"/>
                <w:szCs w:val="20"/>
                <w:u w:val="none"/>
                <w:lang w:val="en-US" w:eastAsia="zh-CN" w:bidi="ar"/>
              </w:rPr>
              <w:t>测算依据及说明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641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6A77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06221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年退休教师统筹待遇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3CCDFDA9">
            <w:pPr>
              <w:jc w:val="left"/>
              <w:rPr>
                <w:rFonts w:hint="default" w:ascii="Arial" w:hAnsi="Arial" w:cs="Arial"/>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14:paraId="7289A394">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9BBB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131.75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DC1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1.55万元*85人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1B72BA1D">
            <w:pPr>
              <w:jc w:val="left"/>
              <w:rPr>
                <w:rFonts w:hint="default" w:ascii="Arial" w:hAnsi="Arial" w:cs="Arial"/>
                <w:i w:val="0"/>
                <w:iCs w:val="0"/>
                <w:color w:val="000000"/>
                <w:sz w:val="22"/>
                <w:szCs w:val="22"/>
                <w:u w:val="none"/>
              </w:rPr>
            </w:pPr>
          </w:p>
        </w:tc>
      </w:tr>
      <w:tr w14:paraId="4327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CFDCC8">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542A8D60">
            <w:pPr>
              <w:jc w:val="left"/>
              <w:rPr>
                <w:rFonts w:hint="default" w:ascii="Arial" w:hAnsi="Arial" w:cs="Arial"/>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14:paraId="3941CBE5">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C44EA0">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B1A39AE">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01940F78">
            <w:pPr>
              <w:jc w:val="left"/>
              <w:rPr>
                <w:rFonts w:hint="default" w:ascii="Arial" w:hAnsi="Arial" w:cs="Arial"/>
                <w:i w:val="0"/>
                <w:iCs w:val="0"/>
                <w:color w:val="000000"/>
                <w:sz w:val="22"/>
                <w:szCs w:val="22"/>
                <w:u w:val="none"/>
              </w:rPr>
            </w:pPr>
          </w:p>
        </w:tc>
      </w:tr>
      <w:tr w14:paraId="70E7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7877E6">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16C5F008">
            <w:pPr>
              <w:jc w:val="left"/>
              <w:rPr>
                <w:rFonts w:hint="default" w:ascii="Arial" w:hAnsi="Arial" w:cs="Arial"/>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14:paraId="58505AF0">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8FBA41">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C704FFC">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23FC47EC">
            <w:pPr>
              <w:jc w:val="left"/>
              <w:rPr>
                <w:rFonts w:hint="default" w:ascii="Arial" w:hAnsi="Arial" w:cs="Arial"/>
                <w:i w:val="0"/>
                <w:iCs w:val="0"/>
                <w:color w:val="000000"/>
                <w:sz w:val="22"/>
                <w:szCs w:val="22"/>
                <w:u w:val="none"/>
              </w:rPr>
            </w:pPr>
          </w:p>
        </w:tc>
      </w:tr>
      <w:tr w14:paraId="70D6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3770AD">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29699975">
            <w:pPr>
              <w:jc w:val="left"/>
              <w:rPr>
                <w:rFonts w:hint="default" w:ascii="Arial" w:hAnsi="Arial" w:cs="Arial"/>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14:paraId="412FB72A">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AA7491">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33B857D">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4DC20115">
            <w:pPr>
              <w:jc w:val="left"/>
              <w:rPr>
                <w:rFonts w:hint="default" w:ascii="Arial" w:hAnsi="Arial" w:cs="Arial"/>
                <w:i w:val="0"/>
                <w:iCs w:val="0"/>
                <w:color w:val="000000"/>
                <w:sz w:val="22"/>
                <w:szCs w:val="22"/>
                <w:u w:val="none"/>
              </w:rPr>
            </w:pPr>
          </w:p>
        </w:tc>
      </w:tr>
      <w:tr w14:paraId="340D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C2E97B">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184C8CF7">
            <w:pPr>
              <w:jc w:val="left"/>
              <w:rPr>
                <w:rFonts w:hint="default" w:ascii="Arial" w:hAnsi="Arial" w:cs="Arial"/>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14:paraId="32F766B1">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E64318">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9007097">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7B9EC4EC">
            <w:pPr>
              <w:jc w:val="left"/>
              <w:rPr>
                <w:rFonts w:hint="default" w:ascii="Arial" w:hAnsi="Arial" w:cs="Arial"/>
                <w:i w:val="0"/>
                <w:iCs w:val="0"/>
                <w:color w:val="000000"/>
                <w:sz w:val="22"/>
                <w:szCs w:val="22"/>
                <w:u w:val="none"/>
              </w:rPr>
            </w:pPr>
          </w:p>
        </w:tc>
      </w:tr>
      <w:tr w14:paraId="7FDC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B66BDB">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63C1F9A2">
            <w:pPr>
              <w:jc w:val="left"/>
              <w:rPr>
                <w:rFonts w:hint="default" w:ascii="Arial" w:hAnsi="Arial" w:cs="Arial"/>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14:paraId="6FC7B095">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ABC372">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CB05732">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904B51">
            <w:pPr>
              <w:jc w:val="left"/>
              <w:rPr>
                <w:rFonts w:hint="default" w:ascii="Arial" w:hAnsi="Arial" w:cs="Arial"/>
                <w:i w:val="0"/>
                <w:iCs w:val="0"/>
                <w:color w:val="000000"/>
                <w:sz w:val="22"/>
                <w:szCs w:val="22"/>
                <w:u w:val="none"/>
              </w:rPr>
            </w:pPr>
          </w:p>
        </w:tc>
      </w:tr>
      <w:tr w14:paraId="3850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6B0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BD8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t>131.75</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D1BEC8">
            <w:pPr>
              <w:jc w:val="left"/>
              <w:rPr>
                <w:rFonts w:hint="default" w:ascii="Arial" w:hAnsi="Arial" w:cs="Arial"/>
                <w:i w:val="0"/>
                <w:iCs w:val="0"/>
                <w:color w:val="000000"/>
                <w:sz w:val="22"/>
                <w:szCs w:val="22"/>
                <w:u w:val="none"/>
              </w:rPr>
            </w:pPr>
          </w:p>
        </w:tc>
      </w:tr>
      <w:tr w14:paraId="15B5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54536E">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支出功能类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科目</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9A5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3C9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FC1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3F35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81D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项目采购</w:t>
            </w:r>
          </w:p>
        </w:tc>
      </w:tr>
      <w:tr w14:paraId="110B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35D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 名</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B4A7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CD6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4793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F4F6E28">
            <w:pPr>
              <w:jc w:val="center"/>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DAAB61">
            <w:pPr>
              <w:jc w:val="left"/>
              <w:rPr>
                <w:rFonts w:hint="default" w:ascii="Arial" w:hAnsi="Arial" w:cs="Arial"/>
                <w:i w:val="0"/>
                <w:iCs w:val="0"/>
                <w:color w:val="000000"/>
                <w:sz w:val="22"/>
                <w:szCs w:val="22"/>
                <w:u w:val="none"/>
              </w:rPr>
            </w:pP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48BF8C">
            <w:pPr>
              <w:jc w:val="left"/>
              <w:rPr>
                <w:rFonts w:hint="default" w:ascii="Arial" w:hAnsi="Arial" w:cs="Arial"/>
                <w:i w:val="0"/>
                <w:iCs w:val="0"/>
                <w:color w:val="000000"/>
                <w:sz w:val="22"/>
                <w:szCs w:val="22"/>
                <w:u w:val="none"/>
              </w:rPr>
            </w:pPr>
          </w:p>
        </w:tc>
      </w:tr>
      <w:tr w14:paraId="0579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8498AE">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79B253">
            <w:pPr>
              <w:jc w:val="left"/>
              <w:rPr>
                <w:rFonts w:hint="default" w:ascii="Arial" w:hAnsi="Arial" w:cs="Arial"/>
                <w:i w:val="0"/>
                <w:iCs w:val="0"/>
                <w:color w:val="000000"/>
                <w:sz w:val="22"/>
                <w:szCs w:val="22"/>
                <w:u w:val="none"/>
              </w:rPr>
            </w:pP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C22562">
            <w:pPr>
              <w:jc w:val="left"/>
              <w:rPr>
                <w:rFonts w:hint="default" w:ascii="Arial" w:hAnsi="Arial" w:cs="Arial"/>
                <w:i w:val="0"/>
                <w:iCs w:val="0"/>
                <w:color w:val="000000"/>
                <w:sz w:val="22"/>
                <w:szCs w:val="22"/>
                <w:u w:val="none"/>
              </w:rPr>
            </w:pPr>
          </w:p>
        </w:tc>
      </w:tr>
      <w:tr w14:paraId="1C75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60829B1">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C80DA6">
            <w:pPr>
              <w:jc w:val="left"/>
              <w:rPr>
                <w:rFonts w:hint="default" w:ascii="Arial" w:hAnsi="Arial" w:cs="Arial"/>
                <w:i w:val="0"/>
                <w:iCs w:val="0"/>
                <w:color w:val="000000"/>
                <w:sz w:val="22"/>
                <w:szCs w:val="22"/>
                <w:u w:val="none"/>
              </w:rPr>
            </w:pP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871384">
            <w:pPr>
              <w:jc w:val="left"/>
              <w:rPr>
                <w:rFonts w:hint="default" w:ascii="Arial" w:hAnsi="Arial" w:cs="Arial"/>
                <w:i w:val="0"/>
                <w:iCs w:val="0"/>
                <w:color w:val="000000"/>
                <w:sz w:val="22"/>
                <w:szCs w:val="22"/>
                <w:u w:val="none"/>
              </w:rPr>
            </w:pPr>
          </w:p>
        </w:tc>
      </w:tr>
      <w:tr w14:paraId="1F0E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628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CCC18">
            <w:pPr>
              <w:jc w:val="center"/>
              <w:rPr>
                <w:rFonts w:hint="eastAsia" w:ascii="宋体" w:hAnsi="宋体" w:eastAsia="宋体" w:cs="宋体"/>
                <w:i w:val="0"/>
                <w:iCs w:val="0"/>
                <w:color w:val="000000"/>
                <w:sz w:val="20"/>
                <w:szCs w:val="20"/>
                <w:u w:val="none"/>
              </w:rPr>
            </w:pP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EC24D2">
            <w:pPr>
              <w:jc w:val="left"/>
              <w:rPr>
                <w:rFonts w:hint="default" w:ascii="Arial" w:hAnsi="Arial" w:cs="Arial"/>
                <w:i w:val="0"/>
                <w:iCs w:val="0"/>
                <w:color w:val="000000"/>
                <w:sz w:val="22"/>
                <w:szCs w:val="22"/>
                <w:u w:val="none"/>
              </w:rPr>
            </w:pPr>
          </w:p>
        </w:tc>
      </w:tr>
      <w:tr w14:paraId="44E1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2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5FF36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r>
      <w:tr w14:paraId="308C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08C7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566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中期目标</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F3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年度目标</w:t>
            </w:r>
          </w:p>
        </w:tc>
      </w:tr>
      <w:tr w14:paraId="0FC2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DEC0">
            <w:pPr>
              <w:jc w:val="center"/>
              <w:rPr>
                <w:rFonts w:hint="eastAsia" w:ascii="宋体" w:hAnsi="宋体" w:eastAsia="宋体" w:cs="宋体"/>
                <w:i w:val="0"/>
                <w:iCs w:val="0"/>
                <w:color w:val="000000"/>
                <w:sz w:val="20"/>
                <w:szCs w:val="20"/>
                <w:u w:val="none"/>
              </w:rPr>
            </w:pPr>
          </w:p>
        </w:tc>
        <w:tc>
          <w:tcPr>
            <w:tcW w:w="4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D89BD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9874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4188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AE2B31A">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54D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9AB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DC0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三级指标(指标内容)</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157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B36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5DBA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3FE3950">
            <w:pPr>
              <w:jc w:val="center"/>
              <w:rPr>
                <w:rFonts w:hint="eastAsia" w:ascii="宋体" w:hAnsi="宋体" w:eastAsia="宋体" w:cs="宋体"/>
                <w:i w:val="0"/>
                <w:iCs w:val="0"/>
                <w:color w:val="000000"/>
                <w:sz w:val="20"/>
                <w:szCs w:val="20"/>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B93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ADF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F21BF">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2026年退休教师统筹待遇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AD8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CCB4">
            <w:pPr>
              <w:jc w:val="center"/>
              <w:rPr>
                <w:rFonts w:hint="default" w:ascii="Arial" w:hAnsi="Arial" w:cs="Arial"/>
                <w:i w:val="0"/>
                <w:iCs w:val="0"/>
                <w:color w:val="000000"/>
                <w:sz w:val="22"/>
                <w:szCs w:val="22"/>
                <w:u w:val="none"/>
              </w:rPr>
            </w:pPr>
          </w:p>
        </w:tc>
      </w:tr>
      <w:tr w14:paraId="525D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7271382">
            <w:pPr>
              <w:jc w:val="center"/>
              <w:rPr>
                <w:rFonts w:hint="eastAsia" w:ascii="宋体" w:hAnsi="宋体" w:eastAsia="宋体" w:cs="宋体"/>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A344">
            <w:pPr>
              <w:jc w:val="left"/>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92A31">
            <w:pPr>
              <w:jc w:val="left"/>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7D12CC">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EC70">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2A92">
            <w:pPr>
              <w:jc w:val="center"/>
              <w:rPr>
                <w:rFonts w:hint="default" w:ascii="Arial" w:hAnsi="Arial" w:cs="Arial"/>
                <w:i w:val="0"/>
                <w:iCs w:val="0"/>
                <w:color w:val="000000"/>
                <w:sz w:val="22"/>
                <w:szCs w:val="22"/>
                <w:u w:val="none"/>
              </w:rPr>
            </w:pPr>
          </w:p>
        </w:tc>
      </w:tr>
      <w:tr w14:paraId="748D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521DA8A">
            <w:pPr>
              <w:jc w:val="center"/>
              <w:rPr>
                <w:rFonts w:hint="eastAsia" w:ascii="宋体" w:hAnsi="宋体" w:eastAsia="宋体" w:cs="宋体"/>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1546">
            <w:pPr>
              <w:jc w:val="left"/>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4F8D">
            <w:pPr>
              <w:jc w:val="left"/>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CC49BE">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E0B4">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9A5">
            <w:pPr>
              <w:jc w:val="center"/>
              <w:rPr>
                <w:rFonts w:hint="default" w:ascii="Arial" w:hAnsi="Arial" w:cs="Arial"/>
                <w:i w:val="0"/>
                <w:iCs w:val="0"/>
                <w:color w:val="000000"/>
                <w:sz w:val="22"/>
                <w:szCs w:val="22"/>
                <w:u w:val="none"/>
              </w:rPr>
            </w:pPr>
          </w:p>
        </w:tc>
      </w:tr>
      <w:tr w14:paraId="5879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2D4A329">
            <w:pPr>
              <w:jc w:val="center"/>
              <w:rPr>
                <w:rFonts w:hint="eastAsia" w:ascii="宋体" w:hAnsi="宋体" w:eastAsia="宋体" w:cs="宋体"/>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C328">
            <w:pPr>
              <w:jc w:val="left"/>
              <w:rPr>
                <w:rFonts w:hint="eastAsia" w:ascii="宋体" w:hAnsi="宋体" w:eastAsia="宋体" w:cs="宋体"/>
                <w:i w:val="0"/>
                <w:iCs w:val="0"/>
                <w:color w:val="000000"/>
                <w:sz w:val="20"/>
                <w:szCs w:val="20"/>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A9B8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88A7E">
            <w:pPr>
              <w:jc w:val="left"/>
              <w:rPr>
                <w:rFonts w:hint="eastAsia" w:ascii="楷体" w:hAnsi="楷体" w:eastAsia="楷体" w:cs="楷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D46A">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8D3F">
            <w:pPr>
              <w:jc w:val="center"/>
              <w:rPr>
                <w:rFonts w:hint="default" w:ascii="Arial" w:hAnsi="Arial" w:cs="Arial"/>
                <w:i w:val="0"/>
                <w:iCs w:val="0"/>
                <w:color w:val="000000"/>
                <w:sz w:val="22"/>
                <w:szCs w:val="22"/>
                <w:u w:val="none"/>
              </w:rPr>
            </w:pPr>
          </w:p>
        </w:tc>
      </w:tr>
      <w:tr w14:paraId="0AD9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7C2FB08">
            <w:pPr>
              <w:jc w:val="center"/>
              <w:rPr>
                <w:rFonts w:hint="eastAsia" w:ascii="宋体" w:hAnsi="宋体" w:eastAsia="宋体" w:cs="宋体"/>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A058">
            <w:pPr>
              <w:jc w:val="left"/>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3B2B">
            <w:pPr>
              <w:jc w:val="left"/>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73B7E4">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5F7A">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C0B">
            <w:pPr>
              <w:jc w:val="center"/>
              <w:rPr>
                <w:rFonts w:hint="default" w:ascii="Arial" w:hAnsi="Arial" w:cs="Arial"/>
                <w:i w:val="0"/>
                <w:iCs w:val="0"/>
                <w:color w:val="000000"/>
                <w:sz w:val="22"/>
                <w:szCs w:val="22"/>
                <w:u w:val="none"/>
              </w:rPr>
            </w:pPr>
          </w:p>
        </w:tc>
      </w:tr>
      <w:tr w14:paraId="4F77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84DF8A3">
            <w:pPr>
              <w:jc w:val="center"/>
              <w:rPr>
                <w:rFonts w:hint="eastAsia" w:ascii="宋体" w:hAnsi="宋体" w:eastAsia="宋体" w:cs="宋体"/>
                <w:i w:val="0"/>
                <w:iCs w:val="0"/>
                <w:color w:val="000000"/>
                <w:sz w:val="20"/>
                <w:szCs w:val="20"/>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34C5">
            <w:pPr>
              <w:jc w:val="left"/>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4EF9">
            <w:pPr>
              <w:jc w:val="left"/>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287553">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CC2">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EC90">
            <w:pPr>
              <w:jc w:val="center"/>
              <w:rPr>
                <w:rFonts w:hint="default" w:ascii="Arial" w:hAnsi="Arial" w:cs="Arial"/>
                <w:i w:val="0"/>
                <w:iCs w:val="0"/>
                <w:color w:val="000000"/>
                <w:sz w:val="22"/>
                <w:szCs w:val="22"/>
                <w:u w:val="none"/>
              </w:rPr>
            </w:pPr>
          </w:p>
        </w:tc>
      </w:tr>
      <w:tr w14:paraId="7A21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B89EF85">
            <w:pPr>
              <w:jc w:val="left"/>
              <w:rPr>
                <w:rFonts w:hint="default" w:ascii="Arial" w:hAnsi="Arial" w:cs="Arial"/>
                <w:i w:val="0"/>
                <w:iCs w:val="0"/>
                <w:color w:val="000000"/>
                <w:sz w:val="22"/>
                <w:szCs w:val="22"/>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8B5129">
            <w:pPr>
              <w:jc w:val="left"/>
              <w:rPr>
                <w:rFonts w:hint="default" w:ascii="Arial" w:hAnsi="Arial" w:cs="Arial"/>
                <w:i w:val="0"/>
                <w:iCs w:val="0"/>
                <w:color w:val="000000"/>
                <w:sz w:val="22"/>
                <w:szCs w:val="22"/>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2C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生态环境成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E244B8">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F44">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1830">
            <w:pPr>
              <w:jc w:val="center"/>
              <w:rPr>
                <w:rFonts w:hint="default" w:ascii="Arial" w:hAnsi="Arial" w:cs="Arial"/>
                <w:i w:val="0"/>
                <w:iCs w:val="0"/>
                <w:color w:val="000000"/>
                <w:sz w:val="22"/>
                <w:szCs w:val="22"/>
                <w:u w:val="none"/>
              </w:rPr>
            </w:pPr>
          </w:p>
        </w:tc>
      </w:tr>
      <w:tr w14:paraId="2935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FA091D">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BA5ECF">
            <w:pPr>
              <w:jc w:val="left"/>
              <w:rPr>
                <w:rFonts w:hint="default" w:ascii="Arial" w:hAnsi="Arial" w:cs="Arial"/>
                <w:i w:val="0"/>
                <w:iCs w:val="0"/>
                <w:color w:val="000000"/>
                <w:sz w:val="22"/>
                <w:szCs w:val="22"/>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57F7">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1E4AEA">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BB8C">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9251">
            <w:pPr>
              <w:jc w:val="center"/>
              <w:rPr>
                <w:rFonts w:hint="default" w:ascii="Arial" w:hAnsi="Arial" w:cs="Arial"/>
                <w:i w:val="0"/>
                <w:iCs w:val="0"/>
                <w:color w:val="000000"/>
                <w:sz w:val="22"/>
                <w:szCs w:val="22"/>
                <w:u w:val="none"/>
              </w:rPr>
            </w:pPr>
          </w:p>
        </w:tc>
      </w:tr>
      <w:tr w14:paraId="57DC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FCDB9F">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A16DCE">
            <w:pPr>
              <w:jc w:val="left"/>
              <w:rPr>
                <w:rFonts w:hint="default" w:ascii="Arial" w:hAnsi="Arial" w:cs="Arial"/>
                <w:i w:val="0"/>
                <w:iCs w:val="0"/>
                <w:color w:val="000000"/>
                <w:sz w:val="22"/>
                <w:szCs w:val="22"/>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3EEF">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3AC401">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4012">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9FD6">
            <w:pPr>
              <w:jc w:val="center"/>
              <w:rPr>
                <w:rFonts w:hint="default" w:ascii="Arial" w:hAnsi="Arial" w:cs="Arial"/>
                <w:i w:val="0"/>
                <w:iCs w:val="0"/>
                <w:color w:val="000000"/>
                <w:sz w:val="22"/>
                <w:szCs w:val="22"/>
                <w:u w:val="none"/>
              </w:rPr>
            </w:pPr>
          </w:p>
        </w:tc>
      </w:tr>
      <w:tr w14:paraId="2373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0F4993">
            <w:pPr>
              <w:jc w:val="left"/>
              <w:rPr>
                <w:rFonts w:hint="default" w:ascii="Arial" w:hAnsi="Arial" w:cs="Arial"/>
                <w:i w:val="0"/>
                <w:iCs w:val="0"/>
                <w:color w:val="000000"/>
                <w:sz w:val="22"/>
                <w:szCs w:val="22"/>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A439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47E7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0B5D0">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3D1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8DAD">
            <w:pPr>
              <w:jc w:val="center"/>
              <w:rPr>
                <w:rFonts w:hint="default" w:ascii="Arial" w:hAnsi="Arial" w:cs="Arial"/>
                <w:i w:val="0"/>
                <w:iCs w:val="0"/>
                <w:color w:val="000000"/>
                <w:sz w:val="22"/>
                <w:szCs w:val="22"/>
                <w:u w:val="none"/>
              </w:rPr>
            </w:pPr>
          </w:p>
        </w:tc>
      </w:tr>
      <w:tr w14:paraId="2EEA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E1B810">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CE95">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B150">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ED5365">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42C4">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C4F9">
            <w:pPr>
              <w:jc w:val="center"/>
              <w:rPr>
                <w:rFonts w:hint="default" w:ascii="Arial" w:hAnsi="Arial" w:cs="Arial"/>
                <w:i w:val="0"/>
                <w:iCs w:val="0"/>
                <w:color w:val="000000"/>
                <w:sz w:val="22"/>
                <w:szCs w:val="22"/>
                <w:u w:val="none"/>
              </w:rPr>
            </w:pPr>
          </w:p>
        </w:tc>
      </w:tr>
      <w:tr w14:paraId="7934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2936E3">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EB90">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FB60">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3263EF">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3F8">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6831">
            <w:pPr>
              <w:jc w:val="center"/>
              <w:rPr>
                <w:rFonts w:hint="default" w:ascii="Arial" w:hAnsi="Arial" w:cs="Arial"/>
                <w:i w:val="0"/>
                <w:iCs w:val="0"/>
                <w:color w:val="000000"/>
                <w:sz w:val="22"/>
                <w:szCs w:val="22"/>
                <w:u w:val="none"/>
              </w:rPr>
            </w:pPr>
          </w:p>
        </w:tc>
      </w:tr>
      <w:tr w14:paraId="3F5D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CBAC87">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A12A">
            <w:pPr>
              <w:jc w:val="center"/>
              <w:rPr>
                <w:rFonts w:hint="eastAsia" w:ascii="宋体" w:hAnsi="宋体" w:eastAsia="宋体" w:cs="宋体"/>
                <w:i w:val="0"/>
                <w:iCs w:val="0"/>
                <w:color w:val="000000"/>
                <w:sz w:val="20"/>
                <w:szCs w:val="20"/>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23A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D10D9">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75B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17E0">
            <w:pPr>
              <w:jc w:val="center"/>
              <w:rPr>
                <w:rFonts w:hint="default" w:ascii="Arial" w:hAnsi="Arial" w:cs="Arial"/>
                <w:i w:val="0"/>
                <w:iCs w:val="0"/>
                <w:color w:val="000000"/>
                <w:sz w:val="22"/>
                <w:szCs w:val="22"/>
                <w:u w:val="none"/>
              </w:rPr>
            </w:pPr>
          </w:p>
        </w:tc>
      </w:tr>
      <w:tr w14:paraId="1F3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C599B6">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256B3">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5E87">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17695A">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77F4">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3C84">
            <w:pPr>
              <w:jc w:val="center"/>
              <w:rPr>
                <w:rFonts w:hint="default" w:ascii="Arial" w:hAnsi="Arial" w:cs="Arial"/>
                <w:i w:val="0"/>
                <w:iCs w:val="0"/>
                <w:color w:val="000000"/>
                <w:sz w:val="22"/>
                <w:szCs w:val="22"/>
                <w:u w:val="none"/>
              </w:rPr>
            </w:pPr>
          </w:p>
        </w:tc>
      </w:tr>
      <w:tr w14:paraId="76EF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D350E3">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CFED">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A919">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B343CC">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268E">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B12E">
            <w:pPr>
              <w:jc w:val="center"/>
              <w:rPr>
                <w:rFonts w:hint="default" w:ascii="Arial" w:hAnsi="Arial" w:cs="Arial"/>
                <w:i w:val="0"/>
                <w:iCs w:val="0"/>
                <w:color w:val="000000"/>
                <w:sz w:val="22"/>
                <w:szCs w:val="22"/>
                <w:u w:val="none"/>
              </w:rPr>
            </w:pPr>
          </w:p>
        </w:tc>
      </w:tr>
      <w:tr w14:paraId="4D36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34BBEA">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C777">
            <w:pPr>
              <w:jc w:val="center"/>
              <w:rPr>
                <w:rFonts w:hint="eastAsia" w:ascii="宋体" w:hAnsi="宋体" w:eastAsia="宋体" w:cs="宋体"/>
                <w:i w:val="0"/>
                <w:iCs w:val="0"/>
                <w:color w:val="000000"/>
                <w:sz w:val="20"/>
                <w:szCs w:val="20"/>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ADFF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828CE">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资金及时结算率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A99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5295">
            <w:pPr>
              <w:jc w:val="center"/>
              <w:rPr>
                <w:rFonts w:hint="default" w:ascii="Arial" w:hAnsi="Arial" w:cs="Arial"/>
                <w:i w:val="0"/>
                <w:iCs w:val="0"/>
                <w:color w:val="000000"/>
                <w:sz w:val="22"/>
                <w:szCs w:val="22"/>
                <w:u w:val="none"/>
              </w:rPr>
            </w:pPr>
          </w:p>
        </w:tc>
      </w:tr>
      <w:tr w14:paraId="0F9F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EA5705">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BD95">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0D4D">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3D1682">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E0FB">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B2E3">
            <w:pPr>
              <w:jc w:val="center"/>
              <w:rPr>
                <w:rFonts w:hint="default" w:ascii="Arial" w:hAnsi="Arial" w:cs="Arial"/>
                <w:i w:val="0"/>
                <w:iCs w:val="0"/>
                <w:color w:val="000000"/>
                <w:sz w:val="22"/>
                <w:szCs w:val="22"/>
                <w:u w:val="none"/>
              </w:rPr>
            </w:pPr>
          </w:p>
        </w:tc>
      </w:tr>
      <w:tr w14:paraId="2CB0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F4B10D">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32CA">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50D9">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90F773">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67B">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7D2E">
            <w:pPr>
              <w:jc w:val="center"/>
              <w:rPr>
                <w:rFonts w:hint="default" w:ascii="Arial" w:hAnsi="Arial" w:cs="Arial"/>
                <w:i w:val="0"/>
                <w:iCs w:val="0"/>
                <w:color w:val="000000"/>
                <w:sz w:val="22"/>
                <w:szCs w:val="22"/>
                <w:u w:val="none"/>
              </w:rPr>
            </w:pPr>
          </w:p>
        </w:tc>
      </w:tr>
      <w:tr w14:paraId="42C2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23BD8A">
            <w:pPr>
              <w:jc w:val="left"/>
              <w:rPr>
                <w:rFonts w:hint="default" w:ascii="Arial" w:hAnsi="Arial" w:cs="Arial"/>
                <w:i w:val="0"/>
                <w:iCs w:val="0"/>
                <w:color w:val="000000"/>
                <w:sz w:val="22"/>
                <w:szCs w:val="22"/>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495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2465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943D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A0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4E1B">
            <w:pPr>
              <w:jc w:val="center"/>
              <w:rPr>
                <w:rFonts w:hint="default" w:ascii="Arial" w:hAnsi="Arial" w:cs="Arial"/>
                <w:i w:val="0"/>
                <w:iCs w:val="0"/>
                <w:color w:val="000000"/>
                <w:sz w:val="22"/>
                <w:szCs w:val="22"/>
                <w:u w:val="none"/>
              </w:rPr>
            </w:pPr>
          </w:p>
        </w:tc>
      </w:tr>
      <w:tr w14:paraId="70E8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2F9CD6">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CAD5">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57B4">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5DC63">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BBC">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D47F">
            <w:pPr>
              <w:jc w:val="center"/>
              <w:rPr>
                <w:rFonts w:hint="default" w:ascii="Arial" w:hAnsi="Arial" w:cs="Arial"/>
                <w:i w:val="0"/>
                <w:iCs w:val="0"/>
                <w:color w:val="000000"/>
                <w:sz w:val="22"/>
                <w:szCs w:val="22"/>
                <w:u w:val="none"/>
              </w:rPr>
            </w:pPr>
          </w:p>
        </w:tc>
      </w:tr>
      <w:tr w14:paraId="6233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5207DD">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0D9C">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024E">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C79740">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4C7">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1634">
            <w:pPr>
              <w:jc w:val="center"/>
              <w:rPr>
                <w:rFonts w:hint="default" w:ascii="Arial" w:hAnsi="Arial" w:cs="Arial"/>
                <w:i w:val="0"/>
                <w:iCs w:val="0"/>
                <w:color w:val="000000"/>
                <w:sz w:val="22"/>
                <w:szCs w:val="22"/>
                <w:u w:val="none"/>
              </w:rPr>
            </w:pPr>
          </w:p>
        </w:tc>
      </w:tr>
      <w:tr w14:paraId="1295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ADA915">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0CCB">
            <w:pPr>
              <w:jc w:val="center"/>
              <w:rPr>
                <w:rFonts w:hint="eastAsia" w:ascii="宋体" w:hAnsi="宋体" w:eastAsia="宋体" w:cs="宋体"/>
                <w:i w:val="0"/>
                <w:iCs w:val="0"/>
                <w:color w:val="000000"/>
                <w:sz w:val="20"/>
                <w:szCs w:val="20"/>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FDA9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850B9">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FD8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D593">
            <w:pPr>
              <w:jc w:val="center"/>
              <w:rPr>
                <w:rFonts w:hint="default" w:ascii="Arial" w:hAnsi="Arial" w:cs="Arial"/>
                <w:i w:val="0"/>
                <w:iCs w:val="0"/>
                <w:color w:val="000000"/>
                <w:sz w:val="22"/>
                <w:szCs w:val="22"/>
                <w:u w:val="none"/>
              </w:rPr>
            </w:pPr>
          </w:p>
        </w:tc>
      </w:tr>
      <w:tr w14:paraId="7704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1CEBC8">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F7B5">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321E">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7913B2">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80B1">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86D1">
            <w:pPr>
              <w:jc w:val="center"/>
              <w:rPr>
                <w:rFonts w:hint="default" w:ascii="Arial" w:hAnsi="Arial" w:cs="Arial"/>
                <w:i w:val="0"/>
                <w:iCs w:val="0"/>
                <w:color w:val="000000"/>
                <w:sz w:val="22"/>
                <w:szCs w:val="22"/>
                <w:u w:val="none"/>
              </w:rPr>
            </w:pPr>
          </w:p>
        </w:tc>
      </w:tr>
      <w:tr w14:paraId="1885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0950F6">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329E">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0D97">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96FADF">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4777">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F974">
            <w:pPr>
              <w:jc w:val="center"/>
              <w:rPr>
                <w:rFonts w:hint="default" w:ascii="Arial" w:hAnsi="Arial" w:cs="Arial"/>
                <w:i w:val="0"/>
                <w:iCs w:val="0"/>
                <w:color w:val="000000"/>
                <w:sz w:val="22"/>
                <w:szCs w:val="22"/>
                <w:u w:val="none"/>
              </w:rPr>
            </w:pPr>
          </w:p>
        </w:tc>
      </w:tr>
      <w:tr w14:paraId="69F5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820753">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8FA6">
            <w:pPr>
              <w:jc w:val="center"/>
              <w:rPr>
                <w:rFonts w:hint="eastAsia" w:ascii="宋体" w:hAnsi="宋体" w:eastAsia="宋体" w:cs="宋体"/>
                <w:i w:val="0"/>
                <w:iCs w:val="0"/>
                <w:color w:val="000000"/>
                <w:sz w:val="20"/>
                <w:szCs w:val="20"/>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5A3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生态效益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0D3FFE">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A28D">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B46B">
            <w:pPr>
              <w:jc w:val="center"/>
              <w:rPr>
                <w:rFonts w:hint="default" w:ascii="Arial" w:hAnsi="Arial" w:cs="Arial"/>
                <w:i w:val="0"/>
                <w:iCs w:val="0"/>
                <w:color w:val="000000"/>
                <w:sz w:val="22"/>
                <w:szCs w:val="22"/>
                <w:u w:val="none"/>
              </w:rPr>
            </w:pPr>
          </w:p>
        </w:tc>
      </w:tr>
      <w:tr w14:paraId="1602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54F1D8">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FB61">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776B">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890B92">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FCBD">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ACFD">
            <w:pPr>
              <w:jc w:val="center"/>
              <w:rPr>
                <w:rFonts w:hint="default" w:ascii="Arial" w:hAnsi="Arial" w:cs="Arial"/>
                <w:i w:val="0"/>
                <w:iCs w:val="0"/>
                <w:color w:val="000000"/>
                <w:sz w:val="22"/>
                <w:szCs w:val="22"/>
                <w:u w:val="none"/>
              </w:rPr>
            </w:pPr>
          </w:p>
        </w:tc>
      </w:tr>
      <w:tr w14:paraId="7EF7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8CFE35">
            <w:pPr>
              <w:jc w:val="left"/>
              <w:rPr>
                <w:rFonts w:hint="default" w:ascii="Arial" w:hAnsi="Arial" w:cs="Arial"/>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9963">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12F0">
            <w:pPr>
              <w:jc w:val="center"/>
              <w:rPr>
                <w:rFonts w:hint="eastAsia" w:ascii="宋体" w:hAnsi="宋体" w:eastAsia="宋体" w:cs="宋体"/>
                <w:i w:val="0"/>
                <w:iCs w:val="0"/>
                <w:color w:val="000000"/>
                <w:sz w:val="20"/>
                <w:szCs w:val="20"/>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79980B">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8EC4">
            <w:pPr>
              <w:jc w:val="center"/>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A6EF">
            <w:pPr>
              <w:jc w:val="center"/>
              <w:rPr>
                <w:rFonts w:hint="default" w:ascii="Arial" w:hAnsi="Arial" w:cs="Arial"/>
                <w:i w:val="0"/>
                <w:iCs w:val="0"/>
                <w:color w:val="000000"/>
                <w:sz w:val="22"/>
                <w:szCs w:val="22"/>
                <w:u w:val="none"/>
              </w:rPr>
            </w:pPr>
          </w:p>
        </w:tc>
      </w:tr>
      <w:tr w14:paraId="1033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81F103">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45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3FC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具体指标</w:t>
            </w: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A4EE4">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B9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A2B">
            <w:pPr>
              <w:jc w:val="center"/>
              <w:rPr>
                <w:rFonts w:hint="default" w:ascii="Arial" w:hAnsi="Arial" w:cs="Arial"/>
                <w:i w:val="0"/>
                <w:iCs w:val="0"/>
                <w:color w:val="000000"/>
                <w:sz w:val="22"/>
                <w:szCs w:val="22"/>
                <w:u w:val="none"/>
              </w:rPr>
            </w:pPr>
          </w:p>
        </w:tc>
      </w:tr>
      <w:tr w14:paraId="41E4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8B1FF3">
            <w:pPr>
              <w:jc w:val="left"/>
              <w:rPr>
                <w:rFonts w:hint="default" w:ascii="Arial" w:hAnsi="Arial" w:cs="Arial"/>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37705035">
            <w:pPr>
              <w:jc w:val="left"/>
              <w:rPr>
                <w:rFonts w:hint="default" w:ascii="Arial" w:hAnsi="Arial" w:cs="Arial"/>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top"/>
          </w:tcPr>
          <w:p w14:paraId="634FEF26">
            <w:pPr>
              <w:jc w:val="left"/>
              <w:rPr>
                <w:rFonts w:hint="default" w:ascii="Arial" w:hAnsi="Arial" w:cs="Arial"/>
                <w:i w:val="0"/>
                <w:iCs w:val="0"/>
                <w:color w:val="000000"/>
                <w:sz w:val="22"/>
                <w:szCs w:val="22"/>
                <w:u w:val="none"/>
              </w:rPr>
            </w:pPr>
          </w:p>
        </w:tc>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CE9586">
            <w:pPr>
              <w:jc w:val="left"/>
              <w:rPr>
                <w:rFonts w:hint="default" w:ascii="Arial" w:hAnsi="Arial" w:cs="Arial"/>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0DFCC16">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1E254315">
            <w:pPr>
              <w:jc w:val="left"/>
              <w:rPr>
                <w:rFonts w:hint="default" w:ascii="Arial" w:hAnsi="Arial" w:cs="Arial"/>
                <w:i w:val="0"/>
                <w:iCs w:val="0"/>
                <w:color w:val="000000"/>
                <w:sz w:val="22"/>
                <w:szCs w:val="22"/>
                <w:u w:val="none"/>
              </w:rPr>
            </w:pPr>
          </w:p>
        </w:tc>
      </w:tr>
    </w:tbl>
    <w:p w14:paraId="56334BC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043CB24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5801A72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545C56C">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50A5FF77">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7FF308A7">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1170"/>
        <w:gridCol w:w="1074"/>
        <w:gridCol w:w="496"/>
        <w:gridCol w:w="711"/>
        <w:gridCol w:w="1058"/>
        <w:gridCol w:w="1415"/>
        <w:gridCol w:w="1088"/>
      </w:tblGrid>
      <w:tr w14:paraId="7851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7" w:type="dxa"/>
            <w:tcBorders>
              <w:top w:val="nil"/>
              <w:left w:val="nil"/>
              <w:bottom w:val="nil"/>
              <w:right w:val="nil"/>
            </w:tcBorders>
            <w:shd w:val="clear" w:color="auto" w:fill="auto"/>
            <w:noWrap/>
            <w:vAlign w:val="bottom"/>
          </w:tcPr>
          <w:p w14:paraId="086A1226">
            <w:pPr>
              <w:rPr>
                <w:rFonts w:hint="eastAsia" w:ascii="Arial" w:hAnsi="Arial" w:cs="Arial"/>
                <w:i w:val="0"/>
                <w:iCs w:val="0"/>
                <w:color w:val="000000"/>
                <w:sz w:val="22"/>
                <w:szCs w:val="22"/>
                <w:u w:val="none"/>
              </w:rPr>
            </w:pPr>
          </w:p>
        </w:tc>
        <w:tc>
          <w:tcPr>
            <w:tcW w:w="7012" w:type="dxa"/>
            <w:gridSpan w:val="7"/>
            <w:tcBorders>
              <w:top w:val="nil"/>
              <w:left w:val="nil"/>
              <w:bottom w:val="nil"/>
              <w:right w:val="nil"/>
            </w:tcBorders>
            <w:shd w:val="clear" w:color="auto" w:fill="auto"/>
            <w:vAlign w:val="center"/>
          </w:tcPr>
          <w:p w14:paraId="1938EB91">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202</w:t>
            </w:r>
            <w:r>
              <w:rPr>
                <w:rFonts w:hint="eastAsia" w:ascii="宋体" w:hAnsi="宋体" w:eastAsia="宋体" w:cs="宋体"/>
                <w:b/>
                <w:bCs/>
                <w:i w:val="0"/>
                <w:iCs w:val="0"/>
                <w:color w:val="000000"/>
                <w:kern w:val="0"/>
                <w:sz w:val="40"/>
                <w:szCs w:val="40"/>
                <w:u w:val="none"/>
                <w:lang w:val="en-US" w:eastAsia="zh-CN" w:bidi="ar"/>
              </w:rPr>
              <w:t>6</w:t>
            </w:r>
            <w:r>
              <w:rPr>
                <w:rFonts w:ascii="宋体" w:hAnsi="宋体" w:eastAsia="宋体" w:cs="宋体"/>
                <w:b/>
                <w:bCs/>
                <w:i w:val="0"/>
                <w:iCs w:val="0"/>
                <w:color w:val="000000"/>
                <w:kern w:val="0"/>
                <w:sz w:val="40"/>
                <w:szCs w:val="40"/>
                <w:u w:val="none"/>
                <w:lang w:val="en-US" w:eastAsia="zh-CN" w:bidi="ar"/>
              </w:rPr>
              <w:t>年项目支出绩效目标申报表</w:t>
            </w:r>
          </w:p>
        </w:tc>
      </w:tr>
      <w:tr w14:paraId="5405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bottom"/>
          </w:tcPr>
          <w:p w14:paraId="4E3ACD9D">
            <w:pPr>
              <w:rPr>
                <w:rFonts w:hint="default" w:ascii="Arial" w:hAnsi="Arial" w:cs="Arial"/>
                <w:i w:val="0"/>
                <w:iCs w:val="0"/>
                <w:color w:val="000000"/>
                <w:sz w:val="22"/>
                <w:szCs w:val="22"/>
                <w:u w:val="none"/>
              </w:rPr>
            </w:pPr>
          </w:p>
        </w:tc>
        <w:tc>
          <w:tcPr>
            <w:tcW w:w="7012" w:type="dxa"/>
            <w:gridSpan w:val="7"/>
            <w:tcBorders>
              <w:top w:val="nil"/>
              <w:left w:val="nil"/>
              <w:bottom w:val="nil"/>
              <w:right w:val="nil"/>
            </w:tcBorders>
            <w:shd w:val="clear" w:color="auto" w:fill="auto"/>
            <w:vAlign w:val="center"/>
          </w:tcPr>
          <w:p w14:paraId="68B74960">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Fonts w:hint="eastAsia" w:ascii="楷体" w:hAnsi="楷体" w:eastAsia="楷体" w:cs="楷体"/>
                <w:b/>
                <w:bCs/>
                <w:i w:val="0"/>
                <w:iCs w:val="0"/>
                <w:color w:val="000000"/>
                <w:kern w:val="0"/>
                <w:sz w:val="30"/>
                <w:szCs w:val="30"/>
                <w:u w:val="none"/>
                <w:lang w:val="en-US" w:eastAsia="zh-CN" w:bidi="ar"/>
              </w:rPr>
              <w:t>(本表在“一上”、“二上”阶段均需按要求报送)</w:t>
            </w:r>
          </w:p>
        </w:tc>
      </w:tr>
      <w:tr w14:paraId="1712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319" w:type="dxa"/>
            <w:gridSpan w:val="8"/>
            <w:tcBorders>
              <w:top w:val="nil"/>
              <w:left w:val="nil"/>
              <w:bottom w:val="nil"/>
              <w:right w:val="nil"/>
            </w:tcBorders>
            <w:shd w:val="clear" w:color="auto" w:fill="auto"/>
            <w:vAlign w:val="center"/>
          </w:tcPr>
          <w:p w14:paraId="68B4FE89">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79D8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E86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二级项目名称</w:t>
            </w:r>
          </w:p>
        </w:tc>
        <w:tc>
          <w:tcPr>
            <w:tcW w:w="70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6CDFF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年退休教师工会福利</w:t>
            </w:r>
          </w:p>
        </w:tc>
      </w:tr>
      <w:tr w14:paraId="4CC1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8F2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B4F2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年退休教师工会福利</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1A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A2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6B3E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7B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项目属性</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5F3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持续性项目口</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CB3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新增项目口</w:t>
            </w:r>
          </w:p>
        </w:tc>
      </w:tr>
      <w:tr w14:paraId="4453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E8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项目分类</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7F19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91F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延续性项目口</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9E4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一次性项目口</w:t>
            </w:r>
          </w:p>
        </w:tc>
      </w:tr>
      <w:tr w14:paraId="3696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6A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项目类别</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0C56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其他运转类口</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0F0A0">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0FBDF">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转移性支出项目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r>
      <w:tr w14:paraId="7187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CA9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起始年度</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A2C3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377A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终止年度</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EAFC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57CE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E3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项目立项依据</w:t>
            </w:r>
          </w:p>
        </w:tc>
        <w:tc>
          <w:tcPr>
            <w:tcW w:w="70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C9B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根据上年度数据申报，退休教师及遗属每年</w:t>
            </w:r>
            <w:r>
              <w:rPr>
                <w:rFonts w:hint="default" w:ascii="Arial" w:hAnsi="Arial" w:eastAsia="宋体" w:cs="Arial"/>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元工会福利待遇</w:t>
            </w:r>
          </w:p>
        </w:tc>
      </w:tr>
      <w:tr w14:paraId="5ACC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11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项目实施方案</w:t>
            </w:r>
          </w:p>
        </w:tc>
        <w:tc>
          <w:tcPr>
            <w:tcW w:w="701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DB21E3D">
            <w:pPr>
              <w:jc w:val="left"/>
              <w:rPr>
                <w:rFonts w:hint="default" w:ascii="Arial" w:hAnsi="Arial" w:cs="Arial"/>
                <w:i w:val="0"/>
                <w:iCs w:val="0"/>
                <w:color w:val="000000"/>
                <w:sz w:val="22"/>
                <w:szCs w:val="22"/>
                <w:u w:val="none"/>
              </w:rPr>
            </w:pPr>
          </w:p>
        </w:tc>
      </w:tr>
      <w:tr w14:paraId="62AD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912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项目总预算</w:t>
            </w:r>
          </w:p>
        </w:tc>
        <w:tc>
          <w:tcPr>
            <w:tcW w:w="2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6CF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C198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项目当年预算</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A629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p>
        </w:tc>
      </w:tr>
      <w:tr w14:paraId="0722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4EF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项目前两年</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预算安排、使用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情况及当年预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算变动情况</w:t>
            </w:r>
          </w:p>
        </w:tc>
        <w:tc>
          <w:tcPr>
            <w:tcW w:w="70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F868AD">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2024年预算安排9万元，已支付9万元  。                                           2025年预算安排8.8万元，已支付8.8万元  。                                                                                                         </w:t>
            </w:r>
          </w:p>
        </w:tc>
      </w:tr>
      <w:tr w14:paraId="4CBD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A16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项目资金来源</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1E01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资金来源</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BBF6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6B3D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654C">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86F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41B54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p>
        </w:tc>
      </w:tr>
      <w:tr w14:paraId="68D0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3FF4">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A8D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一般公共预算财政拨款</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84CC0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p>
        </w:tc>
      </w:tr>
      <w:tr w14:paraId="24B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3A54">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765F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其中：申请当年资金</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77F02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p>
        </w:tc>
      </w:tr>
      <w:tr w14:paraId="717D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AE47">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BAF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政府性基金预算财政拨款</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291DEB">
            <w:pPr>
              <w:jc w:val="left"/>
              <w:rPr>
                <w:rFonts w:hint="default" w:ascii="Arial" w:hAnsi="Arial" w:cs="Arial"/>
                <w:i w:val="0"/>
                <w:iCs w:val="0"/>
                <w:color w:val="000000"/>
                <w:sz w:val="22"/>
                <w:szCs w:val="22"/>
                <w:u w:val="none"/>
              </w:rPr>
            </w:pPr>
          </w:p>
        </w:tc>
      </w:tr>
      <w:tr w14:paraId="7E47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1F21">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7CB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财政专户管理资金(教育收费)</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91727B">
            <w:pPr>
              <w:jc w:val="left"/>
              <w:rPr>
                <w:rFonts w:hint="default" w:ascii="Arial" w:hAnsi="Arial" w:cs="Arial"/>
                <w:i w:val="0"/>
                <w:iCs w:val="0"/>
                <w:color w:val="000000"/>
                <w:sz w:val="22"/>
                <w:szCs w:val="22"/>
                <w:u w:val="none"/>
              </w:rPr>
            </w:pPr>
          </w:p>
        </w:tc>
      </w:tr>
      <w:tr w14:paraId="403F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AA86">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1BC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90C30D">
            <w:pPr>
              <w:jc w:val="left"/>
              <w:rPr>
                <w:rFonts w:hint="default" w:ascii="Arial" w:hAnsi="Arial" w:cs="Arial"/>
                <w:i w:val="0"/>
                <w:iCs w:val="0"/>
                <w:color w:val="000000"/>
                <w:sz w:val="22"/>
                <w:szCs w:val="22"/>
                <w:u w:val="none"/>
              </w:rPr>
            </w:pPr>
          </w:p>
        </w:tc>
      </w:tr>
      <w:tr w14:paraId="3C31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A16D">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ABD7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其中：使用上年度财政拨款结转</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59C7D3">
            <w:pPr>
              <w:jc w:val="left"/>
              <w:rPr>
                <w:rFonts w:hint="default" w:ascii="Arial" w:hAnsi="Arial" w:cs="Arial"/>
                <w:i w:val="0"/>
                <w:iCs w:val="0"/>
                <w:color w:val="000000"/>
                <w:sz w:val="22"/>
                <w:szCs w:val="22"/>
                <w:u w:val="none"/>
              </w:rPr>
            </w:pPr>
          </w:p>
        </w:tc>
      </w:tr>
      <w:tr w14:paraId="6BBE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8A74B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项目支出明细测算</w:t>
            </w:r>
          </w:p>
        </w:tc>
      </w:tr>
      <w:tr w14:paraId="6408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6A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项目活动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142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活 动 内</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容  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41D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支出经济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 类 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E5F7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79ED77E4">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20"/>
                <w:szCs w:val="20"/>
                <w:u w:val="none"/>
                <w:lang w:val="en-US" w:eastAsia="zh-CN" w:bidi="ar"/>
              </w:rPr>
              <w:t>测算依据及说明</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4FB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588F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1E1347C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年退休教师工会福利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BA550BE">
            <w:pPr>
              <w:jc w:val="left"/>
              <w:rPr>
                <w:rFonts w:hint="default" w:ascii="Arial" w:hAnsi="Arial" w:cs="Arial"/>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444DE500">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51F4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2DA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14:paraId="0773ADF3">
            <w:pPr>
              <w:jc w:val="left"/>
              <w:rPr>
                <w:rFonts w:hint="default" w:ascii="Arial" w:hAnsi="Arial" w:cs="Arial"/>
                <w:i w:val="0"/>
                <w:iCs w:val="0"/>
                <w:color w:val="000000"/>
                <w:sz w:val="22"/>
                <w:szCs w:val="22"/>
                <w:u w:val="none"/>
              </w:rPr>
            </w:pPr>
          </w:p>
        </w:tc>
      </w:tr>
      <w:tr w14:paraId="586B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52139EE1">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9E137">
            <w:pPr>
              <w:jc w:val="left"/>
              <w:rPr>
                <w:rFonts w:hint="default" w:ascii="Arial" w:hAnsi="Arial" w:cs="Arial"/>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321BC">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567D42">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4A4C076A">
            <w:pPr>
              <w:jc w:val="left"/>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14:paraId="53355F95">
            <w:pPr>
              <w:jc w:val="left"/>
              <w:rPr>
                <w:rFonts w:hint="default" w:ascii="Arial" w:hAnsi="Arial" w:cs="Arial"/>
                <w:i w:val="0"/>
                <w:iCs w:val="0"/>
                <w:color w:val="000000"/>
                <w:sz w:val="22"/>
                <w:szCs w:val="22"/>
                <w:u w:val="none"/>
              </w:rPr>
            </w:pPr>
          </w:p>
        </w:tc>
      </w:tr>
      <w:tr w14:paraId="61F1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085D3DC5">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E62F8">
            <w:pPr>
              <w:jc w:val="left"/>
              <w:rPr>
                <w:rFonts w:hint="default" w:ascii="Arial" w:hAnsi="Arial" w:cs="Arial"/>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23EF9EE6">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E1713E">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5E763381">
            <w:pPr>
              <w:jc w:val="left"/>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14:paraId="1B592C3C">
            <w:pPr>
              <w:jc w:val="left"/>
              <w:rPr>
                <w:rFonts w:hint="default" w:ascii="Arial" w:hAnsi="Arial" w:cs="Arial"/>
                <w:i w:val="0"/>
                <w:iCs w:val="0"/>
                <w:color w:val="000000"/>
                <w:sz w:val="22"/>
                <w:szCs w:val="22"/>
                <w:u w:val="none"/>
              </w:rPr>
            </w:pPr>
          </w:p>
        </w:tc>
      </w:tr>
      <w:tr w14:paraId="3BA4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42D72763">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499A08B2">
            <w:pPr>
              <w:jc w:val="left"/>
              <w:rPr>
                <w:rFonts w:hint="default" w:ascii="Arial" w:hAnsi="Arial" w:cs="Arial"/>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032646FB">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797229">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6173F4A0">
            <w:pPr>
              <w:jc w:val="left"/>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14:paraId="45B878CA">
            <w:pPr>
              <w:jc w:val="left"/>
              <w:rPr>
                <w:rFonts w:hint="default" w:ascii="Arial" w:hAnsi="Arial" w:cs="Arial"/>
                <w:i w:val="0"/>
                <w:iCs w:val="0"/>
                <w:color w:val="000000"/>
                <w:sz w:val="22"/>
                <w:szCs w:val="22"/>
                <w:u w:val="none"/>
              </w:rPr>
            </w:pPr>
          </w:p>
        </w:tc>
      </w:tr>
      <w:tr w14:paraId="009F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4CB726D2">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602C6981">
            <w:pPr>
              <w:jc w:val="left"/>
              <w:rPr>
                <w:rFonts w:hint="default" w:ascii="Arial" w:hAnsi="Arial" w:cs="Arial"/>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6FAE57A2">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E1028B">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494EA0FD">
            <w:pPr>
              <w:jc w:val="left"/>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14:paraId="094DEDA7">
            <w:pPr>
              <w:jc w:val="left"/>
              <w:rPr>
                <w:rFonts w:hint="default" w:ascii="Arial" w:hAnsi="Arial" w:cs="Arial"/>
                <w:i w:val="0"/>
                <w:iCs w:val="0"/>
                <w:color w:val="000000"/>
                <w:sz w:val="22"/>
                <w:szCs w:val="22"/>
                <w:u w:val="none"/>
              </w:rPr>
            </w:pPr>
          </w:p>
        </w:tc>
      </w:tr>
      <w:tr w14:paraId="746C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542F9235">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23307F11">
            <w:pPr>
              <w:jc w:val="left"/>
              <w:rPr>
                <w:rFonts w:hint="default" w:ascii="Arial" w:hAnsi="Arial" w:cs="Arial"/>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171EF15D">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68FC77">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6A5FE006">
            <w:pPr>
              <w:jc w:val="left"/>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14:paraId="2CB0423E">
            <w:pPr>
              <w:jc w:val="left"/>
              <w:rPr>
                <w:rFonts w:hint="default" w:ascii="Arial" w:hAnsi="Arial" w:cs="Arial"/>
                <w:i w:val="0"/>
                <w:iCs w:val="0"/>
                <w:color w:val="000000"/>
                <w:sz w:val="22"/>
                <w:szCs w:val="22"/>
                <w:u w:val="none"/>
              </w:rPr>
            </w:pPr>
          </w:p>
        </w:tc>
      </w:tr>
      <w:tr w14:paraId="39BD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C1D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688D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t>8.</w:t>
            </w:r>
            <w:r>
              <w:rPr>
                <w:rFonts w:hint="eastAsia" w:ascii="Arial" w:hAnsi="Arial" w:eastAsia="宋体" w:cs="Arial"/>
                <w:i w:val="0"/>
                <w:iCs w:val="0"/>
                <w:color w:val="000000"/>
                <w:kern w:val="0"/>
                <w:sz w:val="22"/>
                <w:szCs w:val="22"/>
                <w:u w:val="none"/>
                <w:lang w:val="en-US" w:eastAsia="zh-CN" w:bidi="ar"/>
              </w:rPr>
              <w:t>6</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5717D2">
            <w:pPr>
              <w:jc w:val="left"/>
              <w:rPr>
                <w:rFonts w:hint="default" w:ascii="Arial" w:hAnsi="Arial" w:cs="Arial"/>
                <w:i w:val="0"/>
                <w:iCs w:val="0"/>
                <w:color w:val="000000"/>
                <w:sz w:val="22"/>
                <w:szCs w:val="22"/>
                <w:u w:val="none"/>
              </w:rPr>
            </w:pPr>
          </w:p>
        </w:tc>
      </w:tr>
      <w:tr w14:paraId="66A0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7757FBD4">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支出功能类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科目</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6D9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6E1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DC8A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1203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32D2E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项目采购</w:t>
            </w:r>
          </w:p>
        </w:tc>
      </w:tr>
      <w:tr w14:paraId="404E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EDB6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 名</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0210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946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381E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2C5445">
            <w:pPr>
              <w:jc w:val="center"/>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3D6FFB">
            <w:pPr>
              <w:jc w:val="left"/>
              <w:rPr>
                <w:rFonts w:hint="default" w:ascii="Arial" w:hAnsi="Arial" w:cs="Arial"/>
                <w:i w:val="0"/>
                <w:iCs w:val="0"/>
                <w:color w:val="000000"/>
                <w:sz w:val="22"/>
                <w:szCs w:val="22"/>
                <w:u w:val="none"/>
              </w:rPr>
            </w:pP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1FA3EC">
            <w:pPr>
              <w:jc w:val="left"/>
              <w:rPr>
                <w:rFonts w:hint="default" w:ascii="Arial" w:hAnsi="Arial" w:cs="Arial"/>
                <w:i w:val="0"/>
                <w:iCs w:val="0"/>
                <w:color w:val="000000"/>
                <w:sz w:val="22"/>
                <w:szCs w:val="22"/>
                <w:u w:val="none"/>
              </w:rPr>
            </w:pPr>
          </w:p>
        </w:tc>
      </w:tr>
      <w:tr w14:paraId="0700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CFAB60">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0DF22E">
            <w:pPr>
              <w:jc w:val="left"/>
              <w:rPr>
                <w:rFonts w:hint="default" w:ascii="Arial" w:hAnsi="Arial" w:cs="Arial"/>
                <w:i w:val="0"/>
                <w:iCs w:val="0"/>
                <w:color w:val="000000"/>
                <w:sz w:val="22"/>
                <w:szCs w:val="22"/>
                <w:u w:val="none"/>
              </w:rPr>
            </w:pP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EF2512">
            <w:pPr>
              <w:jc w:val="left"/>
              <w:rPr>
                <w:rFonts w:hint="default" w:ascii="Arial" w:hAnsi="Arial" w:cs="Arial"/>
                <w:i w:val="0"/>
                <w:iCs w:val="0"/>
                <w:color w:val="000000"/>
                <w:sz w:val="22"/>
                <w:szCs w:val="22"/>
                <w:u w:val="none"/>
              </w:rPr>
            </w:pPr>
          </w:p>
        </w:tc>
      </w:tr>
      <w:tr w14:paraId="51CE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50D246">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826AC6">
            <w:pPr>
              <w:jc w:val="left"/>
              <w:rPr>
                <w:rFonts w:hint="default" w:ascii="Arial" w:hAnsi="Arial" w:cs="Arial"/>
                <w:i w:val="0"/>
                <w:iCs w:val="0"/>
                <w:color w:val="000000"/>
                <w:sz w:val="22"/>
                <w:szCs w:val="22"/>
                <w:u w:val="none"/>
              </w:rPr>
            </w:pP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471C61">
            <w:pPr>
              <w:jc w:val="left"/>
              <w:rPr>
                <w:rFonts w:hint="default" w:ascii="Arial" w:hAnsi="Arial" w:cs="Arial"/>
                <w:i w:val="0"/>
                <w:iCs w:val="0"/>
                <w:color w:val="000000"/>
                <w:sz w:val="22"/>
                <w:szCs w:val="22"/>
                <w:u w:val="none"/>
              </w:rPr>
            </w:pPr>
          </w:p>
        </w:tc>
      </w:tr>
      <w:tr w14:paraId="001F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F94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D50F8">
            <w:pPr>
              <w:jc w:val="center"/>
              <w:rPr>
                <w:rFonts w:hint="eastAsia" w:ascii="宋体" w:hAnsi="宋体" w:eastAsia="宋体" w:cs="宋体"/>
                <w:i w:val="0"/>
                <w:iCs w:val="0"/>
                <w:color w:val="000000"/>
                <w:sz w:val="20"/>
                <w:szCs w:val="20"/>
                <w:u w:val="none"/>
              </w:rPr>
            </w:pP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5100E5">
            <w:pPr>
              <w:jc w:val="left"/>
              <w:rPr>
                <w:rFonts w:hint="default" w:ascii="Arial" w:hAnsi="Arial" w:cs="Arial"/>
                <w:i w:val="0"/>
                <w:iCs w:val="0"/>
                <w:color w:val="000000"/>
                <w:sz w:val="22"/>
                <w:szCs w:val="22"/>
                <w:u w:val="none"/>
              </w:rPr>
            </w:pPr>
          </w:p>
        </w:tc>
      </w:tr>
      <w:tr w14:paraId="1E6F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0A60C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r>
      <w:tr w14:paraId="41FD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4C1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7C11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中期目标</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E640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年度目标</w:t>
            </w:r>
          </w:p>
        </w:tc>
      </w:tr>
      <w:tr w14:paraId="2A14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234D">
            <w:pPr>
              <w:jc w:val="center"/>
              <w:rPr>
                <w:rFonts w:hint="eastAsia" w:ascii="宋体" w:hAnsi="宋体" w:eastAsia="宋体" w:cs="宋体"/>
                <w:i w:val="0"/>
                <w:iCs w:val="0"/>
                <w:color w:val="000000"/>
                <w:sz w:val="20"/>
                <w:szCs w:val="20"/>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25B4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2DA3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6966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1FC746F">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A03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A41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D48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三级指标(指标内容)</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0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45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71DE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D542E76">
            <w:pPr>
              <w:jc w:val="center"/>
              <w:rPr>
                <w:rFonts w:hint="eastAsia" w:ascii="宋体" w:hAnsi="宋体" w:eastAsia="宋体" w:cs="宋体"/>
                <w:i w:val="0"/>
                <w:iCs w:val="0"/>
                <w:color w:val="000000"/>
                <w:sz w:val="20"/>
                <w:szCs w:val="20"/>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F81A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A698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23AB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2026年退休教师工会福利</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4B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CE3">
            <w:pPr>
              <w:jc w:val="center"/>
              <w:rPr>
                <w:rFonts w:hint="default" w:ascii="Arial" w:hAnsi="Arial" w:cs="Arial"/>
                <w:i w:val="0"/>
                <w:iCs w:val="0"/>
                <w:color w:val="000000"/>
                <w:sz w:val="22"/>
                <w:szCs w:val="22"/>
                <w:u w:val="none"/>
              </w:rPr>
            </w:pPr>
          </w:p>
        </w:tc>
      </w:tr>
      <w:tr w14:paraId="07B7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704EBF0">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6064">
            <w:pPr>
              <w:jc w:val="left"/>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FDA8">
            <w:pPr>
              <w:jc w:val="left"/>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5EB323">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4F4A">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0732">
            <w:pPr>
              <w:jc w:val="center"/>
              <w:rPr>
                <w:rFonts w:hint="default" w:ascii="Arial" w:hAnsi="Arial" w:cs="Arial"/>
                <w:i w:val="0"/>
                <w:iCs w:val="0"/>
                <w:color w:val="000000"/>
                <w:sz w:val="22"/>
                <w:szCs w:val="22"/>
                <w:u w:val="none"/>
              </w:rPr>
            </w:pPr>
          </w:p>
        </w:tc>
      </w:tr>
      <w:tr w14:paraId="281F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9B2DACE">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D709">
            <w:pPr>
              <w:jc w:val="left"/>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E0BF">
            <w:pPr>
              <w:jc w:val="left"/>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9D3A71">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B18">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2090">
            <w:pPr>
              <w:jc w:val="center"/>
              <w:rPr>
                <w:rFonts w:hint="default" w:ascii="Arial" w:hAnsi="Arial" w:cs="Arial"/>
                <w:i w:val="0"/>
                <w:iCs w:val="0"/>
                <w:color w:val="000000"/>
                <w:sz w:val="22"/>
                <w:szCs w:val="22"/>
                <w:u w:val="none"/>
              </w:rPr>
            </w:pPr>
          </w:p>
        </w:tc>
      </w:tr>
      <w:tr w14:paraId="4BC1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EF4ADEC">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F129">
            <w:pPr>
              <w:jc w:val="left"/>
              <w:rPr>
                <w:rFonts w:hint="eastAsia" w:ascii="宋体" w:hAnsi="宋体" w:eastAsia="宋体" w:cs="宋体"/>
                <w:i w:val="0"/>
                <w:iCs w:val="0"/>
                <w:color w:val="000000"/>
                <w:sz w:val="20"/>
                <w:szCs w:val="20"/>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0967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849E3">
            <w:pPr>
              <w:jc w:val="left"/>
              <w:rPr>
                <w:rFonts w:hint="eastAsia" w:ascii="楷体" w:hAnsi="楷体" w:eastAsia="楷体" w:cs="楷体"/>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F9B7">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2B1">
            <w:pPr>
              <w:jc w:val="center"/>
              <w:rPr>
                <w:rFonts w:hint="default" w:ascii="Arial" w:hAnsi="Arial" w:cs="Arial"/>
                <w:i w:val="0"/>
                <w:iCs w:val="0"/>
                <w:color w:val="000000"/>
                <w:sz w:val="22"/>
                <w:szCs w:val="22"/>
                <w:u w:val="none"/>
              </w:rPr>
            </w:pPr>
          </w:p>
        </w:tc>
      </w:tr>
      <w:tr w14:paraId="74F3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79DC8B7">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1989">
            <w:pPr>
              <w:jc w:val="left"/>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5109">
            <w:pPr>
              <w:jc w:val="left"/>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09D544">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5561">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1D7">
            <w:pPr>
              <w:jc w:val="center"/>
              <w:rPr>
                <w:rFonts w:hint="default" w:ascii="Arial" w:hAnsi="Arial" w:cs="Arial"/>
                <w:i w:val="0"/>
                <w:iCs w:val="0"/>
                <w:color w:val="000000"/>
                <w:sz w:val="22"/>
                <w:szCs w:val="22"/>
                <w:u w:val="none"/>
              </w:rPr>
            </w:pPr>
          </w:p>
        </w:tc>
      </w:tr>
      <w:tr w14:paraId="284C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66BB443">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BA2A">
            <w:pPr>
              <w:jc w:val="left"/>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DE0E">
            <w:pPr>
              <w:jc w:val="left"/>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74BC1F">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E9FE">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2A15">
            <w:pPr>
              <w:jc w:val="center"/>
              <w:rPr>
                <w:rFonts w:hint="default" w:ascii="Arial" w:hAnsi="Arial" w:cs="Arial"/>
                <w:i w:val="0"/>
                <w:iCs w:val="0"/>
                <w:color w:val="000000"/>
                <w:sz w:val="22"/>
                <w:szCs w:val="22"/>
                <w:u w:val="none"/>
              </w:rPr>
            </w:pPr>
          </w:p>
        </w:tc>
      </w:tr>
      <w:tr w14:paraId="3FDC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2CCD72">
            <w:pPr>
              <w:jc w:val="left"/>
              <w:rPr>
                <w:rFonts w:hint="default" w:ascii="Arial" w:hAnsi="Arial" w:cs="Arial"/>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76A1DF">
            <w:pPr>
              <w:jc w:val="left"/>
              <w:rPr>
                <w:rFonts w:hint="default" w:ascii="Arial" w:hAnsi="Arial" w:cs="Arial"/>
                <w:i w:val="0"/>
                <w:iCs w:val="0"/>
                <w:color w:val="000000"/>
                <w:sz w:val="22"/>
                <w:szCs w:val="22"/>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00C5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生态环境成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1E5CA6">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4833">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8E42">
            <w:pPr>
              <w:jc w:val="center"/>
              <w:rPr>
                <w:rFonts w:hint="default" w:ascii="Arial" w:hAnsi="Arial" w:cs="Arial"/>
                <w:i w:val="0"/>
                <w:iCs w:val="0"/>
                <w:color w:val="000000"/>
                <w:sz w:val="22"/>
                <w:szCs w:val="22"/>
                <w:u w:val="none"/>
              </w:rPr>
            </w:pPr>
          </w:p>
        </w:tc>
      </w:tr>
      <w:tr w14:paraId="210D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BAE5B2">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3EDC34">
            <w:pPr>
              <w:jc w:val="left"/>
              <w:rPr>
                <w:rFonts w:hint="default" w:ascii="Arial" w:hAnsi="Arial" w:cs="Arial"/>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B807">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16F26F">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B6D2">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F36E">
            <w:pPr>
              <w:jc w:val="center"/>
              <w:rPr>
                <w:rFonts w:hint="default" w:ascii="Arial" w:hAnsi="Arial" w:cs="Arial"/>
                <w:i w:val="0"/>
                <w:iCs w:val="0"/>
                <w:color w:val="000000"/>
                <w:sz w:val="22"/>
                <w:szCs w:val="22"/>
                <w:u w:val="none"/>
              </w:rPr>
            </w:pPr>
          </w:p>
        </w:tc>
      </w:tr>
      <w:tr w14:paraId="3884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4D7693">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5668B8">
            <w:pPr>
              <w:jc w:val="left"/>
              <w:rPr>
                <w:rFonts w:hint="default" w:ascii="Arial" w:hAnsi="Arial" w:cs="Arial"/>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BA12">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302AA">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1AD6">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CADC">
            <w:pPr>
              <w:jc w:val="center"/>
              <w:rPr>
                <w:rFonts w:hint="default" w:ascii="Arial" w:hAnsi="Arial" w:cs="Arial"/>
                <w:i w:val="0"/>
                <w:iCs w:val="0"/>
                <w:color w:val="000000"/>
                <w:sz w:val="22"/>
                <w:szCs w:val="22"/>
                <w:u w:val="none"/>
              </w:rPr>
            </w:pPr>
          </w:p>
        </w:tc>
      </w:tr>
      <w:tr w14:paraId="5F56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A097F9">
            <w:pPr>
              <w:jc w:val="left"/>
              <w:rPr>
                <w:rFonts w:hint="default" w:ascii="Arial" w:hAnsi="Arial" w:cs="Arial"/>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B9D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879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B6C69">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101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8DC3">
            <w:pPr>
              <w:jc w:val="center"/>
              <w:rPr>
                <w:rFonts w:hint="default" w:ascii="Arial" w:hAnsi="Arial" w:cs="Arial"/>
                <w:i w:val="0"/>
                <w:iCs w:val="0"/>
                <w:color w:val="000000"/>
                <w:sz w:val="22"/>
                <w:szCs w:val="22"/>
                <w:u w:val="none"/>
              </w:rPr>
            </w:pPr>
          </w:p>
        </w:tc>
      </w:tr>
      <w:tr w14:paraId="520E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7BDF0B">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617C">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471C">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DA49FB">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BA8B">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FC35">
            <w:pPr>
              <w:jc w:val="center"/>
              <w:rPr>
                <w:rFonts w:hint="default" w:ascii="Arial" w:hAnsi="Arial" w:cs="Arial"/>
                <w:i w:val="0"/>
                <w:iCs w:val="0"/>
                <w:color w:val="000000"/>
                <w:sz w:val="22"/>
                <w:szCs w:val="22"/>
                <w:u w:val="none"/>
              </w:rPr>
            </w:pPr>
          </w:p>
        </w:tc>
      </w:tr>
      <w:tr w14:paraId="5F06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ED6626">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6342">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E820">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775010">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F3B2">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E96">
            <w:pPr>
              <w:jc w:val="center"/>
              <w:rPr>
                <w:rFonts w:hint="default" w:ascii="Arial" w:hAnsi="Arial" w:cs="Arial"/>
                <w:i w:val="0"/>
                <w:iCs w:val="0"/>
                <w:color w:val="000000"/>
                <w:sz w:val="22"/>
                <w:szCs w:val="22"/>
                <w:u w:val="none"/>
              </w:rPr>
            </w:pPr>
          </w:p>
        </w:tc>
      </w:tr>
      <w:tr w14:paraId="23CC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533695">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4680">
            <w:pPr>
              <w:jc w:val="center"/>
              <w:rPr>
                <w:rFonts w:hint="eastAsia" w:ascii="宋体" w:hAnsi="宋体" w:eastAsia="宋体" w:cs="宋体"/>
                <w:i w:val="0"/>
                <w:iCs w:val="0"/>
                <w:color w:val="000000"/>
                <w:sz w:val="20"/>
                <w:szCs w:val="20"/>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FE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7A35D">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6F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E92D">
            <w:pPr>
              <w:jc w:val="center"/>
              <w:rPr>
                <w:rFonts w:hint="default" w:ascii="Arial" w:hAnsi="Arial" w:cs="Arial"/>
                <w:i w:val="0"/>
                <w:iCs w:val="0"/>
                <w:color w:val="000000"/>
                <w:sz w:val="22"/>
                <w:szCs w:val="22"/>
                <w:u w:val="none"/>
              </w:rPr>
            </w:pPr>
          </w:p>
        </w:tc>
      </w:tr>
      <w:tr w14:paraId="1592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C96B91">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45BC">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8485">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1191E7">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48C4">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1D51">
            <w:pPr>
              <w:jc w:val="center"/>
              <w:rPr>
                <w:rFonts w:hint="default" w:ascii="Arial" w:hAnsi="Arial" w:cs="Arial"/>
                <w:i w:val="0"/>
                <w:iCs w:val="0"/>
                <w:color w:val="000000"/>
                <w:sz w:val="22"/>
                <w:szCs w:val="22"/>
                <w:u w:val="none"/>
              </w:rPr>
            </w:pPr>
          </w:p>
        </w:tc>
      </w:tr>
      <w:tr w14:paraId="5CDF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D7BA8C">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2BFD">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CC46">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ABCA29">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A916">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6625">
            <w:pPr>
              <w:jc w:val="center"/>
              <w:rPr>
                <w:rFonts w:hint="default" w:ascii="Arial" w:hAnsi="Arial" w:cs="Arial"/>
                <w:i w:val="0"/>
                <w:iCs w:val="0"/>
                <w:color w:val="000000"/>
                <w:sz w:val="22"/>
                <w:szCs w:val="22"/>
                <w:u w:val="none"/>
              </w:rPr>
            </w:pPr>
          </w:p>
        </w:tc>
      </w:tr>
      <w:tr w14:paraId="536C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7B9320">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0A53">
            <w:pPr>
              <w:jc w:val="center"/>
              <w:rPr>
                <w:rFonts w:hint="eastAsia" w:ascii="宋体" w:hAnsi="宋体" w:eastAsia="宋体" w:cs="宋体"/>
                <w:i w:val="0"/>
                <w:iCs w:val="0"/>
                <w:color w:val="000000"/>
                <w:sz w:val="20"/>
                <w:szCs w:val="20"/>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DAF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69452">
            <w:pPr>
              <w:jc w:val="left"/>
              <w:rPr>
                <w:rFonts w:hint="eastAsia" w:ascii="楷体" w:hAnsi="楷体" w:eastAsia="楷体" w:cs="楷体"/>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BD7B">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6BC3">
            <w:pPr>
              <w:jc w:val="center"/>
              <w:rPr>
                <w:rFonts w:hint="default" w:ascii="Arial" w:hAnsi="Arial" w:cs="Arial"/>
                <w:i w:val="0"/>
                <w:iCs w:val="0"/>
                <w:color w:val="000000"/>
                <w:sz w:val="22"/>
                <w:szCs w:val="22"/>
                <w:u w:val="none"/>
              </w:rPr>
            </w:pPr>
          </w:p>
        </w:tc>
      </w:tr>
      <w:tr w14:paraId="4B75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529E0B">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FC46">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616F">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1E740A">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E207">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E72A">
            <w:pPr>
              <w:jc w:val="center"/>
              <w:rPr>
                <w:rFonts w:hint="default" w:ascii="Arial" w:hAnsi="Arial" w:cs="Arial"/>
                <w:i w:val="0"/>
                <w:iCs w:val="0"/>
                <w:color w:val="000000"/>
                <w:sz w:val="22"/>
                <w:szCs w:val="22"/>
                <w:u w:val="none"/>
              </w:rPr>
            </w:pPr>
          </w:p>
        </w:tc>
      </w:tr>
      <w:tr w14:paraId="3A1C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D505E1">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9C52">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FB8A">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60EBDD">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023">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B6B2">
            <w:pPr>
              <w:jc w:val="center"/>
              <w:rPr>
                <w:rFonts w:hint="default" w:ascii="Arial" w:hAnsi="Arial" w:cs="Arial"/>
                <w:i w:val="0"/>
                <w:iCs w:val="0"/>
                <w:color w:val="000000"/>
                <w:sz w:val="22"/>
                <w:szCs w:val="22"/>
                <w:u w:val="none"/>
              </w:rPr>
            </w:pPr>
          </w:p>
        </w:tc>
      </w:tr>
      <w:tr w14:paraId="6ED6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E0380A">
            <w:pPr>
              <w:jc w:val="left"/>
              <w:rPr>
                <w:rFonts w:hint="default" w:ascii="Arial" w:hAnsi="Arial" w:cs="Arial"/>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03F1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5BC7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93C1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624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AA9B">
            <w:pPr>
              <w:jc w:val="center"/>
              <w:rPr>
                <w:rFonts w:hint="default" w:ascii="Arial" w:hAnsi="Arial" w:cs="Arial"/>
                <w:i w:val="0"/>
                <w:iCs w:val="0"/>
                <w:color w:val="000000"/>
                <w:sz w:val="22"/>
                <w:szCs w:val="22"/>
                <w:u w:val="none"/>
              </w:rPr>
            </w:pPr>
          </w:p>
        </w:tc>
      </w:tr>
      <w:tr w14:paraId="6F6A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EFAC0F">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0212">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75DD">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74CC05">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411C">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83A9">
            <w:pPr>
              <w:jc w:val="center"/>
              <w:rPr>
                <w:rFonts w:hint="default" w:ascii="Arial" w:hAnsi="Arial" w:cs="Arial"/>
                <w:i w:val="0"/>
                <w:iCs w:val="0"/>
                <w:color w:val="000000"/>
                <w:sz w:val="22"/>
                <w:szCs w:val="22"/>
                <w:u w:val="none"/>
              </w:rPr>
            </w:pPr>
          </w:p>
        </w:tc>
      </w:tr>
      <w:tr w14:paraId="403C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9649D9">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7866">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AC9E1">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7742F4">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1872">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58BC">
            <w:pPr>
              <w:jc w:val="center"/>
              <w:rPr>
                <w:rFonts w:hint="default" w:ascii="Arial" w:hAnsi="Arial" w:cs="Arial"/>
                <w:i w:val="0"/>
                <w:iCs w:val="0"/>
                <w:color w:val="000000"/>
                <w:sz w:val="22"/>
                <w:szCs w:val="22"/>
                <w:u w:val="none"/>
              </w:rPr>
            </w:pPr>
          </w:p>
        </w:tc>
      </w:tr>
      <w:tr w14:paraId="0295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5E6E98">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76B2">
            <w:pPr>
              <w:jc w:val="center"/>
              <w:rPr>
                <w:rFonts w:hint="eastAsia" w:ascii="宋体" w:hAnsi="宋体" w:eastAsia="宋体" w:cs="宋体"/>
                <w:i w:val="0"/>
                <w:iCs w:val="0"/>
                <w:color w:val="000000"/>
                <w:sz w:val="20"/>
                <w:szCs w:val="20"/>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C86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C0B4E">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E08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0FA9">
            <w:pPr>
              <w:jc w:val="center"/>
              <w:rPr>
                <w:rFonts w:hint="default" w:ascii="Arial" w:hAnsi="Arial" w:cs="Arial"/>
                <w:i w:val="0"/>
                <w:iCs w:val="0"/>
                <w:color w:val="000000"/>
                <w:sz w:val="22"/>
                <w:szCs w:val="22"/>
                <w:u w:val="none"/>
              </w:rPr>
            </w:pPr>
          </w:p>
        </w:tc>
      </w:tr>
      <w:tr w14:paraId="1DD8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CDBC4B">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9F4C">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B0AB">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B3D49F">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8A77">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A7B">
            <w:pPr>
              <w:jc w:val="center"/>
              <w:rPr>
                <w:rFonts w:hint="default" w:ascii="Arial" w:hAnsi="Arial" w:cs="Arial"/>
                <w:i w:val="0"/>
                <w:iCs w:val="0"/>
                <w:color w:val="000000"/>
                <w:sz w:val="22"/>
                <w:szCs w:val="22"/>
                <w:u w:val="none"/>
              </w:rPr>
            </w:pPr>
          </w:p>
        </w:tc>
      </w:tr>
      <w:tr w14:paraId="0A11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0776EF">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A666">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0210">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73AA11">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74A4">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0332">
            <w:pPr>
              <w:jc w:val="center"/>
              <w:rPr>
                <w:rFonts w:hint="default" w:ascii="Arial" w:hAnsi="Arial" w:cs="Arial"/>
                <w:i w:val="0"/>
                <w:iCs w:val="0"/>
                <w:color w:val="000000"/>
                <w:sz w:val="22"/>
                <w:szCs w:val="22"/>
                <w:u w:val="none"/>
              </w:rPr>
            </w:pPr>
          </w:p>
        </w:tc>
      </w:tr>
      <w:tr w14:paraId="2F38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4D8B01">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CE22">
            <w:pPr>
              <w:jc w:val="center"/>
              <w:rPr>
                <w:rFonts w:hint="eastAsia" w:ascii="宋体" w:hAnsi="宋体" w:eastAsia="宋体" w:cs="宋体"/>
                <w:i w:val="0"/>
                <w:iCs w:val="0"/>
                <w:color w:val="000000"/>
                <w:sz w:val="20"/>
                <w:szCs w:val="20"/>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AB2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生态效益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BB8495">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140E">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70C1">
            <w:pPr>
              <w:jc w:val="center"/>
              <w:rPr>
                <w:rFonts w:hint="default" w:ascii="Arial" w:hAnsi="Arial" w:cs="Arial"/>
                <w:i w:val="0"/>
                <w:iCs w:val="0"/>
                <w:color w:val="000000"/>
                <w:sz w:val="22"/>
                <w:szCs w:val="22"/>
                <w:u w:val="none"/>
              </w:rPr>
            </w:pPr>
          </w:p>
        </w:tc>
      </w:tr>
      <w:tr w14:paraId="2A98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A188E3">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6BC8">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8EEB">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1D5F24">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7FF1">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920">
            <w:pPr>
              <w:jc w:val="center"/>
              <w:rPr>
                <w:rFonts w:hint="default" w:ascii="Arial" w:hAnsi="Arial" w:cs="Arial"/>
                <w:i w:val="0"/>
                <w:iCs w:val="0"/>
                <w:color w:val="000000"/>
                <w:sz w:val="22"/>
                <w:szCs w:val="22"/>
                <w:u w:val="none"/>
              </w:rPr>
            </w:pPr>
          </w:p>
        </w:tc>
      </w:tr>
      <w:tr w14:paraId="5E60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21B545">
            <w:pPr>
              <w:jc w:val="left"/>
              <w:rPr>
                <w:rFonts w:hint="default" w:ascii="Arial" w:hAnsi="Arial" w:cs="Arial"/>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28F8">
            <w:pPr>
              <w:jc w:val="center"/>
              <w:rPr>
                <w:rFonts w:hint="eastAsia" w:ascii="宋体" w:hAnsi="宋体" w:eastAsia="宋体" w:cs="宋体"/>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B7B8">
            <w:pPr>
              <w:jc w:val="center"/>
              <w:rPr>
                <w:rFonts w:hint="eastAsia" w:ascii="宋体" w:hAnsi="宋体" w:eastAsia="宋体" w:cs="宋体"/>
                <w:i w:val="0"/>
                <w:iCs w:val="0"/>
                <w:color w:val="000000"/>
                <w:sz w:val="20"/>
                <w:szCs w:val="20"/>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8412FE">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878">
            <w:pPr>
              <w:jc w:val="center"/>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89A">
            <w:pPr>
              <w:jc w:val="center"/>
              <w:rPr>
                <w:rFonts w:hint="default" w:ascii="Arial" w:hAnsi="Arial" w:cs="Arial"/>
                <w:i w:val="0"/>
                <w:iCs w:val="0"/>
                <w:color w:val="000000"/>
                <w:sz w:val="22"/>
                <w:szCs w:val="22"/>
                <w:u w:val="none"/>
              </w:rPr>
            </w:pPr>
          </w:p>
        </w:tc>
      </w:tr>
      <w:tr w14:paraId="637C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5392EE">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6EE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9F0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具体指标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263C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预算单位满意度；学校退休教师满意度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0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90%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6F24">
            <w:pPr>
              <w:jc w:val="center"/>
              <w:rPr>
                <w:rFonts w:hint="default" w:ascii="Arial" w:hAnsi="Arial" w:cs="Arial"/>
                <w:i w:val="0"/>
                <w:iCs w:val="0"/>
                <w:color w:val="000000"/>
                <w:sz w:val="22"/>
                <w:szCs w:val="22"/>
                <w:u w:val="none"/>
              </w:rPr>
            </w:pPr>
          </w:p>
        </w:tc>
      </w:tr>
      <w:tr w14:paraId="1E6B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14:paraId="26420183">
            <w:pPr>
              <w:jc w:val="left"/>
              <w:rPr>
                <w:rFonts w:hint="default" w:ascii="Arial" w:hAnsi="Arial" w:cs="Arial"/>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14:paraId="3931A22C">
            <w:pPr>
              <w:jc w:val="left"/>
              <w:rPr>
                <w:rFonts w:hint="default" w:ascii="Arial" w:hAnsi="Arial" w:cs="Arial"/>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7FEA6F40">
            <w:pPr>
              <w:jc w:val="left"/>
              <w:rPr>
                <w:rFonts w:hint="default" w:ascii="Arial" w:hAnsi="Arial" w:cs="Arial"/>
                <w:i w:val="0"/>
                <w:iCs w:val="0"/>
                <w:color w:val="000000"/>
                <w:sz w:val="22"/>
                <w:szCs w:val="22"/>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8B1FC6">
            <w:pPr>
              <w:jc w:val="left"/>
              <w:rPr>
                <w:rFonts w:hint="default" w:ascii="Arial" w:hAnsi="Arial" w:cs="Arial"/>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34687942">
            <w:pPr>
              <w:jc w:val="left"/>
              <w:rPr>
                <w:rFonts w:hint="default" w:ascii="Arial" w:hAnsi="Arial" w:cs="Arial"/>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14:paraId="30797ABC">
            <w:pPr>
              <w:jc w:val="left"/>
              <w:rPr>
                <w:rFonts w:hint="default" w:ascii="Arial" w:hAnsi="Arial" w:cs="Arial"/>
                <w:i w:val="0"/>
                <w:iCs w:val="0"/>
                <w:color w:val="000000"/>
                <w:sz w:val="22"/>
                <w:szCs w:val="22"/>
                <w:u w:val="none"/>
              </w:rPr>
            </w:pPr>
          </w:p>
        </w:tc>
      </w:tr>
    </w:tbl>
    <w:p w14:paraId="093C0B7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512"/>
        <w:gridCol w:w="356"/>
        <w:gridCol w:w="1120"/>
        <w:gridCol w:w="1025"/>
        <w:gridCol w:w="482"/>
        <w:gridCol w:w="691"/>
        <w:gridCol w:w="998"/>
        <w:gridCol w:w="1334"/>
        <w:gridCol w:w="1041"/>
      </w:tblGrid>
      <w:tr w14:paraId="34B7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312" w:type="dxa"/>
            <w:gridSpan w:val="2"/>
            <w:tcBorders>
              <w:top w:val="nil"/>
              <w:left w:val="nil"/>
              <w:bottom w:val="nil"/>
              <w:right w:val="nil"/>
            </w:tcBorders>
            <w:shd w:val="clear" w:color="auto" w:fill="auto"/>
            <w:vAlign w:val="top"/>
          </w:tcPr>
          <w:p w14:paraId="15085468">
            <w:pPr>
              <w:jc w:val="left"/>
              <w:rPr>
                <w:rFonts w:hint="eastAsia" w:ascii="Arial" w:hAnsi="Arial" w:cs="Arial"/>
                <w:i w:val="0"/>
                <w:iCs w:val="0"/>
                <w:color w:val="000000"/>
                <w:sz w:val="22"/>
                <w:szCs w:val="22"/>
                <w:u w:val="none"/>
              </w:rPr>
            </w:pPr>
          </w:p>
        </w:tc>
        <w:tc>
          <w:tcPr>
            <w:tcW w:w="7047" w:type="dxa"/>
            <w:gridSpan w:val="8"/>
            <w:tcBorders>
              <w:top w:val="nil"/>
              <w:left w:val="nil"/>
              <w:bottom w:val="nil"/>
              <w:right w:val="nil"/>
            </w:tcBorders>
            <w:shd w:val="clear" w:color="auto" w:fill="auto"/>
            <w:vAlign w:val="center"/>
          </w:tcPr>
          <w:p w14:paraId="3730408A">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202</w:t>
            </w:r>
            <w:r>
              <w:rPr>
                <w:rFonts w:hint="eastAsia" w:ascii="宋体" w:hAnsi="宋体" w:eastAsia="宋体" w:cs="宋体"/>
                <w:b/>
                <w:bCs/>
                <w:i w:val="0"/>
                <w:iCs w:val="0"/>
                <w:color w:val="000000"/>
                <w:kern w:val="0"/>
                <w:sz w:val="40"/>
                <w:szCs w:val="40"/>
                <w:u w:val="none"/>
                <w:lang w:val="en-US" w:eastAsia="zh-CN" w:bidi="ar"/>
              </w:rPr>
              <w:t>6</w:t>
            </w:r>
            <w:r>
              <w:rPr>
                <w:rFonts w:ascii="宋体" w:hAnsi="宋体" w:eastAsia="宋体" w:cs="宋体"/>
                <w:b/>
                <w:bCs/>
                <w:i w:val="0"/>
                <w:iCs w:val="0"/>
                <w:color w:val="000000"/>
                <w:kern w:val="0"/>
                <w:sz w:val="40"/>
                <w:szCs w:val="40"/>
                <w:u w:val="none"/>
                <w:lang w:val="en-US" w:eastAsia="zh-CN" w:bidi="ar"/>
              </w:rPr>
              <w:t>年项目支出绩效目标申报表</w:t>
            </w:r>
          </w:p>
        </w:tc>
      </w:tr>
      <w:tr w14:paraId="4232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00" w:type="dxa"/>
            <w:tcBorders>
              <w:top w:val="nil"/>
              <w:left w:val="nil"/>
              <w:bottom w:val="nil"/>
              <w:right w:val="nil"/>
            </w:tcBorders>
            <w:shd w:val="clear" w:color="auto" w:fill="auto"/>
            <w:vAlign w:val="top"/>
          </w:tcPr>
          <w:p w14:paraId="32B445FD">
            <w:pPr>
              <w:jc w:val="left"/>
              <w:rPr>
                <w:rFonts w:hint="default" w:ascii="Arial" w:hAnsi="Arial" w:cs="Arial"/>
                <w:i w:val="0"/>
                <w:iCs w:val="0"/>
                <w:color w:val="000000"/>
                <w:sz w:val="22"/>
                <w:szCs w:val="22"/>
                <w:u w:val="none"/>
              </w:rPr>
            </w:pPr>
          </w:p>
        </w:tc>
        <w:tc>
          <w:tcPr>
            <w:tcW w:w="7559" w:type="dxa"/>
            <w:gridSpan w:val="9"/>
            <w:tcBorders>
              <w:top w:val="nil"/>
              <w:left w:val="nil"/>
              <w:bottom w:val="nil"/>
              <w:right w:val="nil"/>
            </w:tcBorders>
            <w:shd w:val="clear" w:color="auto" w:fill="auto"/>
            <w:vAlign w:val="center"/>
          </w:tcPr>
          <w:p w14:paraId="769882EE">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Fonts w:hint="eastAsia" w:ascii="楷体" w:hAnsi="楷体" w:eastAsia="楷体" w:cs="楷体"/>
                <w:b/>
                <w:bCs/>
                <w:i w:val="0"/>
                <w:iCs w:val="0"/>
                <w:color w:val="000000"/>
                <w:kern w:val="0"/>
                <w:sz w:val="30"/>
                <w:szCs w:val="30"/>
                <w:u w:val="none"/>
                <w:lang w:val="en-US" w:eastAsia="zh-CN" w:bidi="ar"/>
              </w:rPr>
              <w:t>(本表在“一上”、“二上”阶段均需按要求报送)</w:t>
            </w:r>
          </w:p>
        </w:tc>
      </w:tr>
      <w:tr w14:paraId="5DEB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359" w:type="dxa"/>
            <w:gridSpan w:val="10"/>
            <w:tcBorders>
              <w:top w:val="nil"/>
              <w:left w:val="nil"/>
              <w:bottom w:val="nil"/>
              <w:right w:val="nil"/>
            </w:tcBorders>
            <w:shd w:val="clear" w:color="auto" w:fill="auto"/>
            <w:vAlign w:val="center"/>
          </w:tcPr>
          <w:p w14:paraId="0B212FC1">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1489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3811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二级项目名称</w:t>
            </w:r>
          </w:p>
        </w:tc>
        <w:tc>
          <w:tcPr>
            <w:tcW w:w="66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E6D66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年中小学专职安保经费</w:t>
            </w:r>
          </w:p>
        </w:tc>
      </w:tr>
      <w:tr w14:paraId="327A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784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3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7016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年中小学专职安保经费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47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66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094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AAD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项目属性</w:t>
            </w: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FB56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持续性项目口</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F2DB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新增项目口</w:t>
            </w:r>
          </w:p>
        </w:tc>
      </w:tr>
      <w:tr w14:paraId="41E5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541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项目分类</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DEC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F851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延续性项目口</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A33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一次性项目口</w:t>
            </w:r>
          </w:p>
        </w:tc>
      </w:tr>
      <w:tr w14:paraId="107E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75C8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项目类别</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390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其他运转类口</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B7084">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A6817">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转移性支出项目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r>
      <w:tr w14:paraId="46B7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1CCF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起始年度</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434F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A04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终止年度</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C15C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442D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6866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项目立项依据</w:t>
            </w:r>
          </w:p>
        </w:tc>
        <w:tc>
          <w:tcPr>
            <w:tcW w:w="66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F3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根据上年度数据申报安保经费，每年每人2万元。</w:t>
            </w:r>
          </w:p>
        </w:tc>
      </w:tr>
      <w:tr w14:paraId="48B5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3A94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项目实施方案</w:t>
            </w:r>
          </w:p>
        </w:tc>
        <w:tc>
          <w:tcPr>
            <w:tcW w:w="669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60C1BB1">
            <w:pPr>
              <w:jc w:val="left"/>
              <w:rPr>
                <w:rFonts w:hint="default" w:ascii="Arial" w:hAnsi="Arial" w:cs="Arial"/>
                <w:i w:val="0"/>
                <w:iCs w:val="0"/>
                <w:color w:val="000000"/>
                <w:sz w:val="22"/>
                <w:szCs w:val="22"/>
                <w:u w:val="none"/>
              </w:rPr>
            </w:pPr>
          </w:p>
        </w:tc>
      </w:tr>
      <w:tr w14:paraId="582B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C8E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项目总预算</w:t>
            </w:r>
          </w:p>
        </w:tc>
        <w:tc>
          <w:tcPr>
            <w:tcW w:w="2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F453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3ED8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项目当年预算</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CB5C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4F83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9984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项目前两年</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预算安排、使用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情况及当年预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算变动情况</w:t>
            </w:r>
          </w:p>
        </w:tc>
        <w:tc>
          <w:tcPr>
            <w:tcW w:w="66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4B0973">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2024年预算安排6万元，已支付6万元  。                                           2025年预算安排6万元，已支付6万元  。                                                                                                        </w:t>
            </w:r>
          </w:p>
        </w:tc>
      </w:tr>
      <w:tr w14:paraId="7668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5D3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项目资金来源</w:t>
            </w: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1BD8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资金来源</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C46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444E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CDDD">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21DF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F18A7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4075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770A">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60D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一般公共预算财政拨款</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A691C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35C0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B717">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D86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其中：申请当年资金</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E1607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2E21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24DE">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D69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政府性基金预算财政拨款</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5DC63B">
            <w:pPr>
              <w:jc w:val="left"/>
              <w:rPr>
                <w:rFonts w:hint="default" w:ascii="Arial" w:hAnsi="Arial" w:cs="Arial"/>
                <w:i w:val="0"/>
                <w:iCs w:val="0"/>
                <w:color w:val="000000"/>
                <w:sz w:val="22"/>
                <w:szCs w:val="22"/>
                <w:u w:val="none"/>
              </w:rPr>
            </w:pPr>
          </w:p>
        </w:tc>
      </w:tr>
      <w:tr w14:paraId="52E6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3EC6">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552F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财政专户管理资金(教育收费)</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B6A226">
            <w:pPr>
              <w:jc w:val="left"/>
              <w:rPr>
                <w:rFonts w:hint="default" w:ascii="Arial" w:hAnsi="Arial" w:cs="Arial"/>
                <w:i w:val="0"/>
                <w:iCs w:val="0"/>
                <w:color w:val="000000"/>
                <w:sz w:val="22"/>
                <w:szCs w:val="22"/>
                <w:u w:val="none"/>
              </w:rPr>
            </w:pPr>
          </w:p>
        </w:tc>
      </w:tr>
      <w:tr w14:paraId="777A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77CAF">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18C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AE3ABF">
            <w:pPr>
              <w:jc w:val="left"/>
              <w:rPr>
                <w:rFonts w:hint="default" w:ascii="Arial" w:hAnsi="Arial" w:cs="Arial"/>
                <w:i w:val="0"/>
                <w:iCs w:val="0"/>
                <w:color w:val="000000"/>
                <w:sz w:val="22"/>
                <w:szCs w:val="22"/>
                <w:u w:val="none"/>
              </w:rPr>
            </w:pPr>
          </w:p>
        </w:tc>
      </w:tr>
      <w:tr w14:paraId="7FD5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C25F">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6D6B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其中：使用上年度财政拨款结转</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3F4BC6">
            <w:pPr>
              <w:jc w:val="left"/>
              <w:rPr>
                <w:rFonts w:hint="default" w:ascii="Arial" w:hAnsi="Arial" w:cs="Arial"/>
                <w:i w:val="0"/>
                <w:iCs w:val="0"/>
                <w:color w:val="000000"/>
                <w:sz w:val="22"/>
                <w:szCs w:val="22"/>
                <w:u w:val="none"/>
              </w:rPr>
            </w:pPr>
          </w:p>
        </w:tc>
      </w:tr>
      <w:tr w14:paraId="0665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DB9A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项目支出明细测算</w:t>
            </w:r>
          </w:p>
        </w:tc>
      </w:tr>
      <w:tr w14:paraId="2180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DC42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项目活动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054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活 动 内</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容  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301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支出经济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 类 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E2BA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top"/>
          </w:tcPr>
          <w:p w14:paraId="6EAE0ECF">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20"/>
                <w:szCs w:val="20"/>
                <w:u w:val="none"/>
                <w:lang w:val="en-US" w:eastAsia="zh-CN" w:bidi="ar"/>
              </w:rPr>
              <w:t>测算依据及说明</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887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125D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B9C1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2026年中小学专职安保经费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top"/>
          </w:tcPr>
          <w:p w14:paraId="7F6B1F0B">
            <w:pPr>
              <w:jc w:val="left"/>
              <w:rPr>
                <w:rFonts w:hint="default" w:ascii="Arial" w:hAnsi="Arial" w:cs="Arial"/>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14:paraId="3F38A7D0">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9826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AF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20000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top"/>
          </w:tcPr>
          <w:p w14:paraId="13ED9BA2">
            <w:pPr>
              <w:jc w:val="left"/>
              <w:rPr>
                <w:rFonts w:hint="default" w:ascii="Arial" w:hAnsi="Arial" w:cs="Arial"/>
                <w:i w:val="0"/>
                <w:iCs w:val="0"/>
                <w:color w:val="000000"/>
                <w:sz w:val="22"/>
                <w:szCs w:val="22"/>
                <w:u w:val="none"/>
              </w:rPr>
            </w:pPr>
          </w:p>
        </w:tc>
      </w:tr>
      <w:tr w14:paraId="5968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47E6CE">
            <w:pPr>
              <w:jc w:val="left"/>
              <w:rPr>
                <w:rFonts w:hint="default" w:ascii="Arial" w:hAnsi="Arial" w:cs="Arial"/>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872232">
            <w:pPr>
              <w:jc w:val="left"/>
              <w:rPr>
                <w:rFonts w:hint="default" w:ascii="Arial" w:hAnsi="Arial" w:cs="Arial"/>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14:paraId="3C014932">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134DB8">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top"/>
          </w:tcPr>
          <w:p w14:paraId="4465F695">
            <w:pPr>
              <w:jc w:val="left"/>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top"/>
          </w:tcPr>
          <w:p w14:paraId="624F9193">
            <w:pPr>
              <w:jc w:val="left"/>
              <w:rPr>
                <w:rFonts w:hint="default" w:ascii="Arial" w:hAnsi="Arial" w:cs="Arial"/>
                <w:i w:val="0"/>
                <w:iCs w:val="0"/>
                <w:color w:val="000000"/>
                <w:sz w:val="22"/>
                <w:szCs w:val="22"/>
                <w:u w:val="none"/>
              </w:rPr>
            </w:pPr>
          </w:p>
        </w:tc>
      </w:tr>
      <w:tr w14:paraId="4F50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FB30D7">
            <w:pPr>
              <w:jc w:val="left"/>
              <w:rPr>
                <w:rFonts w:hint="default" w:ascii="Arial" w:hAnsi="Arial" w:cs="Arial"/>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top"/>
          </w:tcPr>
          <w:p w14:paraId="51F3C73F">
            <w:pPr>
              <w:jc w:val="left"/>
              <w:rPr>
                <w:rFonts w:hint="default" w:ascii="Arial" w:hAnsi="Arial" w:cs="Arial"/>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14:paraId="0F1118EF">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FF7D6E">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top"/>
          </w:tcPr>
          <w:p w14:paraId="5AFBB6DA">
            <w:pPr>
              <w:jc w:val="left"/>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top"/>
          </w:tcPr>
          <w:p w14:paraId="20D8AC6E">
            <w:pPr>
              <w:jc w:val="left"/>
              <w:rPr>
                <w:rFonts w:hint="default" w:ascii="Arial" w:hAnsi="Arial" w:cs="Arial"/>
                <w:i w:val="0"/>
                <w:iCs w:val="0"/>
                <w:color w:val="000000"/>
                <w:sz w:val="22"/>
                <w:szCs w:val="22"/>
                <w:u w:val="none"/>
              </w:rPr>
            </w:pPr>
          </w:p>
        </w:tc>
      </w:tr>
      <w:tr w14:paraId="725F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9DAE2">
            <w:pPr>
              <w:jc w:val="left"/>
              <w:rPr>
                <w:rFonts w:hint="default" w:ascii="Arial" w:hAnsi="Arial" w:cs="Arial"/>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0E2511">
            <w:pPr>
              <w:jc w:val="left"/>
              <w:rPr>
                <w:rFonts w:hint="default" w:ascii="Arial" w:hAnsi="Arial" w:cs="Arial"/>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14:paraId="03963A6E">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A9B81A">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top"/>
          </w:tcPr>
          <w:p w14:paraId="6C7F579A">
            <w:pPr>
              <w:jc w:val="left"/>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top"/>
          </w:tcPr>
          <w:p w14:paraId="52DA63E2">
            <w:pPr>
              <w:jc w:val="left"/>
              <w:rPr>
                <w:rFonts w:hint="default" w:ascii="Arial" w:hAnsi="Arial" w:cs="Arial"/>
                <w:i w:val="0"/>
                <w:iCs w:val="0"/>
                <w:color w:val="000000"/>
                <w:sz w:val="22"/>
                <w:szCs w:val="22"/>
                <w:u w:val="none"/>
              </w:rPr>
            </w:pPr>
          </w:p>
        </w:tc>
      </w:tr>
      <w:tr w14:paraId="4BD2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1AF5D2">
            <w:pPr>
              <w:jc w:val="left"/>
              <w:rPr>
                <w:rFonts w:hint="default" w:ascii="Arial" w:hAnsi="Arial" w:cs="Arial"/>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top"/>
          </w:tcPr>
          <w:p w14:paraId="554248B5">
            <w:pPr>
              <w:jc w:val="left"/>
              <w:rPr>
                <w:rFonts w:hint="default" w:ascii="Arial" w:hAnsi="Arial" w:cs="Arial"/>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14:paraId="4ED2781A">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1BBE39">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top"/>
          </w:tcPr>
          <w:p w14:paraId="3377D7B4">
            <w:pPr>
              <w:jc w:val="left"/>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top"/>
          </w:tcPr>
          <w:p w14:paraId="2E9E123C">
            <w:pPr>
              <w:jc w:val="left"/>
              <w:rPr>
                <w:rFonts w:hint="default" w:ascii="Arial" w:hAnsi="Arial" w:cs="Arial"/>
                <w:i w:val="0"/>
                <w:iCs w:val="0"/>
                <w:color w:val="000000"/>
                <w:sz w:val="22"/>
                <w:szCs w:val="22"/>
                <w:u w:val="none"/>
              </w:rPr>
            </w:pPr>
          </w:p>
        </w:tc>
      </w:tr>
      <w:tr w14:paraId="0A52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B50531">
            <w:pPr>
              <w:jc w:val="left"/>
              <w:rPr>
                <w:rFonts w:hint="default" w:ascii="Arial" w:hAnsi="Arial" w:cs="Arial"/>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top"/>
          </w:tcPr>
          <w:p w14:paraId="5093A521">
            <w:pPr>
              <w:jc w:val="left"/>
              <w:rPr>
                <w:rFonts w:hint="default" w:ascii="Arial" w:hAnsi="Arial" w:cs="Arial"/>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14:paraId="743EC0A5">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8C82CE">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top"/>
          </w:tcPr>
          <w:p w14:paraId="64752F62">
            <w:pPr>
              <w:jc w:val="left"/>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top"/>
          </w:tcPr>
          <w:p w14:paraId="11F7B790">
            <w:pPr>
              <w:jc w:val="left"/>
              <w:rPr>
                <w:rFonts w:hint="default" w:ascii="Arial" w:hAnsi="Arial" w:cs="Arial"/>
                <w:i w:val="0"/>
                <w:iCs w:val="0"/>
                <w:color w:val="000000"/>
                <w:sz w:val="22"/>
                <w:szCs w:val="22"/>
                <w:u w:val="none"/>
              </w:rPr>
            </w:pPr>
          </w:p>
        </w:tc>
      </w:tr>
      <w:tr w14:paraId="549C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DB5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3AC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FAC07C">
            <w:pPr>
              <w:jc w:val="left"/>
              <w:rPr>
                <w:rFonts w:hint="default" w:ascii="Arial" w:hAnsi="Arial" w:cs="Arial"/>
                <w:i w:val="0"/>
                <w:iCs w:val="0"/>
                <w:color w:val="000000"/>
                <w:sz w:val="22"/>
                <w:szCs w:val="22"/>
                <w:u w:val="none"/>
              </w:rPr>
            </w:pPr>
          </w:p>
        </w:tc>
      </w:tr>
      <w:tr w14:paraId="41B1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C1E798">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支出功能类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科目</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C4F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ACA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1B9D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1BBE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0738E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项目采购</w:t>
            </w:r>
          </w:p>
        </w:tc>
      </w:tr>
      <w:tr w14:paraId="02C3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32AC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 名</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DF0D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3454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1C3C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56C31B">
            <w:pPr>
              <w:jc w:val="center"/>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DEC86E">
            <w:pPr>
              <w:jc w:val="left"/>
              <w:rPr>
                <w:rFonts w:hint="default" w:ascii="Arial" w:hAnsi="Arial" w:cs="Arial"/>
                <w:i w:val="0"/>
                <w:iCs w:val="0"/>
                <w:color w:val="000000"/>
                <w:sz w:val="22"/>
                <w:szCs w:val="22"/>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2F947B">
            <w:pPr>
              <w:jc w:val="left"/>
              <w:rPr>
                <w:rFonts w:hint="default" w:ascii="Arial" w:hAnsi="Arial" w:cs="Arial"/>
                <w:i w:val="0"/>
                <w:iCs w:val="0"/>
                <w:color w:val="000000"/>
                <w:sz w:val="22"/>
                <w:szCs w:val="22"/>
                <w:u w:val="none"/>
              </w:rPr>
            </w:pPr>
          </w:p>
        </w:tc>
      </w:tr>
      <w:tr w14:paraId="4A53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DE65903">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AC1D5E">
            <w:pPr>
              <w:jc w:val="left"/>
              <w:rPr>
                <w:rFonts w:hint="default" w:ascii="Arial" w:hAnsi="Arial" w:cs="Arial"/>
                <w:i w:val="0"/>
                <w:iCs w:val="0"/>
                <w:color w:val="000000"/>
                <w:sz w:val="22"/>
                <w:szCs w:val="22"/>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B225C8">
            <w:pPr>
              <w:jc w:val="left"/>
              <w:rPr>
                <w:rFonts w:hint="default" w:ascii="Arial" w:hAnsi="Arial" w:cs="Arial"/>
                <w:i w:val="0"/>
                <w:iCs w:val="0"/>
                <w:color w:val="000000"/>
                <w:sz w:val="22"/>
                <w:szCs w:val="22"/>
                <w:u w:val="none"/>
              </w:rPr>
            </w:pPr>
          </w:p>
        </w:tc>
      </w:tr>
      <w:tr w14:paraId="0DAC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598BAB">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5D7D8C">
            <w:pPr>
              <w:jc w:val="left"/>
              <w:rPr>
                <w:rFonts w:hint="default" w:ascii="Arial" w:hAnsi="Arial" w:cs="Arial"/>
                <w:i w:val="0"/>
                <w:iCs w:val="0"/>
                <w:color w:val="000000"/>
                <w:sz w:val="22"/>
                <w:szCs w:val="22"/>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C1BC89">
            <w:pPr>
              <w:jc w:val="left"/>
              <w:rPr>
                <w:rFonts w:hint="default" w:ascii="Arial" w:hAnsi="Arial" w:cs="Arial"/>
                <w:i w:val="0"/>
                <w:iCs w:val="0"/>
                <w:color w:val="000000"/>
                <w:sz w:val="22"/>
                <w:szCs w:val="22"/>
                <w:u w:val="none"/>
              </w:rPr>
            </w:pPr>
          </w:p>
        </w:tc>
      </w:tr>
      <w:tr w14:paraId="67FB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3101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10296">
            <w:pPr>
              <w:jc w:val="center"/>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A03430">
            <w:pPr>
              <w:jc w:val="left"/>
              <w:rPr>
                <w:rFonts w:hint="default" w:ascii="Arial" w:hAnsi="Arial" w:cs="Arial"/>
                <w:i w:val="0"/>
                <w:iCs w:val="0"/>
                <w:color w:val="000000"/>
                <w:sz w:val="22"/>
                <w:szCs w:val="22"/>
                <w:u w:val="none"/>
              </w:rPr>
            </w:pPr>
          </w:p>
        </w:tc>
      </w:tr>
      <w:tr w14:paraId="7AF1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F1245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r>
      <w:tr w14:paraId="7813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6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5B43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AC5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中期目标</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6DEA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年度目标</w:t>
            </w:r>
          </w:p>
        </w:tc>
      </w:tr>
      <w:tr w14:paraId="1656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ED16">
            <w:pPr>
              <w:jc w:val="center"/>
              <w:rPr>
                <w:rFonts w:hint="eastAsia" w:ascii="宋体" w:hAnsi="宋体" w:eastAsia="宋体" w:cs="宋体"/>
                <w:i w:val="0"/>
                <w:iCs w:val="0"/>
                <w:color w:val="000000"/>
                <w:sz w:val="20"/>
                <w:szCs w:val="20"/>
                <w:u w:val="none"/>
              </w:rPr>
            </w:pPr>
          </w:p>
        </w:tc>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F07A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5F9C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271E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6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4A27874">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2EE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7D0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DA3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三级指标(指标内容)</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8B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C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4E41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B8DA577">
            <w:pPr>
              <w:jc w:val="center"/>
              <w:rPr>
                <w:rFonts w:hint="eastAsia" w:ascii="宋体" w:hAnsi="宋体" w:eastAsia="宋体" w:cs="宋体"/>
                <w:i w:val="0"/>
                <w:iCs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132C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58E4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C1F9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2026年中小学专职安保经费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6F5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016C">
            <w:pPr>
              <w:jc w:val="center"/>
              <w:rPr>
                <w:rFonts w:hint="default" w:ascii="Arial" w:hAnsi="Arial" w:cs="Arial"/>
                <w:i w:val="0"/>
                <w:iCs w:val="0"/>
                <w:color w:val="000000"/>
                <w:sz w:val="22"/>
                <w:szCs w:val="22"/>
                <w:u w:val="none"/>
              </w:rPr>
            </w:pPr>
          </w:p>
        </w:tc>
      </w:tr>
      <w:tr w14:paraId="314A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461865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9895">
            <w:pPr>
              <w:jc w:val="left"/>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4D5B">
            <w:pPr>
              <w:jc w:val="left"/>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690BF5">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30F9">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BC0E">
            <w:pPr>
              <w:jc w:val="center"/>
              <w:rPr>
                <w:rFonts w:hint="default" w:ascii="Arial" w:hAnsi="Arial" w:cs="Arial"/>
                <w:i w:val="0"/>
                <w:iCs w:val="0"/>
                <w:color w:val="000000"/>
                <w:sz w:val="22"/>
                <w:szCs w:val="22"/>
                <w:u w:val="none"/>
              </w:rPr>
            </w:pPr>
          </w:p>
        </w:tc>
      </w:tr>
      <w:tr w14:paraId="5C2B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F6CB1E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4632">
            <w:pPr>
              <w:jc w:val="left"/>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E37A">
            <w:pPr>
              <w:jc w:val="left"/>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22AB54">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BE8D">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7127">
            <w:pPr>
              <w:jc w:val="center"/>
              <w:rPr>
                <w:rFonts w:hint="default" w:ascii="Arial" w:hAnsi="Arial" w:cs="Arial"/>
                <w:i w:val="0"/>
                <w:iCs w:val="0"/>
                <w:color w:val="000000"/>
                <w:sz w:val="22"/>
                <w:szCs w:val="22"/>
                <w:u w:val="none"/>
              </w:rPr>
            </w:pPr>
          </w:p>
        </w:tc>
      </w:tr>
      <w:tr w14:paraId="4A57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16F3D84">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493E">
            <w:pPr>
              <w:jc w:val="left"/>
              <w:rPr>
                <w:rFonts w:hint="eastAsia" w:ascii="宋体" w:hAnsi="宋体" w:eastAsia="宋体" w:cs="宋体"/>
                <w:i w:val="0"/>
                <w:iCs w:val="0"/>
                <w:color w:val="000000"/>
                <w:sz w:val="20"/>
                <w:szCs w:val="20"/>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9CE3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767F7">
            <w:pPr>
              <w:jc w:val="left"/>
              <w:rPr>
                <w:rFonts w:hint="eastAsia" w:ascii="楷体" w:hAnsi="楷体" w:eastAsia="楷体" w:cs="楷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F5D9">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0E4">
            <w:pPr>
              <w:jc w:val="center"/>
              <w:rPr>
                <w:rFonts w:hint="default" w:ascii="Arial" w:hAnsi="Arial" w:cs="Arial"/>
                <w:i w:val="0"/>
                <w:iCs w:val="0"/>
                <w:color w:val="000000"/>
                <w:sz w:val="22"/>
                <w:szCs w:val="22"/>
                <w:u w:val="none"/>
              </w:rPr>
            </w:pPr>
          </w:p>
        </w:tc>
      </w:tr>
      <w:tr w14:paraId="20FC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D890AC3">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693F">
            <w:pPr>
              <w:jc w:val="left"/>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6CAE">
            <w:pPr>
              <w:jc w:val="left"/>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24E5A6">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41DD">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CE5F">
            <w:pPr>
              <w:jc w:val="center"/>
              <w:rPr>
                <w:rFonts w:hint="default" w:ascii="Arial" w:hAnsi="Arial" w:cs="Arial"/>
                <w:i w:val="0"/>
                <w:iCs w:val="0"/>
                <w:color w:val="000000"/>
                <w:sz w:val="22"/>
                <w:szCs w:val="22"/>
                <w:u w:val="none"/>
              </w:rPr>
            </w:pPr>
          </w:p>
        </w:tc>
      </w:tr>
      <w:tr w14:paraId="5E93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AAE4FA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32E7">
            <w:pPr>
              <w:jc w:val="left"/>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5AD8">
            <w:pPr>
              <w:jc w:val="left"/>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5DA4BE">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42E1">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87C7">
            <w:pPr>
              <w:jc w:val="center"/>
              <w:rPr>
                <w:rFonts w:hint="default" w:ascii="Arial" w:hAnsi="Arial" w:cs="Arial"/>
                <w:i w:val="0"/>
                <w:iCs w:val="0"/>
                <w:color w:val="000000"/>
                <w:sz w:val="22"/>
                <w:szCs w:val="22"/>
                <w:u w:val="none"/>
              </w:rPr>
            </w:pPr>
          </w:p>
        </w:tc>
      </w:tr>
      <w:tr w14:paraId="133C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ED4EA83">
            <w:pPr>
              <w:jc w:val="left"/>
              <w:rPr>
                <w:rFonts w:hint="default" w:ascii="Arial" w:hAnsi="Arial" w:cs="Arial"/>
                <w:i w:val="0"/>
                <w:iCs w:val="0"/>
                <w:color w:val="000000"/>
                <w:sz w:val="22"/>
                <w:szCs w:val="22"/>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0C5C2F">
            <w:pPr>
              <w:jc w:val="left"/>
              <w:rPr>
                <w:rFonts w:hint="default" w:ascii="Arial" w:hAnsi="Arial" w:cs="Arial"/>
                <w:i w:val="0"/>
                <w:iCs w:val="0"/>
                <w:color w:val="000000"/>
                <w:sz w:val="22"/>
                <w:szCs w:val="22"/>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0B2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生态环境成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CA5B9">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574">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C0B8">
            <w:pPr>
              <w:jc w:val="center"/>
              <w:rPr>
                <w:rFonts w:hint="default" w:ascii="Arial" w:hAnsi="Arial" w:cs="Arial"/>
                <w:i w:val="0"/>
                <w:iCs w:val="0"/>
                <w:color w:val="000000"/>
                <w:sz w:val="22"/>
                <w:szCs w:val="22"/>
                <w:u w:val="none"/>
              </w:rPr>
            </w:pPr>
          </w:p>
        </w:tc>
      </w:tr>
      <w:tr w14:paraId="66A9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8B1225">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6A9F18">
            <w:pPr>
              <w:jc w:val="left"/>
              <w:rPr>
                <w:rFonts w:hint="default" w:ascii="Arial" w:hAnsi="Arial" w:cs="Arial"/>
                <w:i w:val="0"/>
                <w:iCs w:val="0"/>
                <w:color w:val="000000"/>
                <w:sz w:val="22"/>
                <w:szCs w:val="22"/>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A518">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3F1C1B">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866D">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92A3">
            <w:pPr>
              <w:jc w:val="center"/>
              <w:rPr>
                <w:rFonts w:hint="default" w:ascii="Arial" w:hAnsi="Arial" w:cs="Arial"/>
                <w:i w:val="0"/>
                <w:iCs w:val="0"/>
                <w:color w:val="000000"/>
                <w:sz w:val="22"/>
                <w:szCs w:val="22"/>
                <w:u w:val="none"/>
              </w:rPr>
            </w:pPr>
          </w:p>
        </w:tc>
      </w:tr>
      <w:tr w14:paraId="67BB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DA6F33">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022A6C">
            <w:pPr>
              <w:jc w:val="left"/>
              <w:rPr>
                <w:rFonts w:hint="default" w:ascii="Arial" w:hAnsi="Arial" w:cs="Arial"/>
                <w:i w:val="0"/>
                <w:iCs w:val="0"/>
                <w:color w:val="000000"/>
                <w:sz w:val="22"/>
                <w:szCs w:val="22"/>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2C99">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140A92">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647">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5C06">
            <w:pPr>
              <w:jc w:val="center"/>
              <w:rPr>
                <w:rFonts w:hint="default" w:ascii="Arial" w:hAnsi="Arial" w:cs="Arial"/>
                <w:i w:val="0"/>
                <w:iCs w:val="0"/>
                <w:color w:val="000000"/>
                <w:sz w:val="22"/>
                <w:szCs w:val="22"/>
                <w:u w:val="none"/>
              </w:rPr>
            </w:pPr>
          </w:p>
        </w:tc>
      </w:tr>
      <w:tr w14:paraId="6A8C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3F52E0">
            <w:pPr>
              <w:jc w:val="left"/>
              <w:rPr>
                <w:rFonts w:hint="default" w:ascii="Arial" w:hAnsi="Arial" w:cs="Arial"/>
                <w:i w:val="0"/>
                <w:iCs w:val="0"/>
                <w:color w:val="000000"/>
                <w:sz w:val="22"/>
                <w:szCs w:val="22"/>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7A0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7FA0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FABB7">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8A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4CF6">
            <w:pPr>
              <w:jc w:val="center"/>
              <w:rPr>
                <w:rFonts w:hint="default" w:ascii="Arial" w:hAnsi="Arial" w:cs="Arial"/>
                <w:i w:val="0"/>
                <w:iCs w:val="0"/>
                <w:color w:val="000000"/>
                <w:sz w:val="22"/>
                <w:szCs w:val="22"/>
                <w:u w:val="none"/>
              </w:rPr>
            </w:pPr>
          </w:p>
        </w:tc>
      </w:tr>
      <w:tr w14:paraId="12D4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218D05">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AFB9E">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ACE4">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1950A2">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660">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BC33">
            <w:pPr>
              <w:jc w:val="center"/>
              <w:rPr>
                <w:rFonts w:hint="default" w:ascii="Arial" w:hAnsi="Arial" w:cs="Arial"/>
                <w:i w:val="0"/>
                <w:iCs w:val="0"/>
                <w:color w:val="000000"/>
                <w:sz w:val="22"/>
                <w:szCs w:val="22"/>
                <w:u w:val="none"/>
              </w:rPr>
            </w:pPr>
          </w:p>
        </w:tc>
      </w:tr>
      <w:tr w14:paraId="08A4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DDF5C6">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EDCF">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C8D1">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4DE5B9">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D34">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5F2">
            <w:pPr>
              <w:jc w:val="center"/>
              <w:rPr>
                <w:rFonts w:hint="default" w:ascii="Arial" w:hAnsi="Arial" w:cs="Arial"/>
                <w:i w:val="0"/>
                <w:iCs w:val="0"/>
                <w:color w:val="000000"/>
                <w:sz w:val="22"/>
                <w:szCs w:val="22"/>
                <w:u w:val="none"/>
              </w:rPr>
            </w:pPr>
          </w:p>
        </w:tc>
      </w:tr>
      <w:tr w14:paraId="25AC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63CFEF">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19F1">
            <w:pPr>
              <w:jc w:val="center"/>
              <w:rPr>
                <w:rFonts w:hint="eastAsia" w:ascii="宋体" w:hAnsi="宋体" w:eastAsia="宋体" w:cs="宋体"/>
                <w:i w:val="0"/>
                <w:iCs w:val="0"/>
                <w:color w:val="000000"/>
                <w:sz w:val="20"/>
                <w:szCs w:val="20"/>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C00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7381C">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DF7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40E6">
            <w:pPr>
              <w:jc w:val="center"/>
              <w:rPr>
                <w:rFonts w:hint="default" w:ascii="Arial" w:hAnsi="Arial" w:cs="Arial"/>
                <w:i w:val="0"/>
                <w:iCs w:val="0"/>
                <w:color w:val="000000"/>
                <w:sz w:val="22"/>
                <w:szCs w:val="22"/>
                <w:u w:val="none"/>
              </w:rPr>
            </w:pPr>
          </w:p>
        </w:tc>
      </w:tr>
      <w:tr w14:paraId="01C3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D9476A">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49EA">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BE4D">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DF06C1">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4AAE">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8A02">
            <w:pPr>
              <w:jc w:val="center"/>
              <w:rPr>
                <w:rFonts w:hint="default" w:ascii="Arial" w:hAnsi="Arial" w:cs="Arial"/>
                <w:i w:val="0"/>
                <w:iCs w:val="0"/>
                <w:color w:val="000000"/>
                <w:sz w:val="22"/>
                <w:szCs w:val="22"/>
                <w:u w:val="none"/>
              </w:rPr>
            </w:pPr>
          </w:p>
        </w:tc>
      </w:tr>
      <w:tr w14:paraId="301C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5EB5B3">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A55A">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416D">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18A983">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04F">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9EE4">
            <w:pPr>
              <w:jc w:val="center"/>
              <w:rPr>
                <w:rFonts w:hint="default" w:ascii="Arial" w:hAnsi="Arial" w:cs="Arial"/>
                <w:i w:val="0"/>
                <w:iCs w:val="0"/>
                <w:color w:val="000000"/>
                <w:sz w:val="22"/>
                <w:szCs w:val="22"/>
                <w:u w:val="none"/>
              </w:rPr>
            </w:pPr>
          </w:p>
        </w:tc>
      </w:tr>
      <w:tr w14:paraId="6BA1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37F7BD">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41FF">
            <w:pPr>
              <w:jc w:val="center"/>
              <w:rPr>
                <w:rFonts w:hint="eastAsia" w:ascii="宋体" w:hAnsi="宋体" w:eastAsia="宋体" w:cs="宋体"/>
                <w:i w:val="0"/>
                <w:iCs w:val="0"/>
                <w:color w:val="000000"/>
                <w:sz w:val="20"/>
                <w:szCs w:val="20"/>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7D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15549">
            <w:pPr>
              <w:jc w:val="left"/>
              <w:rPr>
                <w:rFonts w:hint="eastAsia" w:ascii="楷体" w:hAnsi="楷体" w:eastAsia="楷体" w:cs="楷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281">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20E">
            <w:pPr>
              <w:jc w:val="center"/>
              <w:rPr>
                <w:rFonts w:hint="default" w:ascii="Arial" w:hAnsi="Arial" w:cs="Arial"/>
                <w:i w:val="0"/>
                <w:iCs w:val="0"/>
                <w:color w:val="000000"/>
                <w:sz w:val="22"/>
                <w:szCs w:val="22"/>
                <w:u w:val="none"/>
              </w:rPr>
            </w:pPr>
          </w:p>
        </w:tc>
      </w:tr>
      <w:tr w14:paraId="1236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3B94D9">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A58F">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341A">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FF6E3D">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12E8">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39FF">
            <w:pPr>
              <w:jc w:val="center"/>
              <w:rPr>
                <w:rFonts w:hint="default" w:ascii="Arial" w:hAnsi="Arial" w:cs="Arial"/>
                <w:i w:val="0"/>
                <w:iCs w:val="0"/>
                <w:color w:val="000000"/>
                <w:sz w:val="22"/>
                <w:szCs w:val="22"/>
                <w:u w:val="none"/>
              </w:rPr>
            </w:pPr>
          </w:p>
        </w:tc>
      </w:tr>
      <w:tr w14:paraId="26DD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4B86CF">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D3B7">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31DB">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F557B8">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4862">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1A6">
            <w:pPr>
              <w:jc w:val="center"/>
              <w:rPr>
                <w:rFonts w:hint="default" w:ascii="Arial" w:hAnsi="Arial" w:cs="Arial"/>
                <w:i w:val="0"/>
                <w:iCs w:val="0"/>
                <w:color w:val="000000"/>
                <w:sz w:val="22"/>
                <w:szCs w:val="22"/>
                <w:u w:val="none"/>
              </w:rPr>
            </w:pPr>
          </w:p>
        </w:tc>
      </w:tr>
      <w:tr w14:paraId="0176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DB47E0">
            <w:pPr>
              <w:jc w:val="left"/>
              <w:rPr>
                <w:rFonts w:hint="default" w:ascii="Arial" w:hAnsi="Arial" w:cs="Arial"/>
                <w:i w:val="0"/>
                <w:iCs w:val="0"/>
                <w:color w:val="000000"/>
                <w:sz w:val="22"/>
                <w:szCs w:val="22"/>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5ACC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BDBA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37D27">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F66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B62">
            <w:pPr>
              <w:jc w:val="center"/>
              <w:rPr>
                <w:rFonts w:hint="default" w:ascii="Arial" w:hAnsi="Arial" w:cs="Arial"/>
                <w:i w:val="0"/>
                <w:iCs w:val="0"/>
                <w:color w:val="000000"/>
                <w:sz w:val="22"/>
                <w:szCs w:val="22"/>
                <w:u w:val="none"/>
              </w:rPr>
            </w:pPr>
          </w:p>
        </w:tc>
      </w:tr>
      <w:tr w14:paraId="448F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44A80D">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D22E">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D07F">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9D4744">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C7E6">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6BE2">
            <w:pPr>
              <w:jc w:val="center"/>
              <w:rPr>
                <w:rFonts w:hint="default" w:ascii="Arial" w:hAnsi="Arial" w:cs="Arial"/>
                <w:i w:val="0"/>
                <w:iCs w:val="0"/>
                <w:color w:val="000000"/>
                <w:sz w:val="22"/>
                <w:szCs w:val="22"/>
                <w:u w:val="none"/>
              </w:rPr>
            </w:pPr>
          </w:p>
        </w:tc>
      </w:tr>
      <w:tr w14:paraId="31E4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997EC8">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AC12">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0760">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118330">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C002">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E97D">
            <w:pPr>
              <w:jc w:val="center"/>
              <w:rPr>
                <w:rFonts w:hint="default" w:ascii="Arial" w:hAnsi="Arial" w:cs="Arial"/>
                <w:i w:val="0"/>
                <w:iCs w:val="0"/>
                <w:color w:val="000000"/>
                <w:sz w:val="22"/>
                <w:szCs w:val="22"/>
                <w:u w:val="none"/>
              </w:rPr>
            </w:pPr>
          </w:p>
        </w:tc>
      </w:tr>
      <w:tr w14:paraId="0D6F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DD59AE">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B724">
            <w:pPr>
              <w:jc w:val="center"/>
              <w:rPr>
                <w:rFonts w:hint="eastAsia" w:ascii="宋体" w:hAnsi="宋体" w:eastAsia="宋体" w:cs="宋体"/>
                <w:i w:val="0"/>
                <w:iCs w:val="0"/>
                <w:color w:val="000000"/>
                <w:sz w:val="20"/>
                <w:szCs w:val="20"/>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392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17864">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8C2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A3DD">
            <w:pPr>
              <w:jc w:val="center"/>
              <w:rPr>
                <w:rFonts w:hint="default" w:ascii="Arial" w:hAnsi="Arial" w:cs="Arial"/>
                <w:i w:val="0"/>
                <w:iCs w:val="0"/>
                <w:color w:val="000000"/>
                <w:sz w:val="22"/>
                <w:szCs w:val="22"/>
                <w:u w:val="none"/>
              </w:rPr>
            </w:pPr>
          </w:p>
        </w:tc>
      </w:tr>
      <w:tr w14:paraId="0F90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691229">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862D">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7D83">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5E5D5A">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47B">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DC7D">
            <w:pPr>
              <w:jc w:val="center"/>
              <w:rPr>
                <w:rFonts w:hint="default" w:ascii="Arial" w:hAnsi="Arial" w:cs="Arial"/>
                <w:i w:val="0"/>
                <w:iCs w:val="0"/>
                <w:color w:val="000000"/>
                <w:sz w:val="22"/>
                <w:szCs w:val="22"/>
                <w:u w:val="none"/>
              </w:rPr>
            </w:pPr>
          </w:p>
        </w:tc>
      </w:tr>
      <w:tr w14:paraId="588D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F9F2B4">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159E">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20C0">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A82608">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F14C">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5AF1">
            <w:pPr>
              <w:jc w:val="center"/>
              <w:rPr>
                <w:rFonts w:hint="default" w:ascii="Arial" w:hAnsi="Arial" w:cs="Arial"/>
                <w:i w:val="0"/>
                <w:iCs w:val="0"/>
                <w:color w:val="000000"/>
                <w:sz w:val="22"/>
                <w:szCs w:val="22"/>
                <w:u w:val="none"/>
              </w:rPr>
            </w:pPr>
          </w:p>
        </w:tc>
      </w:tr>
      <w:tr w14:paraId="36E3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FDB3D6">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EC0C">
            <w:pPr>
              <w:jc w:val="center"/>
              <w:rPr>
                <w:rFonts w:hint="eastAsia" w:ascii="宋体" w:hAnsi="宋体" w:eastAsia="宋体" w:cs="宋体"/>
                <w:i w:val="0"/>
                <w:iCs w:val="0"/>
                <w:color w:val="000000"/>
                <w:sz w:val="20"/>
                <w:szCs w:val="20"/>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9A81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生态效益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188619">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6964">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7CEE">
            <w:pPr>
              <w:jc w:val="center"/>
              <w:rPr>
                <w:rFonts w:hint="default" w:ascii="Arial" w:hAnsi="Arial" w:cs="Arial"/>
                <w:i w:val="0"/>
                <w:iCs w:val="0"/>
                <w:color w:val="000000"/>
                <w:sz w:val="22"/>
                <w:szCs w:val="22"/>
                <w:u w:val="none"/>
              </w:rPr>
            </w:pPr>
          </w:p>
        </w:tc>
      </w:tr>
      <w:tr w14:paraId="3ED2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A5F7CA">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17C5">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6A9E">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54A364">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36DB">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557">
            <w:pPr>
              <w:jc w:val="center"/>
              <w:rPr>
                <w:rFonts w:hint="default" w:ascii="Arial" w:hAnsi="Arial" w:cs="Arial"/>
                <w:i w:val="0"/>
                <w:iCs w:val="0"/>
                <w:color w:val="000000"/>
                <w:sz w:val="22"/>
                <w:szCs w:val="22"/>
                <w:u w:val="none"/>
              </w:rPr>
            </w:pPr>
          </w:p>
        </w:tc>
      </w:tr>
      <w:tr w14:paraId="3104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19C93B">
            <w:pPr>
              <w:jc w:val="left"/>
              <w:rPr>
                <w:rFonts w:hint="default" w:ascii="Arial" w:hAnsi="Arial" w:cs="Arial"/>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5430">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61FE">
            <w:pPr>
              <w:jc w:val="center"/>
              <w:rPr>
                <w:rFonts w:hint="eastAsia" w:ascii="宋体" w:hAnsi="宋体" w:eastAsia="宋体" w:cs="宋体"/>
                <w:i w:val="0"/>
                <w:iCs w:val="0"/>
                <w:color w:val="000000"/>
                <w:sz w:val="20"/>
                <w:szCs w:val="20"/>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69DBCA">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845">
            <w:pPr>
              <w:jc w:val="center"/>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860E">
            <w:pPr>
              <w:jc w:val="center"/>
              <w:rPr>
                <w:rFonts w:hint="default" w:ascii="Arial" w:hAnsi="Arial" w:cs="Arial"/>
                <w:i w:val="0"/>
                <w:iCs w:val="0"/>
                <w:color w:val="000000"/>
                <w:sz w:val="22"/>
                <w:szCs w:val="22"/>
                <w:u w:val="none"/>
              </w:rPr>
            </w:pPr>
          </w:p>
        </w:tc>
      </w:tr>
      <w:tr w14:paraId="40AE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6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4FE05D">
            <w:pPr>
              <w:jc w:val="left"/>
              <w:rPr>
                <w:rFonts w:hint="default" w:ascii="Arial" w:hAnsi="Arial" w:cs="Arial"/>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238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84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具体指标</w:t>
            </w: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3BF59">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2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90%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B45D">
            <w:pPr>
              <w:jc w:val="center"/>
              <w:rPr>
                <w:rFonts w:hint="default" w:ascii="Arial" w:hAnsi="Arial" w:cs="Arial"/>
                <w:i w:val="0"/>
                <w:iCs w:val="0"/>
                <w:color w:val="000000"/>
                <w:sz w:val="22"/>
                <w:szCs w:val="22"/>
                <w:u w:val="none"/>
              </w:rPr>
            </w:pPr>
          </w:p>
        </w:tc>
      </w:tr>
      <w:tr w14:paraId="0C0A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FCD05D">
            <w:pPr>
              <w:jc w:val="left"/>
              <w:rPr>
                <w:rFonts w:hint="default" w:ascii="Arial" w:hAnsi="Arial" w:cs="Arial"/>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top"/>
          </w:tcPr>
          <w:p w14:paraId="252DC9BF">
            <w:pPr>
              <w:jc w:val="left"/>
              <w:rPr>
                <w:rFonts w:hint="default" w:ascii="Arial" w:hAnsi="Arial" w:cs="Arial"/>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14:paraId="29AF24BA">
            <w:pPr>
              <w:jc w:val="left"/>
              <w:rPr>
                <w:rFonts w:hint="default" w:ascii="Arial" w:hAnsi="Arial" w:cs="Arial"/>
                <w:i w:val="0"/>
                <w:iCs w:val="0"/>
                <w:color w:val="000000"/>
                <w:sz w:val="22"/>
                <w:szCs w:val="22"/>
                <w:u w:val="none"/>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51AF8F">
            <w:pPr>
              <w:jc w:val="left"/>
              <w:rPr>
                <w:rFonts w:hint="default" w:ascii="Arial" w:hAnsi="Arial" w:cs="Arial"/>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top"/>
          </w:tcPr>
          <w:p w14:paraId="03545D0E">
            <w:pPr>
              <w:jc w:val="left"/>
              <w:rPr>
                <w:rFonts w:hint="default" w:ascii="Arial" w:hAnsi="Arial" w:cs="Arial"/>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top"/>
          </w:tcPr>
          <w:p w14:paraId="35E5D571">
            <w:pPr>
              <w:jc w:val="left"/>
              <w:rPr>
                <w:rFonts w:hint="default" w:ascii="Arial" w:hAnsi="Arial" w:cs="Arial"/>
                <w:i w:val="0"/>
                <w:iCs w:val="0"/>
                <w:color w:val="000000"/>
                <w:sz w:val="22"/>
                <w:szCs w:val="22"/>
                <w:u w:val="none"/>
              </w:rPr>
            </w:pPr>
          </w:p>
        </w:tc>
      </w:tr>
    </w:tbl>
    <w:p w14:paraId="28B6DCE4">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33EC55C">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tbl>
      <w:tblPr>
        <w:tblStyle w:val="8"/>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510"/>
        <w:gridCol w:w="354"/>
        <w:gridCol w:w="1115"/>
        <w:gridCol w:w="1020"/>
        <w:gridCol w:w="480"/>
        <w:gridCol w:w="687"/>
        <w:gridCol w:w="993"/>
        <w:gridCol w:w="1328"/>
        <w:gridCol w:w="1036"/>
      </w:tblGrid>
      <w:tr w14:paraId="45B6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06" w:type="dxa"/>
            <w:gridSpan w:val="2"/>
            <w:tcBorders>
              <w:top w:val="nil"/>
              <w:left w:val="nil"/>
              <w:bottom w:val="nil"/>
              <w:right w:val="nil"/>
            </w:tcBorders>
            <w:shd w:val="clear" w:color="auto" w:fill="auto"/>
            <w:vAlign w:val="top"/>
          </w:tcPr>
          <w:p w14:paraId="2180EE4D">
            <w:pPr>
              <w:jc w:val="left"/>
              <w:rPr>
                <w:rFonts w:hint="eastAsia" w:ascii="Arial" w:hAnsi="Arial" w:cs="Arial"/>
                <w:i w:val="0"/>
                <w:iCs w:val="0"/>
                <w:color w:val="000000"/>
                <w:sz w:val="22"/>
                <w:szCs w:val="22"/>
                <w:u w:val="none"/>
              </w:rPr>
            </w:pPr>
          </w:p>
        </w:tc>
        <w:tc>
          <w:tcPr>
            <w:tcW w:w="7013" w:type="dxa"/>
            <w:gridSpan w:val="8"/>
            <w:tcBorders>
              <w:top w:val="nil"/>
              <w:left w:val="nil"/>
              <w:bottom w:val="nil"/>
              <w:right w:val="nil"/>
            </w:tcBorders>
            <w:shd w:val="clear" w:color="auto" w:fill="auto"/>
            <w:vAlign w:val="center"/>
          </w:tcPr>
          <w:p w14:paraId="322E1F45">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202</w:t>
            </w:r>
            <w:r>
              <w:rPr>
                <w:rFonts w:hint="eastAsia" w:ascii="宋体" w:hAnsi="宋体" w:eastAsia="宋体" w:cs="宋体"/>
                <w:b/>
                <w:bCs/>
                <w:i w:val="0"/>
                <w:iCs w:val="0"/>
                <w:color w:val="000000"/>
                <w:kern w:val="0"/>
                <w:sz w:val="40"/>
                <w:szCs w:val="40"/>
                <w:u w:val="none"/>
                <w:lang w:val="en-US" w:eastAsia="zh-CN" w:bidi="ar"/>
              </w:rPr>
              <w:t>6</w:t>
            </w:r>
            <w:r>
              <w:rPr>
                <w:rFonts w:ascii="宋体" w:hAnsi="宋体" w:eastAsia="宋体" w:cs="宋体"/>
                <w:b/>
                <w:bCs/>
                <w:i w:val="0"/>
                <w:iCs w:val="0"/>
                <w:color w:val="000000"/>
                <w:kern w:val="0"/>
                <w:sz w:val="40"/>
                <w:szCs w:val="40"/>
                <w:u w:val="none"/>
                <w:lang w:val="en-US" w:eastAsia="zh-CN" w:bidi="ar"/>
              </w:rPr>
              <w:t>年项目支出绩效目标申报表</w:t>
            </w:r>
          </w:p>
        </w:tc>
      </w:tr>
      <w:tr w14:paraId="1135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96" w:type="dxa"/>
            <w:tcBorders>
              <w:top w:val="nil"/>
              <w:left w:val="nil"/>
              <w:bottom w:val="nil"/>
              <w:right w:val="nil"/>
            </w:tcBorders>
            <w:shd w:val="clear" w:color="auto" w:fill="auto"/>
            <w:vAlign w:val="top"/>
          </w:tcPr>
          <w:p w14:paraId="1CC0C3EC">
            <w:pPr>
              <w:jc w:val="left"/>
              <w:rPr>
                <w:rFonts w:hint="default" w:ascii="Arial" w:hAnsi="Arial" w:cs="Arial"/>
                <w:i w:val="0"/>
                <w:iCs w:val="0"/>
                <w:color w:val="000000"/>
                <w:sz w:val="22"/>
                <w:szCs w:val="22"/>
                <w:u w:val="none"/>
              </w:rPr>
            </w:pPr>
          </w:p>
        </w:tc>
        <w:tc>
          <w:tcPr>
            <w:tcW w:w="7523" w:type="dxa"/>
            <w:gridSpan w:val="9"/>
            <w:tcBorders>
              <w:top w:val="nil"/>
              <w:left w:val="nil"/>
              <w:bottom w:val="nil"/>
              <w:right w:val="nil"/>
            </w:tcBorders>
            <w:shd w:val="clear" w:color="auto" w:fill="auto"/>
            <w:vAlign w:val="center"/>
          </w:tcPr>
          <w:p w14:paraId="158C11BF">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Fonts w:hint="eastAsia" w:ascii="楷体" w:hAnsi="楷体" w:eastAsia="楷体" w:cs="楷体"/>
                <w:b/>
                <w:bCs/>
                <w:i w:val="0"/>
                <w:iCs w:val="0"/>
                <w:color w:val="000000"/>
                <w:kern w:val="0"/>
                <w:sz w:val="30"/>
                <w:szCs w:val="30"/>
                <w:u w:val="none"/>
                <w:lang w:val="en-US" w:eastAsia="zh-CN" w:bidi="ar"/>
              </w:rPr>
              <w:t>(本表在“一上”、“二上”阶段均需按要求报送)</w:t>
            </w:r>
          </w:p>
        </w:tc>
      </w:tr>
      <w:tr w14:paraId="66C5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319" w:type="dxa"/>
            <w:gridSpan w:val="10"/>
            <w:tcBorders>
              <w:top w:val="nil"/>
              <w:left w:val="nil"/>
              <w:bottom w:val="nil"/>
              <w:right w:val="nil"/>
            </w:tcBorders>
            <w:shd w:val="clear" w:color="auto" w:fill="auto"/>
            <w:vAlign w:val="center"/>
          </w:tcPr>
          <w:p w14:paraId="37DE136B">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73FE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E787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二级项目名称</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ADA7D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年校方责任险</w:t>
            </w:r>
          </w:p>
        </w:tc>
      </w:tr>
      <w:tr w14:paraId="0C32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BF3C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0B20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年校方责任险</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182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41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3F61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0EAE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项目属性</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F586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持续性项目口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AC5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新增项目口</w:t>
            </w:r>
          </w:p>
        </w:tc>
      </w:tr>
      <w:tr w14:paraId="2E5B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13A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项目分类</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41F2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0A41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延续性项目口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17E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一次性项目口</w:t>
            </w:r>
          </w:p>
        </w:tc>
      </w:tr>
      <w:tr w14:paraId="2D51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6441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项目类别</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785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其他运转类口</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008B2">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9249">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转移性支出项目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r>
      <w:tr w14:paraId="1556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D3B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起始年度</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18CB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225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终止年度</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D09C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4759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DE11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项目立项依据</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D01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根据上年度数据申报校方责任险</w:t>
            </w:r>
          </w:p>
        </w:tc>
      </w:tr>
      <w:tr w14:paraId="62D1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9F9F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项目实施方案</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B5903CD">
            <w:pPr>
              <w:jc w:val="left"/>
              <w:rPr>
                <w:rFonts w:hint="default" w:ascii="Arial" w:hAnsi="Arial" w:cs="Arial"/>
                <w:i w:val="0"/>
                <w:iCs w:val="0"/>
                <w:color w:val="000000"/>
                <w:sz w:val="22"/>
                <w:szCs w:val="22"/>
                <w:u w:val="none"/>
              </w:rPr>
            </w:pPr>
          </w:p>
        </w:tc>
      </w:tr>
      <w:tr w14:paraId="6C94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3BA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项目总预算</w:t>
            </w: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AAED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2.044</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01F4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项目当年预算</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C104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2.044</w:t>
            </w:r>
          </w:p>
        </w:tc>
      </w:tr>
      <w:tr w14:paraId="1F62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35C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项目前两年</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预算安排、使用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情况及当年预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算变动情况</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0A6AC9">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2024年预算安排2.068万元，已支付2.068万元  。                                           2025年预算安排2.068万元，已支付2.068万元  。                                                                                                         </w:t>
            </w:r>
          </w:p>
        </w:tc>
      </w:tr>
      <w:tr w14:paraId="6797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831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项目资金来源</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20F2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资金来源</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247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3120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8D5A">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F522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1294C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2.044</w:t>
            </w:r>
          </w:p>
        </w:tc>
      </w:tr>
      <w:tr w14:paraId="3354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421C">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BFFB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一般公共预算财政拨款</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17833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2.044</w:t>
            </w:r>
          </w:p>
        </w:tc>
      </w:tr>
      <w:tr w14:paraId="4136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419C">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97CC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其中：申请当年资金</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71FEB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2.044</w:t>
            </w:r>
          </w:p>
        </w:tc>
      </w:tr>
      <w:tr w14:paraId="475A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FEFC">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EE26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政府性基金预算财政拨款</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3A4E21">
            <w:pPr>
              <w:jc w:val="left"/>
              <w:rPr>
                <w:rFonts w:hint="default" w:ascii="Arial" w:hAnsi="Arial" w:cs="Arial"/>
                <w:i w:val="0"/>
                <w:iCs w:val="0"/>
                <w:color w:val="000000"/>
                <w:sz w:val="22"/>
                <w:szCs w:val="22"/>
                <w:u w:val="none"/>
              </w:rPr>
            </w:pPr>
          </w:p>
        </w:tc>
      </w:tr>
      <w:tr w14:paraId="07D5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0C07">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591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财政专户管理资金(教育收费)</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67CAB0">
            <w:pPr>
              <w:jc w:val="left"/>
              <w:rPr>
                <w:rFonts w:hint="default" w:ascii="Arial" w:hAnsi="Arial" w:cs="Arial"/>
                <w:i w:val="0"/>
                <w:iCs w:val="0"/>
                <w:color w:val="000000"/>
                <w:sz w:val="22"/>
                <w:szCs w:val="22"/>
                <w:u w:val="none"/>
              </w:rPr>
            </w:pPr>
          </w:p>
        </w:tc>
      </w:tr>
      <w:tr w14:paraId="7BB5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3F67">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41F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58AFC6">
            <w:pPr>
              <w:jc w:val="left"/>
              <w:rPr>
                <w:rFonts w:hint="default" w:ascii="Arial" w:hAnsi="Arial" w:cs="Arial"/>
                <w:i w:val="0"/>
                <w:iCs w:val="0"/>
                <w:color w:val="000000"/>
                <w:sz w:val="22"/>
                <w:szCs w:val="22"/>
                <w:u w:val="none"/>
              </w:rPr>
            </w:pPr>
          </w:p>
        </w:tc>
      </w:tr>
      <w:tr w14:paraId="56F4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A73F">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17C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其中：使用上年度财政拨款结转</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013BA9">
            <w:pPr>
              <w:jc w:val="left"/>
              <w:rPr>
                <w:rFonts w:hint="default" w:ascii="Arial" w:hAnsi="Arial" w:cs="Arial"/>
                <w:i w:val="0"/>
                <w:iCs w:val="0"/>
                <w:color w:val="000000"/>
                <w:sz w:val="22"/>
                <w:szCs w:val="22"/>
                <w:u w:val="none"/>
              </w:rPr>
            </w:pPr>
          </w:p>
        </w:tc>
      </w:tr>
      <w:tr w14:paraId="37E1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6F562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项目支出明细测算</w:t>
            </w:r>
          </w:p>
        </w:tc>
      </w:tr>
      <w:tr w14:paraId="00BE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9C1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项目活动</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7BF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活 动 内</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容  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B7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支出经济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 类 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ABA1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C36C35">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20"/>
                <w:szCs w:val="20"/>
                <w:u w:val="none"/>
                <w:lang w:val="en-US" w:eastAsia="zh-CN" w:bidi="ar"/>
              </w:rPr>
              <w:t>测算依据及说明</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EC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7E87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FF737E">
            <w:pPr>
              <w:jc w:val="left"/>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rPr>
              <w:t>2026年校方责任险</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713FAA79">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1BEF57B0">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1366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2.044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C78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14元*1460人</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6B1B4BE6">
            <w:pPr>
              <w:jc w:val="left"/>
              <w:rPr>
                <w:rFonts w:hint="default" w:ascii="Arial" w:hAnsi="Arial" w:cs="Arial"/>
                <w:i w:val="0"/>
                <w:iCs w:val="0"/>
                <w:color w:val="000000"/>
                <w:sz w:val="22"/>
                <w:szCs w:val="22"/>
                <w:u w:val="none"/>
              </w:rPr>
            </w:pPr>
          </w:p>
        </w:tc>
      </w:tr>
      <w:tr w14:paraId="5B8E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EB0EDC">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5207BC64">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46D803">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50CFAF">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04DFA99A">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406F8FA2">
            <w:pPr>
              <w:jc w:val="left"/>
              <w:rPr>
                <w:rFonts w:hint="default" w:ascii="Arial" w:hAnsi="Arial" w:cs="Arial"/>
                <w:i w:val="0"/>
                <w:iCs w:val="0"/>
                <w:color w:val="000000"/>
                <w:sz w:val="22"/>
                <w:szCs w:val="22"/>
                <w:u w:val="none"/>
              </w:rPr>
            </w:pPr>
          </w:p>
        </w:tc>
      </w:tr>
      <w:tr w14:paraId="1154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F599C7">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275A47D0">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2C3E6A7">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E1356A">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2A1BEE30">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718BFF5E">
            <w:pPr>
              <w:jc w:val="left"/>
              <w:rPr>
                <w:rFonts w:hint="default" w:ascii="Arial" w:hAnsi="Arial" w:cs="Arial"/>
                <w:i w:val="0"/>
                <w:iCs w:val="0"/>
                <w:color w:val="000000"/>
                <w:sz w:val="22"/>
                <w:szCs w:val="22"/>
                <w:u w:val="none"/>
              </w:rPr>
            </w:pPr>
          </w:p>
        </w:tc>
      </w:tr>
      <w:tr w14:paraId="04E6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584DB6">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18A5E6EB">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7E4459">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9FA9A5">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2D80C683">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6D3A8E39">
            <w:pPr>
              <w:jc w:val="left"/>
              <w:rPr>
                <w:rFonts w:hint="default" w:ascii="Arial" w:hAnsi="Arial" w:cs="Arial"/>
                <w:i w:val="0"/>
                <w:iCs w:val="0"/>
                <w:color w:val="000000"/>
                <w:sz w:val="22"/>
                <w:szCs w:val="22"/>
                <w:u w:val="none"/>
              </w:rPr>
            </w:pPr>
          </w:p>
        </w:tc>
      </w:tr>
      <w:tr w14:paraId="0846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55FF0D">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43684E33">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A1613CB">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019BA3">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539824E8">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5C739DE5">
            <w:pPr>
              <w:jc w:val="left"/>
              <w:rPr>
                <w:rFonts w:hint="default" w:ascii="Arial" w:hAnsi="Arial" w:cs="Arial"/>
                <w:i w:val="0"/>
                <w:iCs w:val="0"/>
                <w:color w:val="000000"/>
                <w:sz w:val="22"/>
                <w:szCs w:val="22"/>
                <w:u w:val="none"/>
              </w:rPr>
            </w:pPr>
          </w:p>
        </w:tc>
      </w:tr>
      <w:tr w14:paraId="1737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5A9C4E">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789BB4E3">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130A99">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F58DA8">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04DBB80B">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FC91E4">
            <w:pPr>
              <w:jc w:val="left"/>
              <w:rPr>
                <w:rFonts w:hint="default" w:ascii="Arial" w:hAnsi="Arial" w:cs="Arial"/>
                <w:i w:val="0"/>
                <w:iCs w:val="0"/>
                <w:color w:val="000000"/>
                <w:sz w:val="22"/>
                <w:szCs w:val="22"/>
                <w:u w:val="none"/>
              </w:rPr>
            </w:pPr>
          </w:p>
        </w:tc>
      </w:tr>
      <w:tr w14:paraId="7DCE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E6D7C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8977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2.044</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FFBD94">
            <w:pPr>
              <w:jc w:val="left"/>
              <w:rPr>
                <w:rFonts w:hint="default" w:ascii="Arial" w:hAnsi="Arial" w:cs="Arial"/>
                <w:i w:val="0"/>
                <w:iCs w:val="0"/>
                <w:color w:val="000000"/>
                <w:sz w:val="22"/>
                <w:szCs w:val="22"/>
                <w:u w:val="none"/>
              </w:rPr>
            </w:pPr>
          </w:p>
        </w:tc>
      </w:tr>
      <w:tr w14:paraId="0378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E73ABF">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支出功能类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科目</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EB1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24F1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BED9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0ADB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C14B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项目采购</w:t>
            </w:r>
          </w:p>
        </w:tc>
      </w:tr>
      <w:tr w14:paraId="75F4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A98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 名</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BDA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AF2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4388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2C99D6">
            <w:pPr>
              <w:jc w:val="center"/>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D8D447">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FEBE54">
            <w:pPr>
              <w:jc w:val="left"/>
              <w:rPr>
                <w:rFonts w:hint="default" w:ascii="Arial" w:hAnsi="Arial" w:cs="Arial"/>
                <w:i w:val="0"/>
                <w:iCs w:val="0"/>
                <w:color w:val="000000"/>
                <w:sz w:val="22"/>
                <w:szCs w:val="22"/>
                <w:u w:val="none"/>
              </w:rPr>
            </w:pPr>
          </w:p>
        </w:tc>
      </w:tr>
      <w:tr w14:paraId="337F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DD1049">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1F5336">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00C440">
            <w:pPr>
              <w:jc w:val="left"/>
              <w:rPr>
                <w:rFonts w:hint="default" w:ascii="Arial" w:hAnsi="Arial" w:cs="Arial"/>
                <w:i w:val="0"/>
                <w:iCs w:val="0"/>
                <w:color w:val="000000"/>
                <w:sz w:val="22"/>
                <w:szCs w:val="22"/>
                <w:u w:val="none"/>
              </w:rPr>
            </w:pPr>
          </w:p>
        </w:tc>
      </w:tr>
      <w:tr w14:paraId="2460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84458F">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158B42">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157B27">
            <w:pPr>
              <w:jc w:val="left"/>
              <w:rPr>
                <w:rFonts w:hint="default" w:ascii="Arial" w:hAnsi="Arial" w:cs="Arial"/>
                <w:i w:val="0"/>
                <w:iCs w:val="0"/>
                <w:color w:val="000000"/>
                <w:sz w:val="22"/>
                <w:szCs w:val="22"/>
                <w:u w:val="none"/>
              </w:rPr>
            </w:pPr>
          </w:p>
        </w:tc>
      </w:tr>
      <w:tr w14:paraId="223C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E5E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00963">
            <w:pPr>
              <w:jc w:val="center"/>
              <w:rPr>
                <w:rFonts w:hint="eastAsia" w:ascii="宋体" w:hAnsi="宋体" w:eastAsia="宋体" w:cs="宋体"/>
                <w:i w:val="0"/>
                <w:iCs w:val="0"/>
                <w:color w:val="000000"/>
                <w:sz w:val="20"/>
                <w:szCs w:val="20"/>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ADE5BC">
            <w:pPr>
              <w:jc w:val="left"/>
              <w:rPr>
                <w:rFonts w:hint="default" w:ascii="Arial" w:hAnsi="Arial" w:cs="Arial"/>
                <w:i w:val="0"/>
                <w:iCs w:val="0"/>
                <w:color w:val="000000"/>
                <w:sz w:val="22"/>
                <w:szCs w:val="22"/>
                <w:u w:val="none"/>
              </w:rPr>
            </w:pPr>
          </w:p>
        </w:tc>
      </w:tr>
      <w:tr w14:paraId="7BE3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D8C7E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r>
      <w:tr w14:paraId="0F43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37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8C8F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中期目标</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B18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年度目标</w:t>
            </w:r>
          </w:p>
        </w:tc>
      </w:tr>
      <w:tr w14:paraId="3486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6C9B">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CB0F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CBDA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0C56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59405CB">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258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FEB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FCC0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三级指标(指标内容)</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C7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508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1E0E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BC21EA1">
            <w:pPr>
              <w:jc w:val="center"/>
              <w:rPr>
                <w:rFonts w:hint="eastAsia" w:ascii="宋体" w:hAnsi="宋体" w:eastAsia="宋体" w:cs="宋体"/>
                <w:i w:val="0"/>
                <w:iCs w:val="0"/>
                <w:color w:val="000000"/>
                <w:sz w:val="20"/>
                <w:szCs w:val="20"/>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9CB1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7AC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2F353">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2026年校方责任险</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5A6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DA0C">
            <w:pPr>
              <w:jc w:val="center"/>
              <w:rPr>
                <w:rFonts w:hint="default" w:ascii="Arial" w:hAnsi="Arial" w:cs="Arial"/>
                <w:i w:val="0"/>
                <w:iCs w:val="0"/>
                <w:color w:val="000000"/>
                <w:sz w:val="22"/>
                <w:szCs w:val="22"/>
                <w:u w:val="none"/>
              </w:rPr>
            </w:pPr>
          </w:p>
        </w:tc>
      </w:tr>
      <w:tr w14:paraId="7B4E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054B8BF">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16D3">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3BAD">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84AEE1">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0C43">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FB6C">
            <w:pPr>
              <w:jc w:val="center"/>
              <w:rPr>
                <w:rFonts w:hint="default" w:ascii="Arial" w:hAnsi="Arial" w:cs="Arial"/>
                <w:i w:val="0"/>
                <w:iCs w:val="0"/>
                <w:color w:val="000000"/>
                <w:sz w:val="22"/>
                <w:szCs w:val="22"/>
                <w:u w:val="none"/>
              </w:rPr>
            </w:pPr>
          </w:p>
        </w:tc>
      </w:tr>
      <w:tr w14:paraId="42A8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4B4E2BF">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3D7F">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4CAA">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54439E">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8AD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7D00">
            <w:pPr>
              <w:jc w:val="center"/>
              <w:rPr>
                <w:rFonts w:hint="default" w:ascii="Arial" w:hAnsi="Arial" w:cs="Arial"/>
                <w:i w:val="0"/>
                <w:iCs w:val="0"/>
                <w:color w:val="000000"/>
                <w:sz w:val="22"/>
                <w:szCs w:val="22"/>
                <w:u w:val="none"/>
              </w:rPr>
            </w:pPr>
          </w:p>
        </w:tc>
      </w:tr>
      <w:tr w14:paraId="351B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45DF5E0">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C570">
            <w:pPr>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5BDB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33A87">
            <w:pPr>
              <w:jc w:val="left"/>
              <w:rPr>
                <w:rFonts w:hint="eastAsia" w:ascii="楷体" w:hAnsi="楷体" w:eastAsia="楷体" w:cs="楷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3E8">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E6C">
            <w:pPr>
              <w:jc w:val="center"/>
              <w:rPr>
                <w:rFonts w:hint="default" w:ascii="Arial" w:hAnsi="Arial" w:cs="Arial"/>
                <w:i w:val="0"/>
                <w:iCs w:val="0"/>
                <w:color w:val="000000"/>
                <w:sz w:val="22"/>
                <w:szCs w:val="22"/>
                <w:u w:val="none"/>
              </w:rPr>
            </w:pPr>
          </w:p>
        </w:tc>
      </w:tr>
      <w:tr w14:paraId="4771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D2C6402">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EE50">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6DD1">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2F4B37">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C8DB">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0D49">
            <w:pPr>
              <w:jc w:val="center"/>
              <w:rPr>
                <w:rFonts w:hint="default" w:ascii="Arial" w:hAnsi="Arial" w:cs="Arial"/>
                <w:i w:val="0"/>
                <w:iCs w:val="0"/>
                <w:color w:val="000000"/>
                <w:sz w:val="22"/>
                <w:szCs w:val="22"/>
                <w:u w:val="none"/>
              </w:rPr>
            </w:pPr>
          </w:p>
        </w:tc>
      </w:tr>
      <w:tr w14:paraId="5D4E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6132BD4">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D0551">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7E1A">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61BA7C">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3120">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DD9F">
            <w:pPr>
              <w:jc w:val="center"/>
              <w:rPr>
                <w:rFonts w:hint="default" w:ascii="Arial" w:hAnsi="Arial" w:cs="Arial"/>
                <w:i w:val="0"/>
                <w:iCs w:val="0"/>
                <w:color w:val="000000"/>
                <w:sz w:val="22"/>
                <w:szCs w:val="22"/>
                <w:u w:val="none"/>
              </w:rPr>
            </w:pPr>
          </w:p>
        </w:tc>
      </w:tr>
      <w:tr w14:paraId="02C2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8D5073">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ABE629">
            <w:pPr>
              <w:jc w:val="left"/>
              <w:rPr>
                <w:rFonts w:hint="default" w:ascii="Arial" w:hAnsi="Arial" w:cs="Arial"/>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2EE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生态环境成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9E5A01">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5D99">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361">
            <w:pPr>
              <w:jc w:val="center"/>
              <w:rPr>
                <w:rFonts w:hint="default" w:ascii="Arial" w:hAnsi="Arial" w:cs="Arial"/>
                <w:i w:val="0"/>
                <w:iCs w:val="0"/>
                <w:color w:val="000000"/>
                <w:sz w:val="22"/>
                <w:szCs w:val="22"/>
                <w:u w:val="none"/>
              </w:rPr>
            </w:pPr>
          </w:p>
        </w:tc>
      </w:tr>
      <w:tr w14:paraId="3454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883D69">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784BC7">
            <w:pPr>
              <w:jc w:val="left"/>
              <w:rPr>
                <w:rFonts w:hint="default" w:ascii="Arial" w:hAnsi="Arial" w:cs="Arial"/>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FC55">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01443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E74F">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57A3">
            <w:pPr>
              <w:jc w:val="center"/>
              <w:rPr>
                <w:rFonts w:hint="default" w:ascii="Arial" w:hAnsi="Arial" w:cs="Arial"/>
                <w:i w:val="0"/>
                <w:iCs w:val="0"/>
                <w:color w:val="000000"/>
                <w:sz w:val="22"/>
                <w:szCs w:val="22"/>
                <w:u w:val="none"/>
              </w:rPr>
            </w:pPr>
          </w:p>
        </w:tc>
      </w:tr>
      <w:tr w14:paraId="2CE3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1E6B68">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DB7854">
            <w:pPr>
              <w:jc w:val="left"/>
              <w:rPr>
                <w:rFonts w:hint="default" w:ascii="Arial" w:hAnsi="Arial" w:cs="Arial"/>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F3F6">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74E6AC">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72E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69BE">
            <w:pPr>
              <w:jc w:val="center"/>
              <w:rPr>
                <w:rFonts w:hint="default" w:ascii="Arial" w:hAnsi="Arial" w:cs="Arial"/>
                <w:i w:val="0"/>
                <w:iCs w:val="0"/>
                <w:color w:val="000000"/>
                <w:sz w:val="22"/>
                <w:szCs w:val="22"/>
                <w:u w:val="none"/>
              </w:rPr>
            </w:pPr>
          </w:p>
        </w:tc>
      </w:tr>
      <w:tr w14:paraId="03F9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D4AF5A">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CB1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C64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D979F">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C44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5DC2">
            <w:pPr>
              <w:jc w:val="center"/>
              <w:rPr>
                <w:rFonts w:hint="default" w:ascii="Arial" w:hAnsi="Arial" w:cs="Arial"/>
                <w:i w:val="0"/>
                <w:iCs w:val="0"/>
                <w:color w:val="000000"/>
                <w:sz w:val="22"/>
                <w:szCs w:val="22"/>
                <w:u w:val="none"/>
              </w:rPr>
            </w:pPr>
          </w:p>
        </w:tc>
      </w:tr>
      <w:tr w14:paraId="3026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552663">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4C88">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5DEE">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D5F868">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828">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B64B">
            <w:pPr>
              <w:jc w:val="center"/>
              <w:rPr>
                <w:rFonts w:hint="default" w:ascii="Arial" w:hAnsi="Arial" w:cs="Arial"/>
                <w:i w:val="0"/>
                <w:iCs w:val="0"/>
                <w:color w:val="000000"/>
                <w:sz w:val="22"/>
                <w:szCs w:val="22"/>
                <w:u w:val="none"/>
              </w:rPr>
            </w:pPr>
          </w:p>
        </w:tc>
      </w:tr>
      <w:tr w14:paraId="7BB0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342DD0">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1AD9">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BA79">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FC58CE">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1544">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9109">
            <w:pPr>
              <w:jc w:val="center"/>
              <w:rPr>
                <w:rFonts w:hint="default" w:ascii="Arial" w:hAnsi="Arial" w:cs="Arial"/>
                <w:i w:val="0"/>
                <w:iCs w:val="0"/>
                <w:color w:val="000000"/>
                <w:sz w:val="22"/>
                <w:szCs w:val="22"/>
                <w:u w:val="none"/>
              </w:rPr>
            </w:pPr>
          </w:p>
        </w:tc>
      </w:tr>
      <w:tr w14:paraId="29D6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904E96">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9715">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1ED5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2A2C4">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132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FBAF">
            <w:pPr>
              <w:jc w:val="center"/>
              <w:rPr>
                <w:rFonts w:hint="default" w:ascii="Arial" w:hAnsi="Arial" w:cs="Arial"/>
                <w:i w:val="0"/>
                <w:iCs w:val="0"/>
                <w:color w:val="000000"/>
                <w:sz w:val="22"/>
                <w:szCs w:val="22"/>
                <w:u w:val="none"/>
              </w:rPr>
            </w:pPr>
          </w:p>
        </w:tc>
      </w:tr>
      <w:tr w14:paraId="3717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6FE0D5">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C823">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E1F9">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C09CF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838C">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CD7C">
            <w:pPr>
              <w:jc w:val="center"/>
              <w:rPr>
                <w:rFonts w:hint="default" w:ascii="Arial" w:hAnsi="Arial" w:cs="Arial"/>
                <w:i w:val="0"/>
                <w:iCs w:val="0"/>
                <w:color w:val="000000"/>
                <w:sz w:val="22"/>
                <w:szCs w:val="22"/>
                <w:u w:val="none"/>
              </w:rPr>
            </w:pPr>
          </w:p>
        </w:tc>
      </w:tr>
      <w:tr w14:paraId="5861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4094D8">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9D12">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40DB">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51E09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086">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E5B7">
            <w:pPr>
              <w:jc w:val="center"/>
              <w:rPr>
                <w:rFonts w:hint="default" w:ascii="Arial" w:hAnsi="Arial" w:cs="Arial"/>
                <w:i w:val="0"/>
                <w:iCs w:val="0"/>
                <w:color w:val="000000"/>
                <w:sz w:val="22"/>
                <w:szCs w:val="22"/>
                <w:u w:val="none"/>
              </w:rPr>
            </w:pPr>
          </w:p>
        </w:tc>
      </w:tr>
      <w:tr w14:paraId="48D0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F9B646">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65EF">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32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194D1">
            <w:pPr>
              <w:jc w:val="left"/>
              <w:rPr>
                <w:rFonts w:hint="eastAsia" w:ascii="楷体" w:hAnsi="楷体" w:eastAsia="楷体" w:cs="楷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841">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A17">
            <w:pPr>
              <w:jc w:val="center"/>
              <w:rPr>
                <w:rFonts w:hint="default" w:ascii="Arial" w:hAnsi="Arial" w:cs="Arial"/>
                <w:i w:val="0"/>
                <w:iCs w:val="0"/>
                <w:color w:val="000000"/>
                <w:sz w:val="22"/>
                <w:szCs w:val="22"/>
                <w:u w:val="none"/>
              </w:rPr>
            </w:pPr>
          </w:p>
        </w:tc>
      </w:tr>
      <w:tr w14:paraId="3885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7598C2">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E44C">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22556">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FEA536">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83E2">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F923">
            <w:pPr>
              <w:jc w:val="center"/>
              <w:rPr>
                <w:rFonts w:hint="default" w:ascii="Arial" w:hAnsi="Arial" w:cs="Arial"/>
                <w:i w:val="0"/>
                <w:iCs w:val="0"/>
                <w:color w:val="000000"/>
                <w:sz w:val="22"/>
                <w:szCs w:val="22"/>
                <w:u w:val="none"/>
              </w:rPr>
            </w:pPr>
          </w:p>
        </w:tc>
      </w:tr>
      <w:tr w14:paraId="6A05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C75EA7">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7F54">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D4C4">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D837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6639">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CAE">
            <w:pPr>
              <w:jc w:val="center"/>
              <w:rPr>
                <w:rFonts w:hint="default" w:ascii="Arial" w:hAnsi="Arial" w:cs="Arial"/>
                <w:i w:val="0"/>
                <w:iCs w:val="0"/>
                <w:color w:val="000000"/>
                <w:sz w:val="22"/>
                <w:szCs w:val="22"/>
                <w:u w:val="none"/>
              </w:rPr>
            </w:pPr>
          </w:p>
        </w:tc>
      </w:tr>
      <w:tr w14:paraId="6BB1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54F834">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56C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F5A0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00284">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A87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2989">
            <w:pPr>
              <w:jc w:val="center"/>
              <w:rPr>
                <w:rFonts w:hint="default" w:ascii="Arial" w:hAnsi="Arial" w:cs="Arial"/>
                <w:i w:val="0"/>
                <w:iCs w:val="0"/>
                <w:color w:val="000000"/>
                <w:sz w:val="22"/>
                <w:szCs w:val="22"/>
                <w:u w:val="none"/>
              </w:rPr>
            </w:pPr>
          </w:p>
        </w:tc>
      </w:tr>
      <w:tr w14:paraId="4893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A466B3">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FD0D">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A464">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68AD85">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B1CB">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7831">
            <w:pPr>
              <w:jc w:val="center"/>
              <w:rPr>
                <w:rFonts w:hint="default" w:ascii="Arial" w:hAnsi="Arial" w:cs="Arial"/>
                <w:i w:val="0"/>
                <w:iCs w:val="0"/>
                <w:color w:val="000000"/>
                <w:sz w:val="22"/>
                <w:szCs w:val="22"/>
                <w:u w:val="none"/>
              </w:rPr>
            </w:pPr>
          </w:p>
        </w:tc>
      </w:tr>
      <w:tr w14:paraId="3EE7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B27099">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D3B1">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0A81">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0724D1">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61A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FCB">
            <w:pPr>
              <w:jc w:val="center"/>
              <w:rPr>
                <w:rFonts w:hint="default" w:ascii="Arial" w:hAnsi="Arial" w:cs="Arial"/>
                <w:i w:val="0"/>
                <w:iCs w:val="0"/>
                <w:color w:val="000000"/>
                <w:sz w:val="22"/>
                <w:szCs w:val="22"/>
                <w:u w:val="none"/>
              </w:rPr>
            </w:pPr>
          </w:p>
        </w:tc>
      </w:tr>
      <w:tr w14:paraId="4B14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D85F71">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A0E9">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AE5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608A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6FD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094">
            <w:pPr>
              <w:jc w:val="center"/>
              <w:rPr>
                <w:rFonts w:hint="default" w:ascii="Arial" w:hAnsi="Arial" w:cs="Arial"/>
                <w:i w:val="0"/>
                <w:iCs w:val="0"/>
                <w:color w:val="000000"/>
                <w:sz w:val="22"/>
                <w:szCs w:val="22"/>
                <w:u w:val="none"/>
              </w:rPr>
            </w:pPr>
          </w:p>
        </w:tc>
      </w:tr>
      <w:tr w14:paraId="19BF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CA1324">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21E5">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30A3">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BD6D27">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3103">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B633">
            <w:pPr>
              <w:jc w:val="center"/>
              <w:rPr>
                <w:rFonts w:hint="default" w:ascii="Arial" w:hAnsi="Arial" w:cs="Arial"/>
                <w:i w:val="0"/>
                <w:iCs w:val="0"/>
                <w:color w:val="000000"/>
                <w:sz w:val="22"/>
                <w:szCs w:val="22"/>
                <w:u w:val="none"/>
              </w:rPr>
            </w:pPr>
          </w:p>
        </w:tc>
      </w:tr>
      <w:tr w14:paraId="7686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ECEB55">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41B5">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FA1F">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1EB962">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FE83">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141">
            <w:pPr>
              <w:jc w:val="center"/>
              <w:rPr>
                <w:rFonts w:hint="default" w:ascii="Arial" w:hAnsi="Arial" w:cs="Arial"/>
                <w:i w:val="0"/>
                <w:iCs w:val="0"/>
                <w:color w:val="000000"/>
                <w:sz w:val="22"/>
                <w:szCs w:val="22"/>
                <w:u w:val="none"/>
              </w:rPr>
            </w:pPr>
          </w:p>
        </w:tc>
      </w:tr>
      <w:tr w14:paraId="69CA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C8F3F0">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150F">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D3B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生态效益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536E36">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F8D4">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54BF">
            <w:pPr>
              <w:jc w:val="center"/>
              <w:rPr>
                <w:rFonts w:hint="default" w:ascii="Arial" w:hAnsi="Arial" w:cs="Arial"/>
                <w:i w:val="0"/>
                <w:iCs w:val="0"/>
                <w:color w:val="000000"/>
                <w:sz w:val="22"/>
                <w:szCs w:val="22"/>
                <w:u w:val="none"/>
              </w:rPr>
            </w:pPr>
          </w:p>
        </w:tc>
      </w:tr>
      <w:tr w14:paraId="003E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4243AC">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259B">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C5D9">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27954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BB5">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4A94">
            <w:pPr>
              <w:jc w:val="center"/>
              <w:rPr>
                <w:rFonts w:hint="default" w:ascii="Arial" w:hAnsi="Arial" w:cs="Arial"/>
                <w:i w:val="0"/>
                <w:iCs w:val="0"/>
                <w:color w:val="000000"/>
                <w:sz w:val="22"/>
                <w:szCs w:val="22"/>
                <w:u w:val="none"/>
              </w:rPr>
            </w:pPr>
          </w:p>
        </w:tc>
      </w:tr>
      <w:tr w14:paraId="45B0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2814E1">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E83E">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578E">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479135">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1AF9">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3FA2">
            <w:pPr>
              <w:jc w:val="center"/>
              <w:rPr>
                <w:rFonts w:hint="default" w:ascii="Arial" w:hAnsi="Arial" w:cs="Arial"/>
                <w:i w:val="0"/>
                <w:iCs w:val="0"/>
                <w:color w:val="000000"/>
                <w:sz w:val="22"/>
                <w:szCs w:val="22"/>
                <w:u w:val="none"/>
              </w:rPr>
            </w:pPr>
          </w:p>
        </w:tc>
      </w:tr>
      <w:tr w14:paraId="0BA8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5CBCB7">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457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CA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具体指标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D83E3">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预算单位满意度；学校师生满意度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32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453D">
            <w:pPr>
              <w:jc w:val="center"/>
              <w:rPr>
                <w:rFonts w:hint="default" w:ascii="Arial" w:hAnsi="Arial" w:cs="Arial"/>
                <w:i w:val="0"/>
                <w:iCs w:val="0"/>
                <w:color w:val="000000"/>
                <w:sz w:val="22"/>
                <w:szCs w:val="22"/>
                <w:u w:val="none"/>
              </w:rPr>
            </w:pPr>
          </w:p>
        </w:tc>
      </w:tr>
      <w:tr w14:paraId="6433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EF592C">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51A5FA5A">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F1DAE27">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D98669">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5C123866">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55E739AF">
            <w:pPr>
              <w:jc w:val="left"/>
              <w:rPr>
                <w:rFonts w:hint="default" w:ascii="Arial" w:hAnsi="Arial" w:cs="Arial"/>
                <w:i w:val="0"/>
                <w:iCs w:val="0"/>
                <w:color w:val="000000"/>
                <w:sz w:val="22"/>
                <w:szCs w:val="22"/>
                <w:u w:val="none"/>
              </w:rPr>
            </w:pPr>
          </w:p>
        </w:tc>
      </w:tr>
    </w:tbl>
    <w:p w14:paraId="145D7F69">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0D3CA8FA">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p>
    <w:tbl>
      <w:tblPr>
        <w:tblStyle w:val="8"/>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510"/>
        <w:gridCol w:w="354"/>
        <w:gridCol w:w="1115"/>
        <w:gridCol w:w="1020"/>
        <w:gridCol w:w="480"/>
        <w:gridCol w:w="687"/>
        <w:gridCol w:w="993"/>
        <w:gridCol w:w="1328"/>
        <w:gridCol w:w="1036"/>
      </w:tblGrid>
      <w:tr w14:paraId="5D58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06" w:type="dxa"/>
            <w:gridSpan w:val="2"/>
            <w:tcBorders>
              <w:top w:val="nil"/>
              <w:left w:val="nil"/>
              <w:bottom w:val="nil"/>
              <w:right w:val="nil"/>
            </w:tcBorders>
            <w:shd w:val="clear" w:color="auto" w:fill="auto"/>
            <w:vAlign w:val="top"/>
          </w:tcPr>
          <w:p w14:paraId="5788CF95">
            <w:pPr>
              <w:jc w:val="left"/>
              <w:rPr>
                <w:rFonts w:hint="eastAsia" w:ascii="Arial" w:hAnsi="Arial" w:cs="Arial"/>
                <w:i w:val="0"/>
                <w:iCs w:val="0"/>
                <w:color w:val="000000"/>
                <w:sz w:val="22"/>
                <w:szCs w:val="22"/>
                <w:u w:val="none"/>
              </w:rPr>
            </w:pPr>
          </w:p>
        </w:tc>
        <w:tc>
          <w:tcPr>
            <w:tcW w:w="7013" w:type="dxa"/>
            <w:gridSpan w:val="8"/>
            <w:tcBorders>
              <w:top w:val="nil"/>
              <w:left w:val="nil"/>
              <w:bottom w:val="nil"/>
              <w:right w:val="nil"/>
            </w:tcBorders>
            <w:shd w:val="clear" w:color="auto" w:fill="auto"/>
            <w:vAlign w:val="center"/>
          </w:tcPr>
          <w:p w14:paraId="3681D79A">
            <w:pPr>
              <w:keepNext w:val="0"/>
              <w:keepLines w:val="0"/>
              <w:widowControl/>
              <w:suppressLineNumbers w:val="0"/>
              <w:jc w:val="left"/>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202</w:t>
            </w:r>
            <w:r>
              <w:rPr>
                <w:rFonts w:hint="eastAsia" w:ascii="宋体" w:hAnsi="宋体" w:eastAsia="宋体" w:cs="宋体"/>
                <w:b/>
                <w:bCs/>
                <w:i w:val="0"/>
                <w:iCs w:val="0"/>
                <w:color w:val="000000"/>
                <w:kern w:val="0"/>
                <w:sz w:val="40"/>
                <w:szCs w:val="40"/>
                <w:u w:val="none"/>
                <w:lang w:val="en-US" w:eastAsia="zh-CN" w:bidi="ar"/>
              </w:rPr>
              <w:t>6</w:t>
            </w:r>
            <w:r>
              <w:rPr>
                <w:rFonts w:ascii="宋体" w:hAnsi="宋体" w:eastAsia="宋体" w:cs="宋体"/>
                <w:b/>
                <w:bCs/>
                <w:i w:val="0"/>
                <w:iCs w:val="0"/>
                <w:color w:val="000000"/>
                <w:kern w:val="0"/>
                <w:sz w:val="40"/>
                <w:szCs w:val="40"/>
                <w:u w:val="none"/>
                <w:lang w:val="en-US" w:eastAsia="zh-CN" w:bidi="ar"/>
              </w:rPr>
              <w:t>年项目支出绩效目标申报表</w:t>
            </w:r>
          </w:p>
        </w:tc>
      </w:tr>
      <w:tr w14:paraId="51AD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96" w:type="dxa"/>
            <w:tcBorders>
              <w:top w:val="nil"/>
              <w:left w:val="nil"/>
              <w:bottom w:val="nil"/>
              <w:right w:val="nil"/>
            </w:tcBorders>
            <w:shd w:val="clear" w:color="auto" w:fill="auto"/>
            <w:vAlign w:val="top"/>
          </w:tcPr>
          <w:p w14:paraId="229688C9">
            <w:pPr>
              <w:jc w:val="left"/>
              <w:rPr>
                <w:rFonts w:hint="default" w:ascii="Arial" w:hAnsi="Arial" w:cs="Arial"/>
                <w:i w:val="0"/>
                <w:iCs w:val="0"/>
                <w:color w:val="000000"/>
                <w:sz w:val="22"/>
                <w:szCs w:val="22"/>
                <w:u w:val="none"/>
              </w:rPr>
            </w:pPr>
          </w:p>
        </w:tc>
        <w:tc>
          <w:tcPr>
            <w:tcW w:w="7523" w:type="dxa"/>
            <w:gridSpan w:val="9"/>
            <w:tcBorders>
              <w:top w:val="nil"/>
              <w:left w:val="nil"/>
              <w:bottom w:val="nil"/>
              <w:right w:val="nil"/>
            </w:tcBorders>
            <w:shd w:val="clear" w:color="auto" w:fill="auto"/>
            <w:vAlign w:val="center"/>
          </w:tcPr>
          <w:p w14:paraId="6901C2B7">
            <w:pPr>
              <w:keepNext w:val="0"/>
              <w:keepLines w:val="0"/>
              <w:widowControl/>
              <w:suppressLineNumbers w:val="0"/>
              <w:jc w:val="left"/>
              <w:textAlignment w:val="center"/>
              <w:rPr>
                <w:rFonts w:ascii="楷体" w:hAnsi="楷体" w:eastAsia="楷体" w:cs="楷体"/>
                <w:b/>
                <w:bCs/>
                <w:i w:val="0"/>
                <w:iCs w:val="0"/>
                <w:color w:val="000000"/>
                <w:sz w:val="30"/>
                <w:szCs w:val="30"/>
                <w:u w:val="none"/>
              </w:rPr>
            </w:pPr>
            <w:r>
              <w:rPr>
                <w:rFonts w:hint="eastAsia" w:ascii="楷体" w:hAnsi="楷体" w:eastAsia="楷体" w:cs="楷体"/>
                <w:b/>
                <w:bCs/>
                <w:i w:val="0"/>
                <w:iCs w:val="0"/>
                <w:color w:val="000000"/>
                <w:kern w:val="0"/>
                <w:sz w:val="30"/>
                <w:szCs w:val="30"/>
                <w:u w:val="none"/>
                <w:lang w:val="en-US" w:eastAsia="zh-CN" w:bidi="ar"/>
              </w:rPr>
              <w:t>(本表在“一上”、“二上”阶段均需按要求报送)</w:t>
            </w:r>
          </w:p>
        </w:tc>
      </w:tr>
      <w:tr w14:paraId="0814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319" w:type="dxa"/>
            <w:gridSpan w:val="10"/>
            <w:tcBorders>
              <w:top w:val="nil"/>
              <w:left w:val="nil"/>
              <w:bottom w:val="nil"/>
              <w:right w:val="nil"/>
            </w:tcBorders>
            <w:shd w:val="clear" w:color="auto" w:fill="auto"/>
            <w:vAlign w:val="center"/>
          </w:tcPr>
          <w:p w14:paraId="5A46D136">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    黄石市武汉路小学                  单位：万元</w:t>
            </w:r>
          </w:p>
        </w:tc>
      </w:tr>
      <w:tr w14:paraId="3405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A377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二级项目名称</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882B2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2026年护眼灯设备采购</w:t>
            </w:r>
          </w:p>
        </w:tc>
      </w:tr>
      <w:tr w14:paraId="37D2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AC7C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 应 一 级 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目名称</w:t>
            </w:r>
          </w:p>
        </w:tc>
        <w:tc>
          <w:tcPr>
            <w:tcW w:w="3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3CFE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2026年护眼灯设备采购</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DC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目 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 部 门</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C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42B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5669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项目属性</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6FF8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持续性项目口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3E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新增项目口</w:t>
            </w:r>
          </w:p>
        </w:tc>
      </w:tr>
      <w:tr w14:paraId="12A3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12D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项目分类</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0558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常年性项目口</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262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延续性项目口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F2E2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一次性项目口</w:t>
            </w:r>
          </w:p>
        </w:tc>
      </w:tr>
      <w:tr w14:paraId="112B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8CD5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项目类别</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07A1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其他运转类口</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C3EA3">
            <w:pPr>
              <w:keepNext w:val="0"/>
              <w:keepLines w:val="0"/>
              <w:widowControl/>
              <w:suppressLineNumbers w:val="0"/>
              <w:ind w:firstLineChars="1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B571C">
            <w:pPr>
              <w:keepNext w:val="0"/>
              <w:keepLines w:val="0"/>
              <w:widowControl/>
              <w:suppressLineNumbers w:val="0"/>
              <w:ind w:firstLineChars="20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特定目标类——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转移性支出项目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口</w:t>
            </w:r>
          </w:p>
        </w:tc>
      </w:tr>
      <w:tr w14:paraId="41DA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41A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起始年度</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0620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0284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终止年度</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684E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w:t>
            </w:r>
            <w:r>
              <w:rPr>
                <w:rFonts w:hint="eastAsia"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w:t>
            </w:r>
          </w:p>
        </w:tc>
      </w:tr>
      <w:tr w14:paraId="2A39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56F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项目立项依据</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E9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根据学校需求量申报</w:t>
            </w:r>
          </w:p>
        </w:tc>
      </w:tr>
      <w:tr w14:paraId="6BD3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43F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项目实施方案</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AD89E95">
            <w:pPr>
              <w:jc w:val="left"/>
              <w:rPr>
                <w:rFonts w:hint="default" w:ascii="Arial" w:hAnsi="Arial" w:cs="Arial"/>
                <w:i w:val="0"/>
                <w:iCs w:val="0"/>
                <w:color w:val="000000"/>
                <w:sz w:val="22"/>
                <w:szCs w:val="22"/>
                <w:u w:val="none"/>
              </w:rPr>
            </w:pPr>
          </w:p>
        </w:tc>
      </w:tr>
      <w:tr w14:paraId="5519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B8EB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项目总预算</w:t>
            </w: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7802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E96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项目当年预算</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1AD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r>
      <w:tr w14:paraId="26B1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8B5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项目前两年</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预算安排、使用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情况及当年预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算变动情况</w:t>
            </w:r>
          </w:p>
        </w:tc>
        <w:tc>
          <w:tcPr>
            <w:tcW w:w="6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00593D">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p>
        </w:tc>
      </w:tr>
      <w:tr w14:paraId="4BF0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894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项目资金来源</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5DE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资金来源</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37E7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6178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284E">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665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4EB0F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r>
      <w:tr w14:paraId="524A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8293">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66E0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一般公共预算财政拨款</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4FC5E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r>
      <w:tr w14:paraId="24DE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E9B7">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AEEE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其中：申请当年资金</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01219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r>
      <w:tr w14:paraId="5137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974A">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FD4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政府性基金预算财政拨款</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BFF8AC">
            <w:pPr>
              <w:jc w:val="left"/>
              <w:rPr>
                <w:rFonts w:hint="default" w:ascii="Arial" w:hAnsi="Arial" w:cs="Arial"/>
                <w:i w:val="0"/>
                <w:iCs w:val="0"/>
                <w:color w:val="000000"/>
                <w:sz w:val="22"/>
                <w:szCs w:val="22"/>
                <w:u w:val="none"/>
              </w:rPr>
            </w:pPr>
          </w:p>
        </w:tc>
      </w:tr>
      <w:tr w14:paraId="278F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92FF">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B42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财政专户管理资金(教育收费)</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8ADF2A">
            <w:pPr>
              <w:jc w:val="left"/>
              <w:rPr>
                <w:rFonts w:hint="default" w:ascii="Arial" w:hAnsi="Arial" w:cs="Arial"/>
                <w:i w:val="0"/>
                <w:iCs w:val="0"/>
                <w:color w:val="000000"/>
                <w:sz w:val="22"/>
                <w:szCs w:val="22"/>
                <w:u w:val="none"/>
              </w:rPr>
            </w:pPr>
          </w:p>
        </w:tc>
      </w:tr>
      <w:tr w14:paraId="00E7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6952">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5926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983FB9">
            <w:pPr>
              <w:jc w:val="left"/>
              <w:rPr>
                <w:rFonts w:hint="default" w:ascii="Arial" w:hAnsi="Arial" w:cs="Arial"/>
                <w:i w:val="0"/>
                <w:iCs w:val="0"/>
                <w:color w:val="000000"/>
                <w:sz w:val="22"/>
                <w:szCs w:val="22"/>
                <w:u w:val="none"/>
              </w:rPr>
            </w:pPr>
          </w:p>
        </w:tc>
      </w:tr>
      <w:tr w14:paraId="43A8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218D">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30FF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其中：使用上年度财政拨款结转</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0302A1">
            <w:pPr>
              <w:jc w:val="left"/>
              <w:rPr>
                <w:rFonts w:hint="default" w:ascii="Arial" w:hAnsi="Arial" w:cs="Arial"/>
                <w:i w:val="0"/>
                <w:iCs w:val="0"/>
                <w:color w:val="000000"/>
                <w:sz w:val="22"/>
                <w:szCs w:val="22"/>
                <w:u w:val="none"/>
              </w:rPr>
            </w:pPr>
          </w:p>
        </w:tc>
      </w:tr>
      <w:tr w14:paraId="7EC0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EB9A9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项目支出明细测算</w:t>
            </w:r>
          </w:p>
        </w:tc>
      </w:tr>
      <w:tr w14:paraId="61A4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2353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项目活动</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3F3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活 动 内</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容  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EC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支出经济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 类 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目</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0BFD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D78074">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20"/>
                <w:szCs w:val="20"/>
                <w:u w:val="none"/>
                <w:lang w:val="en-US" w:eastAsia="zh-CN" w:bidi="ar"/>
              </w:rPr>
              <w:t>测算依据及说明</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259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64BE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8E7FB1">
            <w:pPr>
              <w:jc w:val="left"/>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rPr>
              <w:t>2026年护眼灯设备采购</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05EC4664">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D2AE183">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068C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9BA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0.7778万元*27间</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61AD1B16">
            <w:pPr>
              <w:jc w:val="left"/>
              <w:rPr>
                <w:rFonts w:hint="default" w:ascii="Arial" w:hAnsi="Arial" w:cs="Arial"/>
                <w:i w:val="0"/>
                <w:iCs w:val="0"/>
                <w:color w:val="000000"/>
                <w:sz w:val="22"/>
                <w:szCs w:val="22"/>
                <w:u w:val="none"/>
              </w:rPr>
            </w:pPr>
          </w:p>
        </w:tc>
      </w:tr>
      <w:tr w14:paraId="3251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313616">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30F3B4B5">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A043C4A">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2CAFBF">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0BE6">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0E8604DF">
            <w:pPr>
              <w:jc w:val="left"/>
              <w:rPr>
                <w:rFonts w:hint="default" w:ascii="Arial" w:hAnsi="Arial" w:cs="Arial"/>
                <w:i w:val="0"/>
                <w:iCs w:val="0"/>
                <w:color w:val="000000"/>
                <w:sz w:val="22"/>
                <w:szCs w:val="22"/>
                <w:u w:val="none"/>
              </w:rPr>
            </w:pPr>
          </w:p>
        </w:tc>
      </w:tr>
      <w:tr w14:paraId="384A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A90BB">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0E7BD80A">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C28780">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70A2E1">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2F933C14">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1AB26C13">
            <w:pPr>
              <w:jc w:val="left"/>
              <w:rPr>
                <w:rFonts w:hint="default" w:ascii="Arial" w:hAnsi="Arial" w:cs="Arial"/>
                <w:i w:val="0"/>
                <w:iCs w:val="0"/>
                <w:color w:val="000000"/>
                <w:sz w:val="22"/>
                <w:szCs w:val="22"/>
                <w:u w:val="none"/>
              </w:rPr>
            </w:pPr>
          </w:p>
        </w:tc>
      </w:tr>
      <w:tr w14:paraId="5CDA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11D3D1">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72C9EF6D">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CB649BE">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69D03E">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EE79A3">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1EA38E52">
            <w:pPr>
              <w:jc w:val="left"/>
              <w:rPr>
                <w:rFonts w:hint="default" w:ascii="Arial" w:hAnsi="Arial" w:cs="Arial"/>
                <w:i w:val="0"/>
                <w:iCs w:val="0"/>
                <w:color w:val="000000"/>
                <w:sz w:val="22"/>
                <w:szCs w:val="22"/>
                <w:u w:val="none"/>
              </w:rPr>
            </w:pPr>
          </w:p>
        </w:tc>
      </w:tr>
      <w:tr w14:paraId="47C4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2BD114">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18DB085A">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A6FD752">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263572">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5805C8">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69B61747">
            <w:pPr>
              <w:jc w:val="left"/>
              <w:rPr>
                <w:rFonts w:hint="default" w:ascii="Arial" w:hAnsi="Arial" w:cs="Arial"/>
                <w:i w:val="0"/>
                <w:iCs w:val="0"/>
                <w:color w:val="000000"/>
                <w:sz w:val="22"/>
                <w:szCs w:val="22"/>
                <w:u w:val="none"/>
              </w:rPr>
            </w:pPr>
          </w:p>
        </w:tc>
      </w:tr>
      <w:tr w14:paraId="0641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4F613D">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180D117C">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EBCEC5">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6181CC">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26F611EF">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58A1E64C">
            <w:pPr>
              <w:jc w:val="left"/>
              <w:rPr>
                <w:rFonts w:hint="default" w:ascii="Arial" w:hAnsi="Arial" w:cs="Arial"/>
                <w:i w:val="0"/>
                <w:iCs w:val="0"/>
                <w:color w:val="000000"/>
                <w:sz w:val="22"/>
                <w:szCs w:val="22"/>
                <w:u w:val="none"/>
              </w:rPr>
            </w:pPr>
          </w:p>
        </w:tc>
      </w:tr>
      <w:tr w14:paraId="4958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3CF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B4BA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1C0559">
            <w:pPr>
              <w:jc w:val="left"/>
              <w:rPr>
                <w:rFonts w:hint="default" w:ascii="Arial" w:hAnsi="Arial" w:cs="Arial"/>
                <w:i w:val="0"/>
                <w:iCs w:val="0"/>
                <w:color w:val="000000"/>
                <w:sz w:val="22"/>
                <w:szCs w:val="22"/>
                <w:u w:val="none"/>
              </w:rPr>
            </w:pPr>
          </w:p>
        </w:tc>
      </w:tr>
      <w:tr w14:paraId="7121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37A34E">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支出功能类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科目</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DEB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类 ：教育支出</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78F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款 ：普通教育</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529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 ：小学教育</w:t>
            </w:r>
          </w:p>
        </w:tc>
      </w:tr>
      <w:tr w14:paraId="28D5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04B2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项目采购</w:t>
            </w:r>
          </w:p>
        </w:tc>
      </w:tr>
      <w:tr w14:paraId="0E77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853E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 名</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41B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F801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w:t>
            </w:r>
          </w:p>
        </w:tc>
      </w:tr>
      <w:tr w14:paraId="1C51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BBAC7D3">
            <w:pPr>
              <w:jc w:val="center"/>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AF349F">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EB29C8">
            <w:pPr>
              <w:jc w:val="left"/>
              <w:rPr>
                <w:rFonts w:hint="default" w:ascii="Arial" w:hAnsi="Arial" w:cs="Arial"/>
                <w:i w:val="0"/>
                <w:iCs w:val="0"/>
                <w:color w:val="000000"/>
                <w:sz w:val="22"/>
                <w:szCs w:val="22"/>
                <w:u w:val="none"/>
              </w:rPr>
            </w:pPr>
          </w:p>
        </w:tc>
      </w:tr>
      <w:tr w14:paraId="0D20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918F50">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D0799F">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19D145">
            <w:pPr>
              <w:jc w:val="left"/>
              <w:rPr>
                <w:rFonts w:hint="default" w:ascii="Arial" w:hAnsi="Arial" w:cs="Arial"/>
                <w:i w:val="0"/>
                <w:iCs w:val="0"/>
                <w:color w:val="000000"/>
                <w:sz w:val="22"/>
                <w:szCs w:val="22"/>
                <w:u w:val="none"/>
              </w:rPr>
            </w:pPr>
          </w:p>
        </w:tc>
      </w:tr>
      <w:tr w14:paraId="6045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D25D62">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E837AC">
            <w:pPr>
              <w:jc w:val="left"/>
              <w:rPr>
                <w:rFonts w:hint="default" w:ascii="Arial" w:hAnsi="Arial" w:cs="Arial"/>
                <w:i w:val="0"/>
                <w:iCs w:val="0"/>
                <w:color w:val="000000"/>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F97426">
            <w:pPr>
              <w:jc w:val="left"/>
              <w:rPr>
                <w:rFonts w:hint="default" w:ascii="Arial" w:hAnsi="Arial" w:cs="Arial"/>
                <w:i w:val="0"/>
                <w:iCs w:val="0"/>
                <w:color w:val="000000"/>
                <w:sz w:val="22"/>
                <w:szCs w:val="22"/>
                <w:u w:val="none"/>
              </w:rPr>
            </w:pPr>
          </w:p>
        </w:tc>
      </w:tr>
      <w:tr w14:paraId="3239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C473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B7568">
            <w:pPr>
              <w:jc w:val="center"/>
              <w:rPr>
                <w:rFonts w:hint="eastAsia" w:ascii="宋体" w:hAnsi="宋体" w:eastAsia="宋体" w:cs="宋体"/>
                <w:i w:val="0"/>
                <w:iCs w:val="0"/>
                <w:color w:val="000000"/>
                <w:sz w:val="20"/>
                <w:szCs w:val="20"/>
                <w:u w:val="none"/>
              </w:rPr>
            </w:pP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F3C9AE">
            <w:pPr>
              <w:jc w:val="left"/>
              <w:rPr>
                <w:rFonts w:hint="default" w:ascii="Arial" w:hAnsi="Arial" w:cs="Arial"/>
                <w:i w:val="0"/>
                <w:iCs w:val="0"/>
                <w:color w:val="000000"/>
                <w:sz w:val="22"/>
                <w:szCs w:val="22"/>
                <w:u w:val="none"/>
              </w:rPr>
            </w:pPr>
          </w:p>
        </w:tc>
      </w:tr>
      <w:tr w14:paraId="1AEA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6388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r>
      <w:tr w14:paraId="4BD7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CA3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项目绩效目标</w:t>
            </w: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FAC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中期目标</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4EE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年度目标</w:t>
            </w:r>
          </w:p>
        </w:tc>
      </w:tr>
      <w:tr w14:paraId="23FA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1165">
            <w:pPr>
              <w:jc w:val="center"/>
              <w:rPr>
                <w:rFonts w:hint="eastAsia" w:ascii="宋体" w:hAnsi="宋体" w:eastAsia="宋体" w:cs="宋体"/>
                <w:i w:val="0"/>
                <w:iCs w:val="0"/>
                <w:color w:val="000000"/>
                <w:sz w:val="20"/>
                <w:szCs w:val="20"/>
                <w:u w:val="none"/>
              </w:rPr>
            </w:pPr>
          </w:p>
        </w:tc>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AE1D3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77D4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1B42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DB2D495">
            <w:pPr>
              <w:keepNext w:val="0"/>
              <w:keepLines w:val="0"/>
              <w:widowControl/>
              <w:suppressLineNumbers w:val="0"/>
              <w:ind w:firstLineChars="50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846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37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3EC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三级指标(指标内容)</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D5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04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备注</w:t>
            </w:r>
          </w:p>
        </w:tc>
      </w:tr>
      <w:tr w14:paraId="1B41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07238F4">
            <w:pPr>
              <w:jc w:val="center"/>
              <w:rPr>
                <w:rFonts w:hint="eastAsia" w:ascii="宋体" w:hAnsi="宋体" w:eastAsia="宋体" w:cs="宋体"/>
                <w:i w:val="0"/>
                <w:iCs w:val="0"/>
                <w:color w:val="000000"/>
                <w:sz w:val="20"/>
                <w:szCs w:val="20"/>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81F9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167D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BA0E1">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default" w:ascii="Arial" w:hAnsi="Arial" w:cs="Arial"/>
                <w:i w:val="0"/>
                <w:iCs w:val="0"/>
                <w:color w:val="000000"/>
                <w:sz w:val="22"/>
                <w:szCs w:val="22"/>
                <w:u w:val="none"/>
              </w:rPr>
              <w:t>2026年护眼灯设备采购</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693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541E">
            <w:pPr>
              <w:jc w:val="center"/>
              <w:rPr>
                <w:rFonts w:hint="default" w:ascii="Arial" w:hAnsi="Arial" w:cs="Arial"/>
                <w:i w:val="0"/>
                <w:iCs w:val="0"/>
                <w:color w:val="000000"/>
                <w:sz w:val="22"/>
                <w:szCs w:val="22"/>
                <w:u w:val="none"/>
              </w:rPr>
            </w:pPr>
          </w:p>
        </w:tc>
      </w:tr>
      <w:tr w14:paraId="7FA2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30457DC">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ED51">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D25F">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C58C83">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51D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8E10">
            <w:pPr>
              <w:jc w:val="center"/>
              <w:rPr>
                <w:rFonts w:hint="default" w:ascii="Arial" w:hAnsi="Arial" w:cs="Arial"/>
                <w:i w:val="0"/>
                <w:iCs w:val="0"/>
                <w:color w:val="000000"/>
                <w:sz w:val="22"/>
                <w:szCs w:val="22"/>
                <w:u w:val="none"/>
              </w:rPr>
            </w:pPr>
          </w:p>
        </w:tc>
      </w:tr>
      <w:tr w14:paraId="78CF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00E2FC6">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66BBC">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645E">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9172A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4975">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8B99">
            <w:pPr>
              <w:jc w:val="center"/>
              <w:rPr>
                <w:rFonts w:hint="default" w:ascii="Arial" w:hAnsi="Arial" w:cs="Arial"/>
                <w:i w:val="0"/>
                <w:iCs w:val="0"/>
                <w:color w:val="000000"/>
                <w:sz w:val="22"/>
                <w:szCs w:val="22"/>
                <w:u w:val="none"/>
              </w:rPr>
            </w:pPr>
          </w:p>
        </w:tc>
      </w:tr>
      <w:tr w14:paraId="108E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0C13114">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D172">
            <w:pPr>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2B24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 xml:space="preserve">  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D7B12">
            <w:pPr>
              <w:jc w:val="left"/>
              <w:rPr>
                <w:rFonts w:hint="eastAsia" w:ascii="楷体" w:hAnsi="楷体" w:eastAsia="楷体" w:cs="楷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7ECE">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CB8C">
            <w:pPr>
              <w:jc w:val="center"/>
              <w:rPr>
                <w:rFonts w:hint="default" w:ascii="Arial" w:hAnsi="Arial" w:cs="Arial"/>
                <w:i w:val="0"/>
                <w:iCs w:val="0"/>
                <w:color w:val="000000"/>
                <w:sz w:val="22"/>
                <w:szCs w:val="22"/>
                <w:u w:val="none"/>
              </w:rPr>
            </w:pPr>
          </w:p>
        </w:tc>
      </w:tr>
      <w:tr w14:paraId="757F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6477C7D">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34C8">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B38A">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6C2972">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5242">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89EE">
            <w:pPr>
              <w:jc w:val="center"/>
              <w:rPr>
                <w:rFonts w:hint="default" w:ascii="Arial" w:hAnsi="Arial" w:cs="Arial"/>
                <w:i w:val="0"/>
                <w:iCs w:val="0"/>
                <w:color w:val="000000"/>
                <w:sz w:val="22"/>
                <w:szCs w:val="22"/>
                <w:u w:val="none"/>
              </w:rPr>
            </w:pPr>
          </w:p>
        </w:tc>
      </w:tr>
      <w:tr w14:paraId="374B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0E1BB7A">
            <w:pPr>
              <w:jc w:val="center"/>
              <w:rPr>
                <w:rFonts w:hint="eastAsia" w:ascii="宋体" w:hAnsi="宋体" w:eastAsia="宋体" w:cs="宋体"/>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9C86">
            <w:pPr>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02D7">
            <w:pPr>
              <w:jc w:val="left"/>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E413FF">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451">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F0E2">
            <w:pPr>
              <w:jc w:val="center"/>
              <w:rPr>
                <w:rFonts w:hint="default" w:ascii="Arial" w:hAnsi="Arial" w:cs="Arial"/>
                <w:i w:val="0"/>
                <w:iCs w:val="0"/>
                <w:color w:val="000000"/>
                <w:sz w:val="22"/>
                <w:szCs w:val="22"/>
                <w:u w:val="none"/>
              </w:rPr>
            </w:pPr>
          </w:p>
        </w:tc>
      </w:tr>
      <w:tr w14:paraId="6B5F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31A520">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4B988CC">
            <w:pPr>
              <w:jc w:val="left"/>
              <w:rPr>
                <w:rFonts w:hint="default" w:ascii="Arial" w:hAnsi="Arial" w:cs="Arial"/>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CC0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生态环境成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本指标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E294D5">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F5E7">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9E1D">
            <w:pPr>
              <w:jc w:val="center"/>
              <w:rPr>
                <w:rFonts w:hint="default" w:ascii="Arial" w:hAnsi="Arial" w:cs="Arial"/>
                <w:i w:val="0"/>
                <w:iCs w:val="0"/>
                <w:color w:val="000000"/>
                <w:sz w:val="22"/>
                <w:szCs w:val="22"/>
                <w:u w:val="none"/>
              </w:rPr>
            </w:pPr>
          </w:p>
        </w:tc>
      </w:tr>
      <w:tr w14:paraId="07DB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A87ADB">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0413F0">
            <w:pPr>
              <w:jc w:val="left"/>
              <w:rPr>
                <w:rFonts w:hint="default" w:ascii="Arial" w:hAnsi="Arial" w:cs="Arial"/>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AEB3">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335B06">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E01A">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816">
            <w:pPr>
              <w:jc w:val="center"/>
              <w:rPr>
                <w:rFonts w:hint="default" w:ascii="Arial" w:hAnsi="Arial" w:cs="Arial"/>
                <w:i w:val="0"/>
                <w:iCs w:val="0"/>
                <w:color w:val="000000"/>
                <w:sz w:val="22"/>
                <w:szCs w:val="22"/>
                <w:u w:val="none"/>
              </w:rPr>
            </w:pPr>
          </w:p>
        </w:tc>
      </w:tr>
      <w:tr w14:paraId="6E46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ED6966">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2532D5">
            <w:pPr>
              <w:jc w:val="left"/>
              <w:rPr>
                <w:rFonts w:hint="default" w:ascii="Arial" w:hAnsi="Arial" w:cs="Arial"/>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9332">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7541DA">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9DC">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99AF">
            <w:pPr>
              <w:jc w:val="center"/>
              <w:rPr>
                <w:rFonts w:hint="default" w:ascii="Arial" w:hAnsi="Arial" w:cs="Arial"/>
                <w:i w:val="0"/>
                <w:iCs w:val="0"/>
                <w:color w:val="000000"/>
                <w:sz w:val="22"/>
                <w:szCs w:val="22"/>
                <w:u w:val="none"/>
              </w:rPr>
            </w:pPr>
          </w:p>
        </w:tc>
      </w:tr>
      <w:tr w14:paraId="2DB4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736561">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11B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8D5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6C440">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参加财政业务培训</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B41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7465">
            <w:pPr>
              <w:jc w:val="center"/>
              <w:rPr>
                <w:rFonts w:hint="default" w:ascii="Arial" w:hAnsi="Arial" w:cs="Arial"/>
                <w:i w:val="0"/>
                <w:iCs w:val="0"/>
                <w:color w:val="000000"/>
                <w:sz w:val="22"/>
                <w:szCs w:val="22"/>
                <w:u w:val="none"/>
              </w:rPr>
            </w:pPr>
          </w:p>
        </w:tc>
      </w:tr>
      <w:tr w14:paraId="5990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0B7B59">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02DA">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3AE6">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B59FC2">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5BAB">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F739">
            <w:pPr>
              <w:jc w:val="center"/>
              <w:rPr>
                <w:rFonts w:hint="default" w:ascii="Arial" w:hAnsi="Arial" w:cs="Arial"/>
                <w:i w:val="0"/>
                <w:iCs w:val="0"/>
                <w:color w:val="000000"/>
                <w:sz w:val="22"/>
                <w:szCs w:val="22"/>
                <w:u w:val="none"/>
              </w:rPr>
            </w:pPr>
          </w:p>
        </w:tc>
      </w:tr>
      <w:tr w14:paraId="1890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978C48">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9DBC">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B7A0">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405642">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86F6">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73B0">
            <w:pPr>
              <w:jc w:val="center"/>
              <w:rPr>
                <w:rFonts w:hint="default" w:ascii="Arial" w:hAnsi="Arial" w:cs="Arial"/>
                <w:i w:val="0"/>
                <w:iCs w:val="0"/>
                <w:color w:val="000000"/>
                <w:sz w:val="22"/>
                <w:szCs w:val="22"/>
                <w:u w:val="none"/>
              </w:rPr>
            </w:pPr>
          </w:p>
        </w:tc>
      </w:tr>
      <w:tr w14:paraId="30D5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189877">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3F3A1">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FBF3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501EA">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各类财政法规政策落实度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F0F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15B1">
            <w:pPr>
              <w:jc w:val="center"/>
              <w:rPr>
                <w:rFonts w:hint="default" w:ascii="Arial" w:hAnsi="Arial" w:cs="Arial"/>
                <w:i w:val="0"/>
                <w:iCs w:val="0"/>
                <w:color w:val="000000"/>
                <w:sz w:val="22"/>
                <w:szCs w:val="22"/>
                <w:u w:val="none"/>
              </w:rPr>
            </w:pPr>
          </w:p>
        </w:tc>
      </w:tr>
      <w:tr w14:paraId="2754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BEBD9A">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E5B1">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1765">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B0D7E3">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E8F9">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A18C">
            <w:pPr>
              <w:jc w:val="center"/>
              <w:rPr>
                <w:rFonts w:hint="default" w:ascii="Arial" w:hAnsi="Arial" w:cs="Arial"/>
                <w:i w:val="0"/>
                <w:iCs w:val="0"/>
                <w:color w:val="000000"/>
                <w:sz w:val="22"/>
                <w:szCs w:val="22"/>
                <w:u w:val="none"/>
              </w:rPr>
            </w:pPr>
          </w:p>
        </w:tc>
      </w:tr>
      <w:tr w14:paraId="2A66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8E05C2">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7F75">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56F85">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0C28BB">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B12">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87CD">
            <w:pPr>
              <w:jc w:val="center"/>
              <w:rPr>
                <w:rFonts w:hint="default" w:ascii="Arial" w:hAnsi="Arial" w:cs="Arial"/>
                <w:i w:val="0"/>
                <w:iCs w:val="0"/>
                <w:color w:val="000000"/>
                <w:sz w:val="22"/>
                <w:szCs w:val="22"/>
                <w:u w:val="none"/>
              </w:rPr>
            </w:pPr>
          </w:p>
        </w:tc>
      </w:tr>
      <w:tr w14:paraId="5F18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EAEAA1">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0ABD">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557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38D60">
            <w:pPr>
              <w:jc w:val="left"/>
              <w:rPr>
                <w:rFonts w:hint="eastAsia" w:ascii="楷体" w:hAnsi="楷体" w:eastAsia="楷体" w:cs="楷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AEE">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83A5">
            <w:pPr>
              <w:jc w:val="center"/>
              <w:rPr>
                <w:rFonts w:hint="default" w:ascii="Arial" w:hAnsi="Arial" w:cs="Arial"/>
                <w:i w:val="0"/>
                <w:iCs w:val="0"/>
                <w:color w:val="000000"/>
                <w:sz w:val="22"/>
                <w:szCs w:val="22"/>
                <w:u w:val="none"/>
              </w:rPr>
            </w:pPr>
          </w:p>
        </w:tc>
      </w:tr>
      <w:tr w14:paraId="0C3E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F04B6E">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7B3B">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6DE7">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B779D7">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6587">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0337">
            <w:pPr>
              <w:jc w:val="center"/>
              <w:rPr>
                <w:rFonts w:hint="default" w:ascii="Arial" w:hAnsi="Arial" w:cs="Arial"/>
                <w:i w:val="0"/>
                <w:iCs w:val="0"/>
                <w:color w:val="000000"/>
                <w:sz w:val="22"/>
                <w:szCs w:val="22"/>
                <w:u w:val="none"/>
              </w:rPr>
            </w:pPr>
          </w:p>
        </w:tc>
      </w:tr>
      <w:tr w14:paraId="3795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4C8437">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2C4B">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33DE">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BF3CAC">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E31D">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71AD">
            <w:pPr>
              <w:jc w:val="center"/>
              <w:rPr>
                <w:rFonts w:hint="default" w:ascii="Arial" w:hAnsi="Arial" w:cs="Arial"/>
                <w:i w:val="0"/>
                <w:iCs w:val="0"/>
                <w:color w:val="000000"/>
                <w:sz w:val="22"/>
                <w:szCs w:val="22"/>
                <w:u w:val="none"/>
              </w:rPr>
            </w:pPr>
          </w:p>
        </w:tc>
      </w:tr>
      <w:tr w14:paraId="7B59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FB6C45">
            <w:pPr>
              <w:jc w:val="left"/>
              <w:rPr>
                <w:rFonts w:hint="default" w:ascii="Arial" w:hAnsi="Arial" w:cs="Arial"/>
                <w:i w:val="0"/>
                <w:iCs w:val="0"/>
                <w:color w:val="000000"/>
                <w:sz w:val="22"/>
                <w:szCs w:val="22"/>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15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3A9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 济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D372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资金保障能力</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69B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2585">
            <w:pPr>
              <w:jc w:val="center"/>
              <w:rPr>
                <w:rFonts w:hint="default" w:ascii="Arial" w:hAnsi="Arial" w:cs="Arial"/>
                <w:i w:val="0"/>
                <w:iCs w:val="0"/>
                <w:color w:val="000000"/>
                <w:sz w:val="22"/>
                <w:szCs w:val="22"/>
                <w:u w:val="none"/>
              </w:rPr>
            </w:pPr>
          </w:p>
        </w:tc>
      </w:tr>
      <w:tr w14:paraId="389B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963EEC">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6E3F7">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D47F">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D45C22">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4C0">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F420">
            <w:pPr>
              <w:jc w:val="center"/>
              <w:rPr>
                <w:rFonts w:hint="default" w:ascii="Arial" w:hAnsi="Arial" w:cs="Arial"/>
                <w:i w:val="0"/>
                <w:iCs w:val="0"/>
                <w:color w:val="000000"/>
                <w:sz w:val="22"/>
                <w:szCs w:val="22"/>
                <w:u w:val="none"/>
              </w:rPr>
            </w:pPr>
          </w:p>
        </w:tc>
      </w:tr>
      <w:tr w14:paraId="5034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7E5E45">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4F8F">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C68A">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6AAC44">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B1DF">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4A0">
            <w:pPr>
              <w:jc w:val="center"/>
              <w:rPr>
                <w:rFonts w:hint="default" w:ascii="Arial" w:hAnsi="Arial" w:cs="Arial"/>
                <w:i w:val="0"/>
                <w:iCs w:val="0"/>
                <w:color w:val="000000"/>
                <w:sz w:val="22"/>
                <w:szCs w:val="22"/>
                <w:u w:val="none"/>
              </w:rPr>
            </w:pPr>
          </w:p>
        </w:tc>
      </w:tr>
      <w:tr w14:paraId="6E64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21906A">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ADBD">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B3E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 会 效 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8503F">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严肃财经纪律，保障资金安全</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DD0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C11">
            <w:pPr>
              <w:jc w:val="center"/>
              <w:rPr>
                <w:rFonts w:hint="default" w:ascii="Arial" w:hAnsi="Arial" w:cs="Arial"/>
                <w:i w:val="0"/>
                <w:iCs w:val="0"/>
                <w:color w:val="000000"/>
                <w:sz w:val="22"/>
                <w:szCs w:val="22"/>
                <w:u w:val="none"/>
              </w:rPr>
            </w:pPr>
          </w:p>
        </w:tc>
      </w:tr>
      <w:tr w14:paraId="2109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CB7943">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DA27">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6BB4">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271A5C">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1B74">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6D95">
            <w:pPr>
              <w:jc w:val="center"/>
              <w:rPr>
                <w:rFonts w:hint="default" w:ascii="Arial" w:hAnsi="Arial" w:cs="Arial"/>
                <w:i w:val="0"/>
                <w:iCs w:val="0"/>
                <w:color w:val="000000"/>
                <w:sz w:val="22"/>
                <w:szCs w:val="22"/>
                <w:u w:val="none"/>
              </w:rPr>
            </w:pPr>
          </w:p>
        </w:tc>
      </w:tr>
      <w:tr w14:paraId="4826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3341AB">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8652">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F027">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A39023">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A205">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F4E3">
            <w:pPr>
              <w:jc w:val="center"/>
              <w:rPr>
                <w:rFonts w:hint="default" w:ascii="Arial" w:hAnsi="Arial" w:cs="Arial"/>
                <w:i w:val="0"/>
                <w:iCs w:val="0"/>
                <w:color w:val="000000"/>
                <w:sz w:val="22"/>
                <w:szCs w:val="22"/>
                <w:u w:val="none"/>
              </w:rPr>
            </w:pPr>
          </w:p>
        </w:tc>
      </w:tr>
      <w:tr w14:paraId="0955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258000">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761D">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4B9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生态效益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CB9C11">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4264">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34AA">
            <w:pPr>
              <w:jc w:val="center"/>
              <w:rPr>
                <w:rFonts w:hint="default" w:ascii="Arial" w:hAnsi="Arial" w:cs="Arial"/>
                <w:i w:val="0"/>
                <w:iCs w:val="0"/>
                <w:color w:val="000000"/>
                <w:sz w:val="22"/>
                <w:szCs w:val="22"/>
                <w:u w:val="none"/>
              </w:rPr>
            </w:pPr>
          </w:p>
        </w:tc>
      </w:tr>
      <w:tr w14:paraId="3B70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948EB4">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2582C">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F591">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E67AD0">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1A6">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A557">
            <w:pPr>
              <w:jc w:val="center"/>
              <w:rPr>
                <w:rFonts w:hint="default" w:ascii="Arial" w:hAnsi="Arial" w:cs="Arial"/>
                <w:i w:val="0"/>
                <w:iCs w:val="0"/>
                <w:color w:val="000000"/>
                <w:sz w:val="22"/>
                <w:szCs w:val="22"/>
                <w:u w:val="none"/>
              </w:rPr>
            </w:pPr>
          </w:p>
        </w:tc>
      </w:tr>
      <w:tr w14:paraId="4D2B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D9F413">
            <w:pPr>
              <w:jc w:val="left"/>
              <w:rPr>
                <w:rFonts w:hint="default" w:ascii="Arial" w:hAnsi="Arial" w:cs="Arial"/>
                <w:i w:val="0"/>
                <w:iCs w:val="0"/>
                <w:color w:val="000000"/>
                <w:sz w:val="22"/>
                <w:szCs w:val="22"/>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3AA5">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EB34">
            <w:pPr>
              <w:jc w:val="center"/>
              <w:rPr>
                <w:rFonts w:hint="eastAsia" w:ascii="宋体" w:hAnsi="宋体" w:eastAsia="宋体" w:cs="宋体"/>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55F18F">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5DCB">
            <w:pPr>
              <w:jc w:val="center"/>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2E84">
            <w:pPr>
              <w:jc w:val="center"/>
              <w:rPr>
                <w:rFonts w:hint="default" w:ascii="Arial" w:hAnsi="Arial" w:cs="Arial"/>
                <w:i w:val="0"/>
                <w:iCs w:val="0"/>
                <w:color w:val="000000"/>
                <w:sz w:val="22"/>
                <w:szCs w:val="22"/>
                <w:u w:val="none"/>
              </w:rPr>
            </w:pPr>
          </w:p>
        </w:tc>
      </w:tr>
      <w:tr w14:paraId="0142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A1C85A">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9AB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12C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具体指标</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1C9E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预算单位满意度；学校师生满意度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B95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505C">
            <w:pPr>
              <w:jc w:val="center"/>
              <w:rPr>
                <w:rFonts w:hint="default" w:ascii="Arial" w:hAnsi="Arial" w:cs="Arial"/>
                <w:i w:val="0"/>
                <w:iCs w:val="0"/>
                <w:color w:val="000000"/>
                <w:sz w:val="22"/>
                <w:szCs w:val="22"/>
                <w:u w:val="none"/>
              </w:rPr>
            </w:pPr>
          </w:p>
        </w:tc>
      </w:tr>
      <w:tr w14:paraId="0358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546D4C">
            <w:pPr>
              <w:jc w:val="left"/>
              <w:rPr>
                <w:rFonts w:hint="default" w:ascii="Arial" w:hAnsi="Arial" w:cs="Arial"/>
                <w:i w:val="0"/>
                <w:iCs w:val="0"/>
                <w:color w:val="000000"/>
                <w:sz w:val="22"/>
                <w:szCs w:val="22"/>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7891496A">
            <w:pPr>
              <w:jc w:val="left"/>
              <w:rPr>
                <w:rFonts w:hint="default" w:ascii="Arial" w:hAnsi="Arial" w:cs="Arial"/>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1754C1C4">
            <w:pPr>
              <w:jc w:val="left"/>
              <w:rPr>
                <w:rFonts w:hint="default" w:ascii="Arial" w:hAnsi="Arial" w:cs="Arial"/>
                <w:i w:val="0"/>
                <w:iCs w:val="0"/>
                <w:color w:val="000000"/>
                <w:sz w:val="22"/>
                <w:szCs w:val="22"/>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2C7936">
            <w:pPr>
              <w:jc w:val="left"/>
              <w:rPr>
                <w:rFonts w:hint="default" w:ascii="Arial" w:hAnsi="Arial" w:cs="Arial"/>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42E730">
            <w:pPr>
              <w:jc w:val="left"/>
              <w:rPr>
                <w:rFonts w:hint="default" w:ascii="Arial" w:hAnsi="Arial" w:cs="Arial"/>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top"/>
          </w:tcPr>
          <w:p w14:paraId="0BCCD611">
            <w:pPr>
              <w:jc w:val="left"/>
              <w:rPr>
                <w:rFonts w:hint="default" w:ascii="Arial" w:hAnsi="Arial" w:cs="Arial"/>
                <w:i w:val="0"/>
                <w:iCs w:val="0"/>
                <w:color w:val="000000"/>
                <w:sz w:val="22"/>
                <w:szCs w:val="22"/>
                <w:u w:val="none"/>
              </w:rPr>
            </w:pPr>
          </w:p>
        </w:tc>
      </w:tr>
    </w:tbl>
    <w:p w14:paraId="2D97A07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E4C661A">
      <w:pPr>
        <w:pStyle w:val="6"/>
        <w:widowControl/>
        <w:spacing w:before="0" w:beforeAutospacing="0" w:after="0" w:afterAutospacing="0" w:line="585" w:lineRule="atLeast"/>
        <w:ind w:firstLine="480" w:firstLineChars="200"/>
        <w:rPr>
          <w:color w:val="auto"/>
        </w:rPr>
      </w:pPr>
    </w:p>
    <w:p w14:paraId="0313822E">
      <w:pPr>
        <w:pStyle w:val="6"/>
        <w:widowControl/>
        <w:spacing w:before="0" w:beforeAutospacing="0" w:after="0" w:afterAutospacing="0" w:line="585" w:lineRule="atLeast"/>
        <w:ind w:firstLine="480" w:firstLineChars="200"/>
        <w:rPr>
          <w:color w:val="auto"/>
        </w:rPr>
      </w:pPr>
    </w:p>
    <w:p w14:paraId="51558556">
      <w:pPr>
        <w:pStyle w:val="6"/>
        <w:widowControl/>
        <w:spacing w:before="0" w:beforeAutospacing="0" w:after="0" w:afterAutospacing="0" w:line="585" w:lineRule="atLeast"/>
        <w:ind w:firstLine="480" w:firstLineChars="200"/>
        <w:rPr>
          <w:color w:val="auto"/>
        </w:rPr>
      </w:pPr>
    </w:p>
    <w:p w14:paraId="0C98268D">
      <w:pPr>
        <w:pStyle w:val="6"/>
        <w:widowControl/>
        <w:spacing w:before="0" w:beforeAutospacing="0" w:after="0" w:afterAutospacing="0" w:line="585" w:lineRule="atLeast"/>
        <w:ind w:firstLine="480" w:firstLineChars="200"/>
        <w:rPr>
          <w:color w:val="auto"/>
        </w:rPr>
      </w:pPr>
    </w:p>
    <w:p w14:paraId="588500AD">
      <w:pPr>
        <w:pStyle w:val="6"/>
        <w:widowControl/>
        <w:spacing w:before="0" w:beforeAutospacing="0" w:after="0" w:afterAutospacing="0" w:line="585" w:lineRule="atLeast"/>
        <w:ind w:firstLine="480" w:firstLineChars="200"/>
        <w:rPr>
          <w:color w:val="auto"/>
        </w:rPr>
      </w:pPr>
    </w:p>
    <w:p w14:paraId="557DB428">
      <w:pPr>
        <w:pStyle w:val="6"/>
        <w:widowControl/>
        <w:spacing w:before="0" w:beforeAutospacing="0" w:after="0" w:afterAutospacing="0" w:line="585" w:lineRule="atLeast"/>
        <w:ind w:firstLine="480" w:firstLineChars="200"/>
        <w:rPr>
          <w:color w:val="auto"/>
        </w:rPr>
      </w:pPr>
    </w:p>
    <w:p w14:paraId="3F6194E8">
      <w:pPr>
        <w:pStyle w:val="6"/>
        <w:widowControl/>
        <w:spacing w:before="0" w:beforeAutospacing="0" w:after="0" w:afterAutospacing="0" w:line="585" w:lineRule="atLeast"/>
        <w:ind w:firstLine="480" w:firstLineChars="200"/>
        <w:rPr>
          <w:color w:val="auto"/>
        </w:rPr>
      </w:pPr>
    </w:p>
    <w:p w14:paraId="67F40041">
      <w:pPr>
        <w:pStyle w:val="6"/>
        <w:widowControl/>
        <w:spacing w:before="0" w:beforeAutospacing="0" w:after="0" w:afterAutospacing="0" w:line="585" w:lineRule="atLeast"/>
        <w:ind w:firstLine="480" w:firstLineChars="200"/>
        <w:rPr>
          <w:color w:val="auto"/>
        </w:rPr>
      </w:pPr>
    </w:p>
    <w:p w14:paraId="5BFF9358">
      <w:pPr>
        <w:pStyle w:val="6"/>
        <w:widowControl/>
        <w:spacing w:before="0" w:beforeAutospacing="0" w:after="0" w:afterAutospacing="0" w:line="585" w:lineRule="atLeast"/>
        <w:ind w:firstLine="480" w:firstLineChars="200"/>
        <w:rPr>
          <w:color w:val="auto"/>
        </w:rPr>
      </w:pPr>
    </w:p>
    <w:p w14:paraId="5C282F91">
      <w:pPr>
        <w:pStyle w:val="6"/>
        <w:widowControl/>
        <w:spacing w:before="0" w:beforeAutospacing="0" w:after="0" w:afterAutospacing="0" w:line="585" w:lineRule="atLeast"/>
        <w:ind w:firstLine="480" w:firstLineChars="200"/>
        <w:rPr>
          <w:color w:val="auto"/>
        </w:rPr>
      </w:pPr>
    </w:p>
    <w:p w14:paraId="6328DB20">
      <w:pPr>
        <w:pStyle w:val="6"/>
        <w:widowControl/>
        <w:spacing w:before="0" w:beforeAutospacing="0" w:after="0" w:afterAutospacing="0" w:line="585" w:lineRule="atLeast"/>
        <w:ind w:firstLine="480" w:firstLineChars="200"/>
        <w:rPr>
          <w:color w:val="auto"/>
        </w:rPr>
      </w:pPr>
    </w:p>
    <w:p w14:paraId="21C6AFA6">
      <w:pPr>
        <w:pStyle w:val="6"/>
        <w:widowControl/>
        <w:spacing w:before="0" w:beforeAutospacing="0" w:after="0" w:afterAutospacing="0" w:line="585" w:lineRule="atLeast"/>
        <w:ind w:firstLine="480" w:firstLineChars="200"/>
        <w:rPr>
          <w:color w:val="auto"/>
        </w:rPr>
      </w:pPr>
    </w:p>
    <w:p w14:paraId="5DC098AA">
      <w:pPr>
        <w:pStyle w:val="6"/>
        <w:widowControl/>
        <w:spacing w:before="0" w:beforeAutospacing="0" w:after="0" w:afterAutospacing="0" w:line="585" w:lineRule="atLeast"/>
        <w:ind w:firstLine="480" w:firstLineChars="200"/>
        <w:rPr>
          <w:color w:val="auto"/>
        </w:rPr>
      </w:pPr>
    </w:p>
    <w:p w14:paraId="6484347C">
      <w:pPr>
        <w:pStyle w:val="6"/>
        <w:widowControl/>
        <w:spacing w:before="0" w:beforeAutospacing="0" w:after="0" w:afterAutospacing="0" w:line="585" w:lineRule="atLeast"/>
        <w:ind w:firstLine="480" w:firstLineChars="200"/>
        <w:rPr>
          <w:color w:val="auto"/>
        </w:rPr>
      </w:pPr>
    </w:p>
    <w:p w14:paraId="1D922EB7">
      <w:pPr>
        <w:pStyle w:val="6"/>
        <w:widowControl/>
        <w:spacing w:before="0" w:beforeAutospacing="0" w:after="0" w:afterAutospacing="0" w:line="585" w:lineRule="atLeast"/>
        <w:ind w:firstLine="480" w:firstLineChars="200"/>
        <w:rPr>
          <w:color w:val="auto"/>
        </w:rPr>
      </w:pPr>
    </w:p>
    <w:p w14:paraId="2B6B0EAC">
      <w:pPr>
        <w:pStyle w:val="6"/>
        <w:widowControl/>
        <w:spacing w:before="0" w:beforeAutospacing="0" w:after="0" w:afterAutospacing="0" w:line="585" w:lineRule="atLeast"/>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0"/>
    <w:family w:val="auto"/>
    <w:pitch w:val="default"/>
    <w:sig w:usb0="800002BF" w:usb1="184F6CF8" w:usb2="00000012" w:usb3="00000000" w:csb0="00020001" w:csb1="00000000"/>
  </w:font>
  <w:font w:name="汉仪劲楷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1B36206B"/>
    <w:rsid w:val="233D5EA2"/>
    <w:rsid w:val="236839B3"/>
    <w:rsid w:val="238E494F"/>
    <w:rsid w:val="23960F28"/>
    <w:rsid w:val="26F23447"/>
    <w:rsid w:val="270616CB"/>
    <w:rsid w:val="28123DA1"/>
    <w:rsid w:val="2AD0584D"/>
    <w:rsid w:val="2C627AC2"/>
    <w:rsid w:val="2E717097"/>
    <w:rsid w:val="2ED81174"/>
    <w:rsid w:val="2FDE27BA"/>
    <w:rsid w:val="30114D81"/>
    <w:rsid w:val="31480283"/>
    <w:rsid w:val="318F2B68"/>
    <w:rsid w:val="31EB4BB3"/>
    <w:rsid w:val="3212499D"/>
    <w:rsid w:val="329A5123"/>
    <w:rsid w:val="32B576AB"/>
    <w:rsid w:val="35E0728C"/>
    <w:rsid w:val="37A202EE"/>
    <w:rsid w:val="37A41B6C"/>
    <w:rsid w:val="38AA0644"/>
    <w:rsid w:val="39736669"/>
    <w:rsid w:val="3A0E6F5C"/>
    <w:rsid w:val="3A5405D4"/>
    <w:rsid w:val="3A8608E7"/>
    <w:rsid w:val="3A865C31"/>
    <w:rsid w:val="3C642299"/>
    <w:rsid w:val="3C6B4CC5"/>
    <w:rsid w:val="3D842BF3"/>
    <w:rsid w:val="3E846C23"/>
    <w:rsid w:val="3EBC460F"/>
    <w:rsid w:val="3FDB0AC5"/>
    <w:rsid w:val="3FFA23C8"/>
    <w:rsid w:val="4309395F"/>
    <w:rsid w:val="449C7128"/>
    <w:rsid w:val="45163CC9"/>
    <w:rsid w:val="459534C4"/>
    <w:rsid w:val="466C548B"/>
    <w:rsid w:val="47694C08"/>
    <w:rsid w:val="48831CF9"/>
    <w:rsid w:val="48901983"/>
    <w:rsid w:val="4AE051E1"/>
    <w:rsid w:val="4E6F6FA8"/>
    <w:rsid w:val="50697A27"/>
    <w:rsid w:val="50CE02A9"/>
    <w:rsid w:val="51E8779D"/>
    <w:rsid w:val="53B455CA"/>
    <w:rsid w:val="55403DF7"/>
    <w:rsid w:val="55772D74"/>
    <w:rsid w:val="563D4F57"/>
    <w:rsid w:val="57711FE2"/>
    <w:rsid w:val="581F37ED"/>
    <w:rsid w:val="582D2750"/>
    <w:rsid w:val="588E6FC7"/>
    <w:rsid w:val="5A2C193C"/>
    <w:rsid w:val="5AD3266C"/>
    <w:rsid w:val="5B5E0B25"/>
    <w:rsid w:val="5F2E65C5"/>
    <w:rsid w:val="5FAA5B11"/>
    <w:rsid w:val="60E54193"/>
    <w:rsid w:val="6108750E"/>
    <w:rsid w:val="639C0D70"/>
    <w:rsid w:val="658904F7"/>
    <w:rsid w:val="66C83F94"/>
    <w:rsid w:val="66F31CE8"/>
    <w:rsid w:val="67BB76E3"/>
    <w:rsid w:val="67CB3049"/>
    <w:rsid w:val="6958204C"/>
    <w:rsid w:val="6B016D82"/>
    <w:rsid w:val="6C703C37"/>
    <w:rsid w:val="6D807C9F"/>
    <w:rsid w:val="7036127C"/>
    <w:rsid w:val="70A1528F"/>
    <w:rsid w:val="713827A7"/>
    <w:rsid w:val="7250618B"/>
    <w:rsid w:val="732254BB"/>
    <w:rsid w:val="7407365B"/>
    <w:rsid w:val="75706FDE"/>
    <w:rsid w:val="7601057E"/>
    <w:rsid w:val="76FD63E1"/>
    <w:rsid w:val="781A1483"/>
    <w:rsid w:val="79181314"/>
    <w:rsid w:val="79EA53D3"/>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01"/>
    <w:basedOn w:val="9"/>
    <w:qFormat/>
    <w:uiPriority w:val="0"/>
    <w:rPr>
      <w:rFonts w:ascii="宋体" w:hAnsi="宋体" w:eastAsia="宋体" w:cs="宋体"/>
      <w:b/>
      <w:bCs/>
      <w:color w:val="000000"/>
      <w:sz w:val="40"/>
      <w:szCs w:val="40"/>
      <w:u w:val="none"/>
    </w:rPr>
  </w:style>
  <w:style w:type="character" w:customStyle="1" w:styleId="24">
    <w:name w:val="font51"/>
    <w:basedOn w:val="9"/>
    <w:qFormat/>
    <w:uiPriority w:val="0"/>
    <w:rPr>
      <w:rFonts w:ascii="宋体" w:hAnsi="宋体" w:eastAsia="宋体" w:cs="宋体"/>
      <w:color w:val="000000"/>
      <w:sz w:val="20"/>
      <w:szCs w:val="20"/>
      <w:u w:val="none"/>
    </w:rPr>
  </w:style>
  <w:style w:type="character" w:customStyle="1" w:styleId="25">
    <w:name w:val="font121"/>
    <w:basedOn w:val="9"/>
    <w:qFormat/>
    <w:uiPriority w:val="0"/>
    <w:rPr>
      <w:rFonts w:hint="default" w:ascii="Arial" w:hAnsi="Arial" w:cs="Arial"/>
      <w:color w:val="000000"/>
      <w:sz w:val="12"/>
      <w:szCs w:val="12"/>
      <w:u w:val="none"/>
    </w:rPr>
  </w:style>
  <w:style w:type="character" w:customStyle="1" w:styleId="26">
    <w:name w:val="font111"/>
    <w:basedOn w:val="9"/>
    <w:qFormat/>
    <w:uiPriority w:val="0"/>
    <w:rPr>
      <w:rFonts w:ascii="宋体" w:hAnsi="宋体" w:eastAsia="宋体" w:cs="宋体"/>
      <w:b/>
      <w:bCs/>
      <w:color w:val="000000"/>
      <w:sz w:val="40"/>
      <w:szCs w:val="40"/>
      <w:u w:val="none"/>
    </w:rPr>
  </w:style>
  <w:style w:type="character" w:customStyle="1" w:styleId="27">
    <w:name w:val="font122"/>
    <w:basedOn w:val="9"/>
    <w:qFormat/>
    <w:uiPriority w:val="0"/>
    <w:rPr>
      <w:rFonts w:hint="eastAsia" w:ascii="楷体" w:hAnsi="楷体" w:eastAsia="楷体" w:cs="楷体"/>
      <w:b/>
      <w:bCs/>
      <w:color w:val="000000"/>
      <w:sz w:val="30"/>
      <w:szCs w:val="30"/>
      <w:u w:val="none"/>
    </w:rPr>
  </w:style>
  <w:style w:type="character" w:customStyle="1" w:styleId="28">
    <w:name w:val="font9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34</Pages>
  <Words>1171</Words>
  <Characters>1369</Characters>
  <Lines>50</Lines>
  <Paragraphs>14</Paragraphs>
  <TotalTime>0</TotalTime>
  <ScaleCrop>false</ScaleCrop>
  <LinksUpToDate>false</LinksUpToDate>
  <CharactersWithSpaces>1567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