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8837">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黄石市黄石港区市场监督管理局</w:t>
      </w:r>
    </w:p>
    <w:p w14:paraId="138C8EF1">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9968CA1">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535D47C0">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1DEB004D">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2FEDBF17">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5E659D7C">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63ABAB09">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1AAD5A58">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A472761">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0411BFB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79A5AB00">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4758F29D">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63B4B017">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21841E2E">
      <w:pPr>
        <w:pStyle w:val="2"/>
        <w:keepNext w:val="0"/>
        <w:keepLines w:val="0"/>
        <w:pageBreakBefore w:val="0"/>
        <w:widowControl/>
        <w:kinsoku/>
        <w:wordWrap/>
        <w:overflowPunct/>
        <w:topLinePunct w:val="0"/>
        <w:autoSpaceDE/>
        <w:autoSpaceDN/>
        <w:bidi w:val="0"/>
        <w:adjustRightInd/>
        <w:snapToGrid/>
        <w:spacing w:after="0" w:line="560" w:lineRule="exact"/>
        <w:ind w:firstLine="805"/>
        <w:textAlignment w:val="auto"/>
        <w:rPr>
          <w:rFonts w:hint="eastAsia"/>
          <w:color w:val="auto"/>
          <w:lang w:val="en-US" w:eastAsia="zh-CN"/>
        </w:rPr>
      </w:pPr>
      <w:r>
        <w:rPr>
          <w:rFonts w:hint="eastAsia"/>
          <w:color w:val="auto"/>
          <w:lang w:val="en-US" w:eastAsia="zh-CN"/>
        </w:rPr>
        <w:t>黄石市黄石港区市场监督管理局</w:t>
      </w:r>
    </w:p>
    <w:p w14:paraId="69F98859">
      <w:pPr>
        <w:pStyle w:val="2"/>
        <w:keepNext w:val="0"/>
        <w:keepLines w:val="0"/>
        <w:pageBreakBefore w:val="0"/>
        <w:widowControl/>
        <w:kinsoku/>
        <w:wordWrap/>
        <w:overflowPunct/>
        <w:topLinePunct w:val="0"/>
        <w:autoSpaceDE/>
        <w:autoSpaceDN/>
        <w:bidi w:val="0"/>
        <w:adjustRightInd/>
        <w:snapToGrid/>
        <w:spacing w:after="0" w:line="560" w:lineRule="exact"/>
        <w:ind w:firstLine="805"/>
        <w:textAlignment w:val="auto"/>
        <w:rPr>
          <w:rFonts w:hint="eastAsia"/>
          <w:color w:val="auto"/>
        </w:rPr>
      </w:pPr>
      <w:r>
        <w:rPr>
          <w:rFonts w:hint="eastAsia"/>
          <w:color w:val="auto"/>
        </w:rPr>
        <w:t>202</w:t>
      </w:r>
      <w:r>
        <w:rPr>
          <w:rFonts w:hint="eastAsia"/>
          <w:color w:val="auto"/>
          <w:lang w:val="en-US" w:eastAsia="zh-CN"/>
        </w:rPr>
        <w:t>6</w:t>
      </w:r>
      <w:r>
        <w:rPr>
          <w:rFonts w:hint="eastAsia"/>
          <w:color w:val="auto"/>
        </w:rPr>
        <w:t>年部门预算公开</w:t>
      </w:r>
    </w:p>
    <w:p w14:paraId="2757CDED"/>
    <w:p w14:paraId="745A7108">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8"/>
          <w:szCs w:val="28"/>
          <w:shd w:val="clear" w:color="auto" w:fill="FFFFFF"/>
        </w:rPr>
        <w:t>第一部分：部门基本情况</w:t>
      </w:r>
    </w:p>
    <w:p w14:paraId="519327D4">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firstLine="570" w:firstLineChars="200"/>
        <w:textAlignment w:val="auto"/>
        <w:rPr>
          <w:rFonts w:hint="eastAsia" w:ascii="仿宋_GB2312" w:hAnsi="仿宋_GB2312" w:eastAsia="仿宋_GB2312" w:cs="仿宋_GB2312"/>
          <w:b/>
          <w:bCs/>
          <w:color w:val="auto"/>
          <w:spacing w:val="2"/>
          <w:kern w:val="0"/>
          <w:sz w:val="28"/>
          <w:szCs w:val="28"/>
        </w:rPr>
      </w:pPr>
      <w:r>
        <w:rPr>
          <w:rFonts w:hint="eastAsia" w:ascii="仿宋_GB2312" w:hAnsi="仿宋_GB2312" w:eastAsia="仿宋_GB2312" w:cs="仿宋_GB2312"/>
          <w:b/>
          <w:bCs/>
          <w:color w:val="auto"/>
          <w:spacing w:val="2"/>
          <w:sz w:val="28"/>
          <w:szCs w:val="28"/>
          <w:lang w:eastAsia="zh-CN"/>
        </w:rPr>
        <w:t>一、</w:t>
      </w:r>
      <w:r>
        <w:rPr>
          <w:rFonts w:hint="eastAsia" w:ascii="仿宋_GB2312" w:hAnsi="仿宋_GB2312" w:eastAsia="仿宋_GB2312" w:cs="仿宋_GB2312"/>
          <w:b/>
          <w:bCs/>
          <w:color w:val="auto"/>
          <w:spacing w:val="2"/>
          <w:sz w:val="28"/>
          <w:szCs w:val="28"/>
        </w:rPr>
        <w:t>部门主要职责</w:t>
      </w:r>
    </w:p>
    <w:p w14:paraId="102BB7C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color w:val="FF0000"/>
          <w:spacing w:val="2"/>
          <w:kern w:val="0"/>
          <w:sz w:val="28"/>
          <w:szCs w:val="28"/>
          <w:lang w:val="en-US" w:eastAsia="zh-CN"/>
        </w:rPr>
      </w:pPr>
      <w:r>
        <w:rPr>
          <w:rFonts w:hint="eastAsia" w:ascii="仿宋_GB2312" w:hAnsi="仿宋_GB2312" w:eastAsia="仿宋_GB2312" w:cs="仿宋_GB2312"/>
          <w:sz w:val="28"/>
          <w:szCs w:val="28"/>
          <w:lang w:eastAsia="zh-CN"/>
        </w:rPr>
        <w:t>黄石港区市场监督管理局</w:t>
      </w:r>
      <w:r>
        <w:rPr>
          <w:rFonts w:hint="eastAsia" w:ascii="仿宋_GB2312" w:hAnsi="仿宋_GB2312" w:eastAsia="仿宋_GB2312" w:cs="仿宋_GB2312"/>
          <w:sz w:val="28"/>
          <w:szCs w:val="28"/>
        </w:rPr>
        <w:t>负责黄石港区</w:t>
      </w:r>
      <w:r>
        <w:rPr>
          <w:rFonts w:hint="eastAsia" w:ascii="仿宋_GB2312" w:hAnsi="仿宋_GB2312" w:eastAsia="仿宋_GB2312" w:cs="仿宋_GB2312"/>
          <w:sz w:val="28"/>
          <w:szCs w:val="28"/>
          <w:lang w:eastAsia="zh-CN"/>
        </w:rPr>
        <w:t>市场综合监督管理工作，</w:t>
      </w:r>
      <w:r>
        <w:rPr>
          <w:rFonts w:hint="eastAsia" w:ascii="仿宋_GB2312" w:hAnsi="仿宋_GB2312" w:eastAsia="仿宋_GB2312" w:cs="仿宋_GB2312"/>
          <w:sz w:val="28"/>
          <w:szCs w:val="28"/>
          <w:lang w:val="en-US" w:eastAsia="zh-CN"/>
        </w:rPr>
        <w:t>具体负责监督管理辖区市场秩序、宏观质量管理、产品质量安全监督管理、辖区质量技术监督，负责食品安全监督管理、流通和使用环节药品（含中药、民族药）、医疗器械和化妆品安全监督管理，贯彻国家保护商标、专利、原产地地理标志等知识产权的法律法规与方针、政策等。</w:t>
      </w:r>
    </w:p>
    <w:p w14:paraId="57A0ADBB">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lang w:eastAsia="zh-CN"/>
        </w:rPr>
        <w:t>二、</w:t>
      </w:r>
      <w:r>
        <w:rPr>
          <w:rFonts w:hint="eastAsia" w:ascii="仿宋_GB2312" w:hAnsi="仿宋_GB2312" w:eastAsia="仿宋_GB2312" w:cs="仿宋_GB2312"/>
          <w:b/>
          <w:bCs/>
          <w:color w:val="auto"/>
          <w:spacing w:val="2"/>
          <w:sz w:val="28"/>
          <w:szCs w:val="28"/>
        </w:rPr>
        <w:t>部门预算单位构成</w:t>
      </w:r>
    </w:p>
    <w:p w14:paraId="40BDBFC2">
      <w:pPr>
        <w:keepNext w:val="0"/>
        <w:keepLines w:val="0"/>
        <w:pageBreakBefore w:val="0"/>
        <w:widowControl w:val="0"/>
        <w:numPr>
          <w:ilvl w:val="0"/>
          <w:numId w:val="0"/>
        </w:numPr>
        <w:kinsoku/>
        <w:wordWrap w:val="0"/>
        <w:overflowPunct/>
        <w:topLinePunct w:val="0"/>
        <w:autoSpaceDE/>
        <w:autoSpaceDN/>
        <w:bidi w:val="0"/>
        <w:adjustRightInd/>
        <w:snapToGrid w:val="0"/>
        <w:spacing w:before="120" w:after="120" w:line="560" w:lineRule="exact"/>
        <w:ind w:firstLine="568" w:firstLineChars="200"/>
        <w:textAlignment w:val="auto"/>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黄石市黄石港区市场监督管理局为区政府工作部门，为正科级，对外加挂知识产权局牌子。局机关内设办办公室、政工科、政策法规科、行政审批与信用监管科，知识产权保护与监管科，市场监管科、消费者权益保护科、质量发展监督科、特种设备安全监察科、食品安全监督管理科、药械化监督管理科，按照黄石港区行政区划设置4个市场监管所，分别为沈家营、胜阳港、黄石港、花湖市场监督管理所，为黄石港区市场监督管理局的派出机构。下属单位黄石港区市场监督管理综合服务中心，为公益一类事业单位，未独立核算。</w:t>
      </w:r>
    </w:p>
    <w:p w14:paraId="0FAB1001">
      <w:pPr>
        <w:keepNext w:val="0"/>
        <w:keepLines w:val="0"/>
        <w:pageBreakBefore w:val="0"/>
        <w:widowControl w:val="0"/>
        <w:numPr>
          <w:ilvl w:val="0"/>
          <w:numId w:val="0"/>
        </w:numPr>
        <w:kinsoku/>
        <w:wordWrap w:val="0"/>
        <w:overflowPunct/>
        <w:topLinePunct w:val="0"/>
        <w:autoSpaceDE/>
        <w:autoSpaceDN/>
        <w:bidi w:val="0"/>
        <w:adjustRightInd/>
        <w:snapToGrid w:val="0"/>
        <w:spacing w:before="120" w:after="120" w:line="560" w:lineRule="exact"/>
        <w:ind w:firstLine="568" w:firstLineChars="200"/>
        <w:textAlignment w:val="auto"/>
        <w:rPr>
          <w:rFonts w:hint="eastAsia" w:ascii="仿宋_GB2312" w:hAnsi="仿宋_GB2312" w:eastAsia="仿宋_GB2312" w:cs="仿宋_GB2312"/>
          <w:color w:val="auto"/>
          <w:spacing w:val="2"/>
          <w:sz w:val="28"/>
          <w:szCs w:val="28"/>
          <w:lang w:val="en-US" w:eastAsia="zh-CN"/>
        </w:rPr>
      </w:pPr>
    </w:p>
    <w:p w14:paraId="1AA6F019">
      <w:pPr>
        <w:keepNext w:val="0"/>
        <w:keepLines w:val="0"/>
        <w:pageBreakBefore w:val="0"/>
        <w:widowControl w:val="0"/>
        <w:numPr>
          <w:ilvl w:val="0"/>
          <w:numId w:val="0"/>
        </w:numPr>
        <w:kinsoku/>
        <w:wordWrap w:val="0"/>
        <w:overflowPunct/>
        <w:topLinePunct w:val="0"/>
        <w:autoSpaceDE/>
        <w:autoSpaceDN/>
        <w:bidi w:val="0"/>
        <w:adjustRightInd/>
        <w:snapToGrid w:val="0"/>
        <w:spacing w:before="120" w:after="120" w:line="560" w:lineRule="exact"/>
        <w:ind w:firstLine="568" w:firstLineChars="200"/>
        <w:textAlignment w:val="auto"/>
        <w:rPr>
          <w:rFonts w:hint="eastAsia" w:ascii="仿宋_GB2312" w:hAnsi="仿宋_GB2312" w:eastAsia="仿宋_GB2312" w:cs="仿宋_GB2312"/>
          <w:color w:val="auto"/>
          <w:spacing w:val="2"/>
          <w:sz w:val="28"/>
          <w:szCs w:val="28"/>
          <w:lang w:val="en-US" w:eastAsia="zh-CN"/>
        </w:rPr>
      </w:pPr>
    </w:p>
    <w:p w14:paraId="32E98CC1">
      <w:pPr>
        <w:ind w:firstLine="562" w:firstLineChars="200"/>
        <w:rPr>
          <w:rFonts w:hint="eastAsia"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8"/>
          <w:szCs w:val="24"/>
          <w:shd w:val="clear" w:color="auto" w:fill="FFFFFF"/>
        </w:rPr>
        <w:t>第二部分: 部门202</w:t>
      </w:r>
      <w:r>
        <w:rPr>
          <w:rStyle w:val="10"/>
          <w:rFonts w:hint="eastAsia" w:ascii="微软雅黑" w:hAnsi="微软雅黑" w:eastAsia="微软雅黑" w:cs="微软雅黑"/>
          <w:color w:val="auto"/>
          <w:kern w:val="0"/>
          <w:sz w:val="28"/>
          <w:szCs w:val="24"/>
          <w:shd w:val="clear" w:color="auto" w:fill="FFFFFF"/>
          <w:lang w:val="en-US" w:eastAsia="zh-CN"/>
        </w:rPr>
        <w:t>6</w:t>
      </w:r>
      <w:r>
        <w:rPr>
          <w:rStyle w:val="10"/>
          <w:rFonts w:hint="eastAsia" w:ascii="微软雅黑" w:hAnsi="微软雅黑" w:eastAsia="微软雅黑" w:cs="微软雅黑"/>
          <w:color w:val="auto"/>
          <w:kern w:val="0"/>
          <w:sz w:val="28"/>
          <w:szCs w:val="24"/>
          <w:shd w:val="clear" w:color="auto" w:fill="FFFFFF"/>
        </w:rPr>
        <w:t>年部门预算表</w:t>
      </w:r>
    </w:p>
    <w:p w14:paraId="473F66DC">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8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464"/>
        <w:gridCol w:w="956"/>
        <w:gridCol w:w="3013"/>
        <w:gridCol w:w="904"/>
      </w:tblGrid>
      <w:tr w14:paraId="23F3A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4"/>
            <w:vAlign w:val="center"/>
          </w:tcPr>
          <w:p w14:paraId="003EEE88">
            <w:pPr>
              <w:snapToGrid w:val="0"/>
              <w:spacing w:line="560" w:lineRule="exact"/>
              <w:jc w:val="center"/>
              <w:rPr>
                <w:color w:val="auto"/>
              </w:rPr>
            </w:pPr>
            <w:r>
              <w:rPr>
                <w:rFonts w:hint="eastAsia" w:ascii="微软雅黑" w:hAnsi="微软雅黑" w:eastAsia="微软雅黑" w:cs="微软雅黑"/>
                <w:b/>
                <w:bCs/>
                <w:color w:val="auto"/>
                <w:kern w:val="0"/>
                <w:sz w:val="28"/>
                <w:szCs w:val="28"/>
                <w:shd w:val="clear" w:color="auto" w:fill="FFFFFF"/>
              </w:rPr>
              <w:t>黄石市黄石港区市场监督管理局202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50F6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4"/>
            <w:vAlign w:val="center"/>
          </w:tcPr>
          <w:p w14:paraId="705E8C98">
            <w:pPr>
              <w:widowControl/>
              <w:snapToGrid w:val="0"/>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66FB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gridSpan w:val="2"/>
            <w:shd w:val="clear" w:color="auto" w:fill="D7D7D7" w:themeFill="background1" w:themeFillShade="D8"/>
            <w:vAlign w:val="center"/>
          </w:tcPr>
          <w:p w14:paraId="11BF866F">
            <w:pPr>
              <w:widowControl/>
              <w:snapToGrid w:val="0"/>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3917" w:type="dxa"/>
            <w:gridSpan w:val="2"/>
            <w:shd w:val="clear" w:color="auto" w:fill="D7D7D7" w:themeFill="background1" w:themeFillShade="D8"/>
            <w:vAlign w:val="center"/>
          </w:tcPr>
          <w:p w14:paraId="5CF54309">
            <w:pPr>
              <w:widowControl/>
              <w:snapToGrid w:val="0"/>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6BAE33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shd w:val="clear" w:color="auto" w:fill="D7D7D7" w:themeFill="background1" w:themeFillShade="D8"/>
            <w:vAlign w:val="center"/>
          </w:tcPr>
          <w:p w14:paraId="7A6B3B7A">
            <w:pPr>
              <w:widowControl/>
              <w:snapToGrid w:val="0"/>
              <w:jc w:val="center"/>
              <w:rPr>
                <w:b/>
                <w:bCs/>
                <w:color w:val="auto"/>
              </w:rPr>
            </w:pPr>
            <w:r>
              <w:rPr>
                <w:rFonts w:hint="eastAsia" w:ascii="宋体" w:hAnsi="宋体" w:cs="宋体"/>
                <w:b/>
                <w:bCs/>
                <w:color w:val="auto"/>
                <w:kern w:val="0"/>
                <w:sz w:val="24"/>
              </w:rPr>
              <w:t>项目</w:t>
            </w:r>
          </w:p>
        </w:tc>
        <w:tc>
          <w:tcPr>
            <w:tcW w:w="956" w:type="dxa"/>
            <w:shd w:val="clear" w:color="auto" w:fill="D7D7D7" w:themeFill="background1" w:themeFillShade="D8"/>
            <w:vAlign w:val="center"/>
          </w:tcPr>
          <w:p w14:paraId="5FF87E49">
            <w:pPr>
              <w:widowControl/>
              <w:snapToGrid w:val="0"/>
              <w:jc w:val="center"/>
              <w:rPr>
                <w:b/>
                <w:bCs/>
                <w:color w:val="auto"/>
              </w:rPr>
            </w:pPr>
            <w:r>
              <w:rPr>
                <w:rFonts w:hint="eastAsia" w:ascii="宋体" w:hAnsi="宋体" w:cs="宋体"/>
                <w:b/>
                <w:bCs/>
                <w:color w:val="auto"/>
                <w:kern w:val="0"/>
                <w:sz w:val="24"/>
              </w:rPr>
              <w:t>预算数</w:t>
            </w:r>
          </w:p>
        </w:tc>
        <w:tc>
          <w:tcPr>
            <w:tcW w:w="0" w:type="auto"/>
            <w:shd w:val="clear" w:color="auto" w:fill="D7D7D7" w:themeFill="background1" w:themeFillShade="D8"/>
            <w:vAlign w:val="center"/>
          </w:tcPr>
          <w:p w14:paraId="02360F99">
            <w:pPr>
              <w:widowControl/>
              <w:snapToGrid w:val="0"/>
              <w:jc w:val="center"/>
              <w:rPr>
                <w:b/>
                <w:bCs/>
                <w:color w:val="auto"/>
              </w:rPr>
            </w:pPr>
            <w:r>
              <w:rPr>
                <w:rFonts w:hint="eastAsia" w:ascii="宋体" w:hAnsi="宋体" w:cs="宋体"/>
                <w:b/>
                <w:bCs/>
                <w:color w:val="auto"/>
                <w:kern w:val="0"/>
                <w:sz w:val="24"/>
              </w:rPr>
              <w:t>项目（按功能分类）</w:t>
            </w:r>
          </w:p>
        </w:tc>
        <w:tc>
          <w:tcPr>
            <w:tcW w:w="904" w:type="dxa"/>
            <w:shd w:val="clear" w:color="auto" w:fill="D7D7D7" w:themeFill="background1" w:themeFillShade="D8"/>
            <w:vAlign w:val="center"/>
          </w:tcPr>
          <w:p w14:paraId="566D9B61">
            <w:pPr>
              <w:widowControl/>
              <w:snapToGrid w:val="0"/>
              <w:jc w:val="center"/>
              <w:rPr>
                <w:b/>
                <w:bCs/>
                <w:color w:val="auto"/>
              </w:rPr>
            </w:pPr>
            <w:r>
              <w:rPr>
                <w:rFonts w:hint="eastAsia" w:ascii="宋体" w:hAnsi="宋体" w:cs="宋体"/>
                <w:b/>
                <w:bCs/>
                <w:color w:val="auto"/>
                <w:kern w:val="0"/>
                <w:sz w:val="24"/>
              </w:rPr>
              <w:t>预算数</w:t>
            </w:r>
          </w:p>
        </w:tc>
      </w:tr>
      <w:tr w14:paraId="2E90F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3A09957B">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财政拨款收入</w:t>
            </w:r>
          </w:p>
        </w:tc>
        <w:tc>
          <w:tcPr>
            <w:tcW w:w="956" w:type="dxa"/>
            <w:vAlign w:val="center"/>
          </w:tcPr>
          <w:p w14:paraId="4D0A3B83">
            <w:pPr>
              <w:widowControl/>
              <w:snapToGrid w:val="0"/>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8803262</w:t>
            </w:r>
          </w:p>
        </w:tc>
        <w:tc>
          <w:tcPr>
            <w:tcW w:w="0" w:type="auto"/>
            <w:vAlign w:val="center"/>
          </w:tcPr>
          <w:p w14:paraId="1072C859">
            <w:pPr>
              <w:widowControl/>
              <w:snapToGrid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一般公共服务</w:t>
            </w:r>
          </w:p>
        </w:tc>
        <w:tc>
          <w:tcPr>
            <w:tcW w:w="904" w:type="dxa"/>
            <w:vAlign w:val="center"/>
          </w:tcPr>
          <w:p w14:paraId="748A3B38">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8803262</w:t>
            </w:r>
          </w:p>
        </w:tc>
      </w:tr>
      <w:tr w14:paraId="09B01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38960388">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其中：一般公共预算财政拨款</w:t>
            </w:r>
          </w:p>
        </w:tc>
        <w:tc>
          <w:tcPr>
            <w:tcW w:w="956" w:type="dxa"/>
            <w:vAlign w:val="center"/>
          </w:tcPr>
          <w:p w14:paraId="0AA12E12">
            <w:pPr>
              <w:widowControl/>
              <w:snapToGrid w:val="0"/>
              <w:ind w:firstLine="480"/>
              <w:jc w:val="both"/>
              <w:rPr>
                <w:rFonts w:hint="eastAsia" w:ascii="宋体" w:hAnsi="宋体" w:eastAsia="宋体" w:cs="宋体"/>
                <w:color w:val="FF0000"/>
                <w:sz w:val="24"/>
                <w:szCs w:val="24"/>
              </w:rPr>
            </w:pPr>
            <w:r>
              <w:rPr>
                <w:rFonts w:hint="eastAsia" w:ascii="宋体" w:hAnsi="宋体" w:eastAsia="宋体" w:cs="宋体"/>
                <w:color w:val="FF0000"/>
                <w:kern w:val="0"/>
                <w:sz w:val="24"/>
                <w:szCs w:val="24"/>
              </w:rPr>
              <w:t xml:space="preserve"> </w:t>
            </w:r>
          </w:p>
        </w:tc>
        <w:tc>
          <w:tcPr>
            <w:tcW w:w="0" w:type="auto"/>
            <w:vAlign w:val="center"/>
          </w:tcPr>
          <w:p w14:paraId="7D56E92F">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公共安全</w:t>
            </w:r>
          </w:p>
        </w:tc>
        <w:tc>
          <w:tcPr>
            <w:tcW w:w="904" w:type="dxa"/>
            <w:vAlign w:val="center"/>
          </w:tcPr>
          <w:p w14:paraId="4859FEEA">
            <w:pPr>
              <w:widowControl/>
              <w:snapToGrid w:val="0"/>
              <w:ind w:firstLine="480"/>
              <w:jc w:val="both"/>
              <w:rPr>
                <w:rFonts w:hint="eastAsia" w:ascii="宋体" w:hAnsi="宋体" w:eastAsia="宋体" w:cs="宋体"/>
                <w:color w:val="auto"/>
                <w:sz w:val="24"/>
                <w:szCs w:val="24"/>
              </w:rPr>
            </w:pPr>
          </w:p>
        </w:tc>
      </w:tr>
      <w:tr w14:paraId="5CBE0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74964EB2">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政府性基金预算财政拨款</w:t>
            </w:r>
          </w:p>
        </w:tc>
        <w:tc>
          <w:tcPr>
            <w:tcW w:w="956" w:type="dxa"/>
            <w:vAlign w:val="center"/>
          </w:tcPr>
          <w:p w14:paraId="4F389DD1">
            <w:pPr>
              <w:widowControl/>
              <w:snapToGrid w:val="0"/>
              <w:ind w:firstLine="480"/>
              <w:jc w:val="both"/>
              <w:rPr>
                <w:rFonts w:hint="eastAsia" w:ascii="宋体" w:hAnsi="宋体" w:eastAsia="宋体" w:cs="宋体"/>
                <w:color w:val="auto"/>
                <w:sz w:val="24"/>
                <w:szCs w:val="24"/>
              </w:rPr>
            </w:pPr>
          </w:p>
        </w:tc>
        <w:tc>
          <w:tcPr>
            <w:tcW w:w="0" w:type="auto"/>
            <w:vAlign w:val="center"/>
          </w:tcPr>
          <w:p w14:paraId="4B89B89C">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教育</w:t>
            </w:r>
          </w:p>
        </w:tc>
        <w:tc>
          <w:tcPr>
            <w:tcW w:w="904" w:type="dxa"/>
            <w:vAlign w:val="center"/>
          </w:tcPr>
          <w:p w14:paraId="3D7623BF">
            <w:pPr>
              <w:widowControl/>
              <w:snapToGrid w:val="0"/>
              <w:ind w:firstLine="480"/>
              <w:jc w:val="both"/>
              <w:rPr>
                <w:rFonts w:hint="eastAsia" w:ascii="宋体" w:hAnsi="宋体" w:eastAsia="宋体" w:cs="宋体"/>
                <w:color w:val="auto"/>
                <w:sz w:val="24"/>
                <w:szCs w:val="24"/>
              </w:rPr>
            </w:pPr>
          </w:p>
        </w:tc>
      </w:tr>
      <w:tr w14:paraId="0D5FE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28B693D9">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事业收入</w:t>
            </w:r>
          </w:p>
        </w:tc>
        <w:tc>
          <w:tcPr>
            <w:tcW w:w="956" w:type="dxa"/>
            <w:vAlign w:val="center"/>
          </w:tcPr>
          <w:p w14:paraId="04D93B5E">
            <w:pPr>
              <w:widowControl/>
              <w:snapToGrid w:val="0"/>
              <w:ind w:firstLine="480"/>
              <w:jc w:val="both"/>
              <w:rPr>
                <w:rFonts w:hint="eastAsia" w:ascii="宋体" w:hAnsi="宋体" w:eastAsia="宋体" w:cs="宋体"/>
                <w:color w:val="auto"/>
                <w:sz w:val="24"/>
                <w:szCs w:val="24"/>
              </w:rPr>
            </w:pPr>
          </w:p>
        </w:tc>
        <w:tc>
          <w:tcPr>
            <w:tcW w:w="0" w:type="auto"/>
            <w:vAlign w:val="center"/>
          </w:tcPr>
          <w:p w14:paraId="02494914">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科学技术</w:t>
            </w:r>
          </w:p>
        </w:tc>
        <w:tc>
          <w:tcPr>
            <w:tcW w:w="904" w:type="dxa"/>
            <w:vAlign w:val="center"/>
          </w:tcPr>
          <w:p w14:paraId="66FDBAAB">
            <w:pPr>
              <w:widowControl/>
              <w:snapToGrid w:val="0"/>
              <w:ind w:firstLine="480"/>
              <w:jc w:val="both"/>
              <w:rPr>
                <w:rFonts w:hint="eastAsia" w:ascii="宋体" w:hAnsi="宋体" w:eastAsia="宋体" w:cs="宋体"/>
                <w:color w:val="auto"/>
                <w:sz w:val="24"/>
                <w:szCs w:val="24"/>
              </w:rPr>
            </w:pPr>
          </w:p>
        </w:tc>
      </w:tr>
      <w:tr w14:paraId="14003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514745B7">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事业单位经营收入</w:t>
            </w:r>
          </w:p>
        </w:tc>
        <w:tc>
          <w:tcPr>
            <w:tcW w:w="956" w:type="dxa"/>
            <w:vAlign w:val="center"/>
          </w:tcPr>
          <w:p w14:paraId="59558BB2">
            <w:pPr>
              <w:widowControl/>
              <w:snapToGrid w:val="0"/>
              <w:ind w:firstLine="480"/>
              <w:jc w:val="both"/>
              <w:rPr>
                <w:rFonts w:hint="eastAsia" w:ascii="宋体" w:hAnsi="宋体" w:eastAsia="宋体" w:cs="宋体"/>
                <w:color w:val="auto"/>
                <w:sz w:val="24"/>
                <w:szCs w:val="24"/>
              </w:rPr>
            </w:pPr>
          </w:p>
        </w:tc>
        <w:tc>
          <w:tcPr>
            <w:tcW w:w="0" w:type="auto"/>
            <w:vAlign w:val="center"/>
          </w:tcPr>
          <w:p w14:paraId="550416CD">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文化体育与传媒</w:t>
            </w:r>
          </w:p>
        </w:tc>
        <w:tc>
          <w:tcPr>
            <w:tcW w:w="904" w:type="dxa"/>
            <w:vAlign w:val="center"/>
          </w:tcPr>
          <w:p w14:paraId="43973748">
            <w:pPr>
              <w:widowControl/>
              <w:snapToGrid w:val="0"/>
              <w:ind w:firstLine="480"/>
              <w:jc w:val="both"/>
              <w:rPr>
                <w:rFonts w:hint="eastAsia" w:ascii="宋体" w:hAnsi="宋体" w:eastAsia="宋体" w:cs="宋体"/>
                <w:color w:val="auto"/>
                <w:sz w:val="24"/>
                <w:szCs w:val="24"/>
              </w:rPr>
            </w:pPr>
          </w:p>
        </w:tc>
      </w:tr>
      <w:tr w14:paraId="0DD53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5DA5086F">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上级补助收入</w:t>
            </w:r>
          </w:p>
        </w:tc>
        <w:tc>
          <w:tcPr>
            <w:tcW w:w="956" w:type="dxa"/>
            <w:vAlign w:val="center"/>
          </w:tcPr>
          <w:p w14:paraId="30937E46">
            <w:pPr>
              <w:widowControl/>
              <w:snapToGrid w:val="0"/>
              <w:ind w:firstLine="480"/>
              <w:jc w:val="both"/>
              <w:rPr>
                <w:rFonts w:hint="eastAsia" w:ascii="宋体" w:hAnsi="宋体" w:eastAsia="宋体" w:cs="宋体"/>
                <w:color w:val="auto"/>
                <w:sz w:val="24"/>
                <w:szCs w:val="24"/>
              </w:rPr>
            </w:pPr>
          </w:p>
        </w:tc>
        <w:tc>
          <w:tcPr>
            <w:tcW w:w="0" w:type="auto"/>
            <w:vAlign w:val="center"/>
          </w:tcPr>
          <w:p w14:paraId="3BC2E3AA">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社会保障和就业</w:t>
            </w:r>
          </w:p>
        </w:tc>
        <w:tc>
          <w:tcPr>
            <w:tcW w:w="904" w:type="dxa"/>
            <w:vAlign w:val="center"/>
          </w:tcPr>
          <w:p w14:paraId="5DEFA8B5">
            <w:pPr>
              <w:widowControl/>
              <w:snapToGrid w:val="0"/>
              <w:ind w:firstLine="480"/>
              <w:jc w:val="both"/>
              <w:rPr>
                <w:rFonts w:hint="eastAsia" w:ascii="宋体" w:hAnsi="宋体" w:eastAsia="宋体" w:cs="宋体"/>
                <w:color w:val="auto"/>
                <w:sz w:val="24"/>
                <w:szCs w:val="24"/>
              </w:rPr>
            </w:pPr>
          </w:p>
        </w:tc>
      </w:tr>
      <w:tr w14:paraId="594D7E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67313902">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附属单位上缴收入</w:t>
            </w:r>
          </w:p>
        </w:tc>
        <w:tc>
          <w:tcPr>
            <w:tcW w:w="956" w:type="dxa"/>
            <w:vAlign w:val="center"/>
          </w:tcPr>
          <w:p w14:paraId="33645902">
            <w:pPr>
              <w:widowControl/>
              <w:snapToGrid w:val="0"/>
              <w:ind w:firstLine="480"/>
              <w:jc w:val="both"/>
              <w:rPr>
                <w:rFonts w:hint="eastAsia" w:ascii="宋体" w:hAnsi="宋体" w:eastAsia="宋体" w:cs="宋体"/>
                <w:color w:val="auto"/>
                <w:sz w:val="24"/>
                <w:szCs w:val="24"/>
              </w:rPr>
            </w:pPr>
          </w:p>
        </w:tc>
        <w:tc>
          <w:tcPr>
            <w:tcW w:w="0" w:type="auto"/>
            <w:vAlign w:val="center"/>
          </w:tcPr>
          <w:p w14:paraId="41B9378E">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医疗卫生</w:t>
            </w:r>
          </w:p>
        </w:tc>
        <w:tc>
          <w:tcPr>
            <w:tcW w:w="904" w:type="dxa"/>
            <w:vAlign w:val="center"/>
          </w:tcPr>
          <w:p w14:paraId="53E51BAF">
            <w:pPr>
              <w:widowControl/>
              <w:snapToGrid w:val="0"/>
              <w:ind w:firstLine="480"/>
              <w:jc w:val="both"/>
              <w:rPr>
                <w:rFonts w:hint="eastAsia" w:ascii="宋体" w:hAnsi="宋体" w:eastAsia="宋体" w:cs="宋体"/>
                <w:color w:val="auto"/>
                <w:sz w:val="24"/>
                <w:szCs w:val="24"/>
              </w:rPr>
            </w:pPr>
          </w:p>
        </w:tc>
      </w:tr>
      <w:tr w14:paraId="1DBAF7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02BDFC24">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其他收入</w:t>
            </w:r>
          </w:p>
        </w:tc>
        <w:tc>
          <w:tcPr>
            <w:tcW w:w="956" w:type="dxa"/>
            <w:vAlign w:val="center"/>
          </w:tcPr>
          <w:p w14:paraId="3E30DC40">
            <w:pPr>
              <w:widowControl/>
              <w:snapToGrid w:val="0"/>
              <w:ind w:firstLine="480"/>
              <w:jc w:val="both"/>
              <w:rPr>
                <w:rFonts w:hint="eastAsia" w:ascii="宋体" w:hAnsi="宋体" w:eastAsia="宋体" w:cs="宋体"/>
                <w:color w:val="auto"/>
                <w:sz w:val="24"/>
                <w:szCs w:val="24"/>
              </w:rPr>
            </w:pPr>
          </w:p>
        </w:tc>
        <w:tc>
          <w:tcPr>
            <w:tcW w:w="0" w:type="auto"/>
            <w:vAlign w:val="center"/>
          </w:tcPr>
          <w:p w14:paraId="6B8744B6">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节能环保</w:t>
            </w:r>
          </w:p>
        </w:tc>
        <w:tc>
          <w:tcPr>
            <w:tcW w:w="904" w:type="dxa"/>
            <w:vAlign w:val="center"/>
          </w:tcPr>
          <w:p w14:paraId="4C28B030">
            <w:pPr>
              <w:widowControl/>
              <w:snapToGrid w:val="0"/>
              <w:ind w:firstLine="480"/>
              <w:jc w:val="both"/>
              <w:rPr>
                <w:rFonts w:hint="eastAsia" w:ascii="宋体" w:hAnsi="宋体" w:eastAsia="宋体" w:cs="宋体"/>
                <w:color w:val="auto"/>
                <w:sz w:val="24"/>
                <w:szCs w:val="24"/>
              </w:rPr>
            </w:pPr>
          </w:p>
        </w:tc>
      </w:tr>
      <w:tr w14:paraId="44219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21595D83">
            <w:pPr>
              <w:widowControl/>
              <w:snapToGrid w:val="0"/>
              <w:ind w:firstLine="420"/>
              <w:jc w:val="both"/>
              <w:rPr>
                <w:rFonts w:hint="eastAsia" w:ascii="宋体" w:hAnsi="宋体" w:eastAsia="宋体" w:cs="宋体"/>
                <w:color w:val="auto"/>
                <w:sz w:val="24"/>
                <w:szCs w:val="24"/>
              </w:rPr>
            </w:pPr>
          </w:p>
        </w:tc>
        <w:tc>
          <w:tcPr>
            <w:tcW w:w="956" w:type="dxa"/>
            <w:vAlign w:val="center"/>
          </w:tcPr>
          <w:p w14:paraId="0B5543F3">
            <w:pPr>
              <w:widowControl/>
              <w:snapToGrid w:val="0"/>
              <w:ind w:firstLine="420"/>
              <w:jc w:val="both"/>
              <w:rPr>
                <w:rFonts w:hint="eastAsia" w:ascii="宋体" w:hAnsi="宋体" w:eastAsia="宋体" w:cs="宋体"/>
                <w:color w:val="auto"/>
                <w:sz w:val="24"/>
                <w:szCs w:val="24"/>
              </w:rPr>
            </w:pPr>
          </w:p>
        </w:tc>
        <w:tc>
          <w:tcPr>
            <w:tcW w:w="0" w:type="auto"/>
            <w:vAlign w:val="center"/>
          </w:tcPr>
          <w:p w14:paraId="49B91741">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城乡社区事务</w:t>
            </w:r>
          </w:p>
        </w:tc>
        <w:tc>
          <w:tcPr>
            <w:tcW w:w="904" w:type="dxa"/>
            <w:vAlign w:val="center"/>
          </w:tcPr>
          <w:p w14:paraId="07543096">
            <w:pPr>
              <w:widowControl/>
              <w:snapToGrid w:val="0"/>
              <w:ind w:firstLine="480"/>
              <w:jc w:val="both"/>
              <w:rPr>
                <w:rFonts w:hint="eastAsia" w:ascii="宋体" w:hAnsi="宋体" w:eastAsia="宋体" w:cs="宋体"/>
                <w:color w:val="auto"/>
                <w:sz w:val="24"/>
                <w:szCs w:val="24"/>
              </w:rPr>
            </w:pPr>
          </w:p>
        </w:tc>
      </w:tr>
      <w:tr w14:paraId="53777C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5E28C8E4">
            <w:pPr>
              <w:widowControl/>
              <w:snapToGrid w:val="0"/>
              <w:ind w:firstLine="420"/>
              <w:jc w:val="both"/>
              <w:rPr>
                <w:rFonts w:hint="eastAsia" w:ascii="宋体" w:hAnsi="宋体" w:eastAsia="宋体" w:cs="宋体"/>
                <w:color w:val="auto"/>
                <w:sz w:val="24"/>
                <w:szCs w:val="24"/>
              </w:rPr>
            </w:pPr>
          </w:p>
        </w:tc>
        <w:tc>
          <w:tcPr>
            <w:tcW w:w="956" w:type="dxa"/>
            <w:vAlign w:val="center"/>
          </w:tcPr>
          <w:p w14:paraId="04DB4DFC">
            <w:pPr>
              <w:widowControl/>
              <w:snapToGrid w:val="0"/>
              <w:ind w:firstLine="420"/>
              <w:jc w:val="both"/>
              <w:rPr>
                <w:rFonts w:hint="eastAsia" w:ascii="宋体" w:hAnsi="宋体" w:eastAsia="宋体" w:cs="宋体"/>
                <w:color w:val="auto"/>
                <w:sz w:val="24"/>
                <w:szCs w:val="24"/>
              </w:rPr>
            </w:pPr>
          </w:p>
        </w:tc>
        <w:tc>
          <w:tcPr>
            <w:tcW w:w="0" w:type="auto"/>
            <w:vAlign w:val="center"/>
          </w:tcPr>
          <w:p w14:paraId="7E367426">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农林水事务</w:t>
            </w:r>
          </w:p>
        </w:tc>
        <w:tc>
          <w:tcPr>
            <w:tcW w:w="904" w:type="dxa"/>
            <w:vAlign w:val="center"/>
          </w:tcPr>
          <w:p w14:paraId="3064191C">
            <w:pPr>
              <w:widowControl/>
              <w:snapToGrid w:val="0"/>
              <w:ind w:firstLine="480"/>
              <w:jc w:val="both"/>
              <w:rPr>
                <w:rFonts w:hint="eastAsia" w:ascii="宋体" w:hAnsi="宋体" w:eastAsia="宋体" w:cs="宋体"/>
                <w:color w:val="auto"/>
                <w:sz w:val="24"/>
                <w:szCs w:val="24"/>
              </w:rPr>
            </w:pPr>
          </w:p>
        </w:tc>
      </w:tr>
      <w:tr w14:paraId="209D7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43E1689D">
            <w:pPr>
              <w:widowControl/>
              <w:snapToGrid w:val="0"/>
              <w:ind w:firstLine="420"/>
              <w:jc w:val="both"/>
              <w:rPr>
                <w:rFonts w:hint="eastAsia" w:ascii="宋体" w:hAnsi="宋体" w:eastAsia="宋体" w:cs="宋体"/>
                <w:color w:val="auto"/>
                <w:sz w:val="24"/>
                <w:szCs w:val="24"/>
              </w:rPr>
            </w:pPr>
          </w:p>
        </w:tc>
        <w:tc>
          <w:tcPr>
            <w:tcW w:w="956" w:type="dxa"/>
            <w:vAlign w:val="center"/>
          </w:tcPr>
          <w:p w14:paraId="383F7DA8">
            <w:pPr>
              <w:widowControl/>
              <w:snapToGrid w:val="0"/>
              <w:ind w:firstLine="420"/>
              <w:jc w:val="both"/>
              <w:rPr>
                <w:rFonts w:hint="eastAsia" w:ascii="宋体" w:hAnsi="宋体" w:eastAsia="宋体" w:cs="宋体"/>
                <w:color w:val="auto"/>
                <w:sz w:val="24"/>
                <w:szCs w:val="24"/>
              </w:rPr>
            </w:pPr>
          </w:p>
        </w:tc>
        <w:tc>
          <w:tcPr>
            <w:tcW w:w="0" w:type="auto"/>
            <w:vAlign w:val="center"/>
          </w:tcPr>
          <w:p w14:paraId="12795D4E">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交通运输</w:t>
            </w:r>
          </w:p>
        </w:tc>
        <w:tc>
          <w:tcPr>
            <w:tcW w:w="904" w:type="dxa"/>
            <w:vAlign w:val="center"/>
          </w:tcPr>
          <w:p w14:paraId="77828296">
            <w:pPr>
              <w:widowControl/>
              <w:snapToGrid w:val="0"/>
              <w:ind w:firstLine="480"/>
              <w:jc w:val="both"/>
              <w:rPr>
                <w:rFonts w:hint="eastAsia" w:ascii="宋体" w:hAnsi="宋体" w:eastAsia="宋体" w:cs="宋体"/>
                <w:color w:val="auto"/>
                <w:sz w:val="24"/>
                <w:szCs w:val="24"/>
              </w:rPr>
            </w:pPr>
          </w:p>
        </w:tc>
      </w:tr>
      <w:tr w14:paraId="655EAC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6DD680CD">
            <w:pPr>
              <w:widowControl/>
              <w:snapToGrid w:val="0"/>
              <w:ind w:firstLine="420"/>
              <w:jc w:val="both"/>
              <w:rPr>
                <w:rFonts w:hint="eastAsia" w:ascii="宋体" w:hAnsi="宋体" w:eastAsia="宋体" w:cs="宋体"/>
                <w:color w:val="auto"/>
                <w:sz w:val="24"/>
                <w:szCs w:val="24"/>
              </w:rPr>
            </w:pPr>
          </w:p>
        </w:tc>
        <w:tc>
          <w:tcPr>
            <w:tcW w:w="956" w:type="dxa"/>
            <w:vAlign w:val="center"/>
          </w:tcPr>
          <w:p w14:paraId="26ACB608">
            <w:pPr>
              <w:widowControl/>
              <w:snapToGrid w:val="0"/>
              <w:ind w:firstLine="420"/>
              <w:jc w:val="both"/>
              <w:rPr>
                <w:rFonts w:hint="eastAsia" w:ascii="宋体" w:hAnsi="宋体" w:eastAsia="宋体" w:cs="宋体"/>
                <w:color w:val="auto"/>
                <w:sz w:val="24"/>
                <w:szCs w:val="24"/>
              </w:rPr>
            </w:pPr>
          </w:p>
        </w:tc>
        <w:tc>
          <w:tcPr>
            <w:tcW w:w="0" w:type="auto"/>
            <w:vAlign w:val="center"/>
          </w:tcPr>
          <w:p w14:paraId="55E0DD57">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资源勘探电力信息等事务</w:t>
            </w:r>
          </w:p>
        </w:tc>
        <w:tc>
          <w:tcPr>
            <w:tcW w:w="904" w:type="dxa"/>
            <w:vAlign w:val="center"/>
          </w:tcPr>
          <w:p w14:paraId="5DE9B9AE">
            <w:pPr>
              <w:widowControl/>
              <w:snapToGrid w:val="0"/>
              <w:ind w:firstLine="480"/>
              <w:jc w:val="both"/>
              <w:rPr>
                <w:rFonts w:hint="eastAsia" w:ascii="宋体" w:hAnsi="宋体" w:eastAsia="宋体" w:cs="宋体"/>
                <w:color w:val="auto"/>
                <w:sz w:val="24"/>
                <w:szCs w:val="24"/>
              </w:rPr>
            </w:pPr>
          </w:p>
        </w:tc>
      </w:tr>
      <w:tr w14:paraId="03A4EB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6317E90A">
            <w:pPr>
              <w:widowControl/>
              <w:snapToGrid w:val="0"/>
              <w:ind w:firstLine="420"/>
              <w:jc w:val="both"/>
              <w:rPr>
                <w:rFonts w:hint="eastAsia" w:ascii="宋体" w:hAnsi="宋体" w:eastAsia="宋体" w:cs="宋体"/>
                <w:color w:val="auto"/>
                <w:sz w:val="24"/>
                <w:szCs w:val="24"/>
              </w:rPr>
            </w:pPr>
          </w:p>
        </w:tc>
        <w:tc>
          <w:tcPr>
            <w:tcW w:w="956" w:type="dxa"/>
            <w:vAlign w:val="center"/>
          </w:tcPr>
          <w:p w14:paraId="347696C3">
            <w:pPr>
              <w:widowControl/>
              <w:snapToGrid w:val="0"/>
              <w:ind w:firstLine="420"/>
              <w:jc w:val="both"/>
              <w:rPr>
                <w:rFonts w:hint="eastAsia" w:ascii="宋体" w:hAnsi="宋体" w:eastAsia="宋体" w:cs="宋体"/>
                <w:color w:val="auto"/>
                <w:sz w:val="24"/>
                <w:szCs w:val="24"/>
              </w:rPr>
            </w:pPr>
          </w:p>
        </w:tc>
        <w:tc>
          <w:tcPr>
            <w:tcW w:w="0" w:type="auto"/>
            <w:vAlign w:val="center"/>
          </w:tcPr>
          <w:p w14:paraId="1DA083BC">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商业服务业等事务</w:t>
            </w:r>
          </w:p>
        </w:tc>
        <w:tc>
          <w:tcPr>
            <w:tcW w:w="904" w:type="dxa"/>
            <w:vAlign w:val="center"/>
          </w:tcPr>
          <w:p w14:paraId="16B1D372">
            <w:pPr>
              <w:widowControl/>
              <w:snapToGrid w:val="0"/>
              <w:ind w:firstLine="480"/>
              <w:jc w:val="both"/>
              <w:rPr>
                <w:rFonts w:hint="eastAsia" w:ascii="宋体" w:hAnsi="宋体" w:eastAsia="宋体" w:cs="宋体"/>
                <w:color w:val="auto"/>
                <w:sz w:val="24"/>
                <w:szCs w:val="24"/>
              </w:rPr>
            </w:pPr>
          </w:p>
        </w:tc>
      </w:tr>
      <w:tr w14:paraId="2255FF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61653266">
            <w:pPr>
              <w:widowControl/>
              <w:snapToGrid w:val="0"/>
              <w:ind w:firstLine="420"/>
              <w:jc w:val="both"/>
              <w:rPr>
                <w:rFonts w:hint="eastAsia" w:ascii="宋体" w:hAnsi="宋体" w:eastAsia="宋体" w:cs="宋体"/>
                <w:color w:val="auto"/>
                <w:sz w:val="24"/>
                <w:szCs w:val="24"/>
              </w:rPr>
            </w:pPr>
          </w:p>
        </w:tc>
        <w:tc>
          <w:tcPr>
            <w:tcW w:w="956" w:type="dxa"/>
            <w:vAlign w:val="center"/>
          </w:tcPr>
          <w:p w14:paraId="42AD76A8">
            <w:pPr>
              <w:widowControl/>
              <w:snapToGrid w:val="0"/>
              <w:ind w:firstLine="420"/>
              <w:jc w:val="both"/>
              <w:rPr>
                <w:rFonts w:hint="eastAsia" w:ascii="宋体" w:hAnsi="宋体" w:eastAsia="宋体" w:cs="宋体"/>
                <w:color w:val="auto"/>
                <w:sz w:val="24"/>
                <w:szCs w:val="24"/>
              </w:rPr>
            </w:pPr>
          </w:p>
        </w:tc>
        <w:tc>
          <w:tcPr>
            <w:tcW w:w="0" w:type="auto"/>
            <w:vAlign w:val="center"/>
          </w:tcPr>
          <w:p w14:paraId="52C49263">
            <w:pPr>
              <w:widowControl/>
              <w:snapToGrid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w:t>国土资源气象等事务</w:t>
            </w:r>
          </w:p>
        </w:tc>
        <w:tc>
          <w:tcPr>
            <w:tcW w:w="904" w:type="dxa"/>
            <w:vAlign w:val="center"/>
          </w:tcPr>
          <w:p w14:paraId="768B74E9">
            <w:pPr>
              <w:widowControl/>
              <w:snapToGrid w:val="0"/>
              <w:ind w:firstLine="480"/>
              <w:jc w:val="both"/>
              <w:rPr>
                <w:rFonts w:hint="eastAsia" w:ascii="宋体" w:hAnsi="宋体" w:eastAsia="宋体" w:cs="宋体"/>
                <w:color w:val="auto"/>
                <w:sz w:val="24"/>
                <w:szCs w:val="24"/>
              </w:rPr>
            </w:pPr>
          </w:p>
        </w:tc>
      </w:tr>
      <w:tr w14:paraId="38561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08C2456D">
            <w:pPr>
              <w:widowControl/>
              <w:snapToGrid w:val="0"/>
              <w:ind w:firstLine="420"/>
              <w:jc w:val="both"/>
              <w:rPr>
                <w:rFonts w:hint="eastAsia" w:ascii="宋体" w:hAnsi="宋体" w:eastAsia="宋体" w:cs="宋体"/>
                <w:color w:val="auto"/>
                <w:sz w:val="24"/>
                <w:szCs w:val="24"/>
              </w:rPr>
            </w:pPr>
          </w:p>
        </w:tc>
        <w:tc>
          <w:tcPr>
            <w:tcW w:w="956" w:type="dxa"/>
            <w:vAlign w:val="center"/>
          </w:tcPr>
          <w:p w14:paraId="0B833FC2">
            <w:pPr>
              <w:widowControl/>
              <w:snapToGrid w:val="0"/>
              <w:ind w:firstLine="420"/>
              <w:jc w:val="both"/>
              <w:rPr>
                <w:rFonts w:hint="eastAsia" w:ascii="宋体" w:hAnsi="宋体" w:eastAsia="宋体" w:cs="宋体"/>
                <w:color w:val="auto"/>
                <w:sz w:val="24"/>
                <w:szCs w:val="24"/>
              </w:rPr>
            </w:pPr>
          </w:p>
        </w:tc>
        <w:tc>
          <w:tcPr>
            <w:tcW w:w="0" w:type="auto"/>
            <w:vAlign w:val="center"/>
          </w:tcPr>
          <w:p w14:paraId="101BE376">
            <w:pPr>
              <w:widowControl/>
              <w:snapToGrid w:val="0"/>
              <w:ind w:firstLine="240" w:firstLineChars="100"/>
              <w:jc w:val="both"/>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应急管理事务</w:t>
            </w:r>
          </w:p>
        </w:tc>
        <w:tc>
          <w:tcPr>
            <w:tcW w:w="904" w:type="dxa"/>
            <w:vAlign w:val="center"/>
          </w:tcPr>
          <w:p w14:paraId="35A572A1">
            <w:pPr>
              <w:widowControl/>
              <w:snapToGrid w:val="0"/>
              <w:ind w:firstLine="480"/>
              <w:jc w:val="both"/>
              <w:rPr>
                <w:rFonts w:hint="eastAsia" w:ascii="宋体" w:hAnsi="宋体" w:eastAsia="宋体" w:cs="宋体"/>
                <w:color w:val="auto"/>
                <w:sz w:val="24"/>
                <w:szCs w:val="24"/>
              </w:rPr>
            </w:pPr>
          </w:p>
        </w:tc>
      </w:tr>
      <w:tr w14:paraId="0D095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1A978D03">
            <w:pPr>
              <w:widowControl/>
              <w:snapToGrid w:val="0"/>
              <w:ind w:firstLine="482"/>
              <w:jc w:val="both"/>
              <w:rPr>
                <w:rFonts w:hint="eastAsia" w:ascii="宋体" w:hAnsi="宋体" w:eastAsia="宋体" w:cs="宋体"/>
                <w:b/>
                <w:bCs/>
                <w:color w:val="auto"/>
                <w:kern w:val="0"/>
                <w:sz w:val="24"/>
                <w:szCs w:val="24"/>
              </w:rPr>
            </w:pPr>
          </w:p>
        </w:tc>
        <w:tc>
          <w:tcPr>
            <w:tcW w:w="956" w:type="dxa"/>
            <w:vAlign w:val="center"/>
          </w:tcPr>
          <w:p w14:paraId="0BCD173C">
            <w:pPr>
              <w:widowControl/>
              <w:snapToGrid w:val="0"/>
              <w:ind w:firstLine="482"/>
              <w:jc w:val="both"/>
              <w:rPr>
                <w:rFonts w:hint="eastAsia" w:ascii="宋体" w:hAnsi="宋体" w:eastAsia="宋体" w:cs="宋体"/>
                <w:b/>
                <w:bCs/>
                <w:color w:val="auto"/>
                <w:kern w:val="0"/>
                <w:sz w:val="24"/>
                <w:szCs w:val="24"/>
              </w:rPr>
            </w:pPr>
          </w:p>
        </w:tc>
        <w:tc>
          <w:tcPr>
            <w:tcW w:w="0" w:type="auto"/>
            <w:vAlign w:val="center"/>
          </w:tcPr>
          <w:p w14:paraId="6A495622">
            <w:pPr>
              <w:widowControl/>
              <w:snapToGrid w:val="0"/>
              <w:ind w:firstLine="240" w:firstLineChars="100"/>
              <w:jc w:val="both"/>
              <w:rPr>
                <w:rFonts w:hint="eastAsia"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其他支出</w:t>
            </w:r>
          </w:p>
        </w:tc>
        <w:tc>
          <w:tcPr>
            <w:tcW w:w="904" w:type="dxa"/>
            <w:vAlign w:val="center"/>
          </w:tcPr>
          <w:p w14:paraId="0C237499">
            <w:pPr>
              <w:widowControl/>
              <w:snapToGrid w:val="0"/>
              <w:ind w:firstLine="482"/>
              <w:jc w:val="both"/>
              <w:rPr>
                <w:rFonts w:hint="eastAsia" w:ascii="宋体" w:hAnsi="宋体" w:eastAsia="宋体" w:cs="宋体"/>
                <w:b/>
                <w:bCs/>
                <w:color w:val="auto"/>
                <w:kern w:val="0"/>
                <w:sz w:val="24"/>
                <w:szCs w:val="24"/>
              </w:rPr>
            </w:pPr>
          </w:p>
        </w:tc>
      </w:tr>
      <w:tr w14:paraId="09BD8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258739F1">
            <w:pPr>
              <w:widowControl/>
              <w:snapToGrid w:val="0"/>
              <w:ind w:firstLine="48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本年收入合计</w:t>
            </w:r>
          </w:p>
        </w:tc>
        <w:tc>
          <w:tcPr>
            <w:tcW w:w="956" w:type="dxa"/>
            <w:vAlign w:val="center"/>
          </w:tcPr>
          <w:p w14:paraId="18953233">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8803262</w:t>
            </w:r>
          </w:p>
        </w:tc>
        <w:tc>
          <w:tcPr>
            <w:tcW w:w="0" w:type="auto"/>
            <w:vAlign w:val="center"/>
          </w:tcPr>
          <w:p w14:paraId="0779ACA2">
            <w:pPr>
              <w:widowControl/>
              <w:snapToGrid w:val="0"/>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本年支出合计</w:t>
            </w:r>
          </w:p>
        </w:tc>
        <w:tc>
          <w:tcPr>
            <w:tcW w:w="904" w:type="dxa"/>
            <w:vAlign w:val="center"/>
          </w:tcPr>
          <w:p w14:paraId="76DAD23D">
            <w:pPr>
              <w:widowControl/>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8803262</w:t>
            </w:r>
          </w:p>
        </w:tc>
      </w:tr>
      <w:tr w14:paraId="366C7E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2517F78B">
            <w:pPr>
              <w:widowControl/>
              <w:snapToGrid w:val="0"/>
              <w:ind w:firstLine="48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上年结余（转）</w:t>
            </w:r>
          </w:p>
        </w:tc>
        <w:tc>
          <w:tcPr>
            <w:tcW w:w="956" w:type="dxa"/>
            <w:vAlign w:val="center"/>
          </w:tcPr>
          <w:p w14:paraId="5850BA99">
            <w:pPr>
              <w:widowControl/>
              <w:snapToGrid w:val="0"/>
              <w:ind w:firstLine="480"/>
              <w:jc w:val="center"/>
              <w:rPr>
                <w:rFonts w:hint="eastAsia" w:ascii="宋体" w:hAnsi="宋体" w:eastAsia="宋体" w:cs="宋体"/>
                <w:color w:val="auto"/>
                <w:sz w:val="24"/>
                <w:szCs w:val="24"/>
              </w:rPr>
            </w:pPr>
          </w:p>
        </w:tc>
        <w:tc>
          <w:tcPr>
            <w:tcW w:w="0" w:type="auto"/>
            <w:vAlign w:val="center"/>
          </w:tcPr>
          <w:p w14:paraId="22442C1E">
            <w:pPr>
              <w:widowControl/>
              <w:snapToGrid w:val="0"/>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结转下年</w:t>
            </w:r>
          </w:p>
        </w:tc>
        <w:tc>
          <w:tcPr>
            <w:tcW w:w="904" w:type="dxa"/>
            <w:vAlign w:val="center"/>
          </w:tcPr>
          <w:p w14:paraId="2766A3E5">
            <w:pPr>
              <w:widowControl/>
              <w:snapToGrid w:val="0"/>
              <w:ind w:firstLine="480"/>
              <w:jc w:val="center"/>
              <w:rPr>
                <w:rFonts w:hint="eastAsia" w:ascii="宋体" w:hAnsi="宋体" w:eastAsia="宋体" w:cs="宋体"/>
                <w:color w:val="auto"/>
                <w:sz w:val="24"/>
                <w:szCs w:val="24"/>
              </w:rPr>
            </w:pPr>
          </w:p>
        </w:tc>
      </w:tr>
      <w:tr w14:paraId="1C7F2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364AADC9">
            <w:pPr>
              <w:widowControl/>
              <w:snapToGrid w:val="0"/>
              <w:ind w:firstLine="48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动用事业基金</w:t>
            </w:r>
          </w:p>
        </w:tc>
        <w:tc>
          <w:tcPr>
            <w:tcW w:w="956" w:type="dxa"/>
            <w:vAlign w:val="center"/>
          </w:tcPr>
          <w:p w14:paraId="751CA778">
            <w:pPr>
              <w:widowControl/>
              <w:snapToGrid w:val="0"/>
              <w:ind w:firstLine="480"/>
              <w:jc w:val="center"/>
              <w:rPr>
                <w:rFonts w:hint="eastAsia" w:ascii="宋体" w:hAnsi="宋体" w:eastAsia="宋体" w:cs="宋体"/>
                <w:color w:val="auto"/>
                <w:sz w:val="24"/>
                <w:szCs w:val="24"/>
              </w:rPr>
            </w:pPr>
          </w:p>
        </w:tc>
        <w:tc>
          <w:tcPr>
            <w:tcW w:w="0" w:type="auto"/>
            <w:vAlign w:val="center"/>
          </w:tcPr>
          <w:p w14:paraId="0E55ABBA">
            <w:pPr>
              <w:widowControl/>
              <w:snapToGrid w:val="0"/>
              <w:ind w:firstLine="420"/>
              <w:jc w:val="center"/>
              <w:rPr>
                <w:rFonts w:hint="eastAsia" w:ascii="宋体" w:hAnsi="宋体" w:eastAsia="宋体" w:cs="宋体"/>
                <w:color w:val="auto"/>
                <w:sz w:val="24"/>
                <w:szCs w:val="24"/>
              </w:rPr>
            </w:pPr>
          </w:p>
        </w:tc>
        <w:tc>
          <w:tcPr>
            <w:tcW w:w="904" w:type="dxa"/>
            <w:vAlign w:val="center"/>
          </w:tcPr>
          <w:p w14:paraId="07340CA5">
            <w:pPr>
              <w:widowControl/>
              <w:snapToGrid w:val="0"/>
              <w:ind w:firstLine="480"/>
              <w:jc w:val="center"/>
              <w:rPr>
                <w:rFonts w:hint="eastAsia" w:ascii="宋体" w:hAnsi="宋体" w:eastAsia="宋体" w:cs="宋体"/>
                <w:color w:val="auto"/>
                <w:sz w:val="24"/>
                <w:szCs w:val="24"/>
              </w:rPr>
            </w:pPr>
          </w:p>
        </w:tc>
      </w:tr>
      <w:tr w14:paraId="32D2B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64" w:type="dxa"/>
            <w:vAlign w:val="center"/>
          </w:tcPr>
          <w:p w14:paraId="44282FD6">
            <w:pPr>
              <w:widowControl/>
              <w:snapToGrid w:val="0"/>
              <w:ind w:firstLine="48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收入总计</w:t>
            </w:r>
          </w:p>
        </w:tc>
        <w:tc>
          <w:tcPr>
            <w:tcW w:w="956" w:type="dxa"/>
            <w:vAlign w:val="center"/>
          </w:tcPr>
          <w:p w14:paraId="046E5069">
            <w:pPr>
              <w:widowControl/>
              <w:snapToGrid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8803262</w:t>
            </w:r>
          </w:p>
        </w:tc>
        <w:tc>
          <w:tcPr>
            <w:tcW w:w="3013" w:type="dxa"/>
            <w:vAlign w:val="center"/>
          </w:tcPr>
          <w:p w14:paraId="116EA490">
            <w:pPr>
              <w:widowControl/>
              <w:snapToGrid w:val="0"/>
              <w:ind w:firstLine="240" w:firstLineChars="10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支出总计</w:t>
            </w:r>
          </w:p>
        </w:tc>
        <w:tc>
          <w:tcPr>
            <w:tcW w:w="904" w:type="dxa"/>
            <w:vAlign w:val="center"/>
          </w:tcPr>
          <w:p w14:paraId="358F6E56">
            <w:pPr>
              <w:widowControl/>
              <w:snapToGrid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8803262</w:t>
            </w:r>
          </w:p>
        </w:tc>
      </w:tr>
    </w:tbl>
    <w:p w14:paraId="3C9B39D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8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66"/>
        <w:gridCol w:w="2071"/>
      </w:tblGrid>
      <w:tr w14:paraId="50405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2"/>
            <w:vAlign w:val="center"/>
          </w:tcPr>
          <w:p w14:paraId="3F74DDBA">
            <w:pPr>
              <w:widowControl/>
              <w:shd w:val="clear" w:color="auto" w:fill="FFFFFF"/>
              <w:snapToGrid w:val="0"/>
              <w:spacing w:line="450" w:lineRule="atLeast"/>
              <w:jc w:val="center"/>
              <w:rPr>
                <w:color w:val="auto"/>
              </w:rPr>
            </w:pPr>
            <w:r>
              <w:rPr>
                <w:rFonts w:hint="eastAsia" w:ascii="微软雅黑" w:hAnsi="微软雅黑" w:eastAsia="微软雅黑" w:cs="微软雅黑"/>
                <w:b/>
                <w:bCs/>
                <w:color w:val="auto"/>
                <w:kern w:val="0"/>
                <w:sz w:val="28"/>
                <w:szCs w:val="28"/>
                <w:shd w:val="clear" w:color="auto" w:fill="FFFFFF"/>
              </w:rPr>
              <w:t>黄石市黄石港区市场监督管理局202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年收入预算总表</w:t>
            </w:r>
          </w:p>
        </w:tc>
      </w:tr>
      <w:tr w14:paraId="6CE77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2"/>
            <w:vAlign w:val="center"/>
          </w:tcPr>
          <w:p w14:paraId="686093AF">
            <w:pPr>
              <w:widowControl/>
              <w:snapToGrid w:val="0"/>
              <w:jc w:val="right"/>
              <w:rPr>
                <w:rFonts w:ascii="宋体" w:hAnsi="宋体" w:cs="宋体"/>
                <w:color w:val="auto"/>
                <w:kern w:val="0"/>
                <w:sz w:val="24"/>
              </w:rPr>
            </w:pPr>
            <w:r>
              <w:rPr>
                <w:rFonts w:hint="eastAsia" w:ascii="宋体" w:hAnsi="宋体" w:cs="宋体"/>
                <w:color w:val="auto"/>
                <w:kern w:val="0"/>
                <w:sz w:val="24"/>
              </w:rPr>
              <w:t>单位：元</w:t>
            </w:r>
          </w:p>
        </w:tc>
      </w:tr>
      <w:tr w14:paraId="44D6D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2"/>
            <w:shd w:val="clear" w:color="auto" w:fill="D7D7D7" w:themeFill="background1" w:themeFillShade="D8"/>
            <w:vAlign w:val="center"/>
          </w:tcPr>
          <w:p w14:paraId="078F7B3A">
            <w:pPr>
              <w:widowControl/>
              <w:snapToGrid w:val="0"/>
              <w:ind w:firstLine="482"/>
              <w:jc w:val="center"/>
              <w:rPr>
                <w:rFonts w:ascii="宋体" w:hAnsi="宋体" w:cs="宋体"/>
                <w:b/>
                <w:bCs/>
                <w:color w:val="auto"/>
                <w:kern w:val="0"/>
                <w:sz w:val="24"/>
              </w:rPr>
            </w:pPr>
            <w:r>
              <w:rPr>
                <w:rFonts w:hint="eastAsia" w:ascii="宋体" w:hAnsi="宋体" w:cs="宋体"/>
                <w:b/>
                <w:bCs/>
                <w:color w:val="auto"/>
                <w:kern w:val="0"/>
                <w:sz w:val="24"/>
              </w:rPr>
              <w:t>收 入</w:t>
            </w:r>
          </w:p>
        </w:tc>
      </w:tr>
      <w:tr w14:paraId="7E364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center"/>
          </w:tcPr>
          <w:p w14:paraId="79A38B1E">
            <w:pPr>
              <w:widowControl/>
              <w:snapToGrid w:val="0"/>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2071" w:type="dxa"/>
            <w:shd w:val="clear" w:color="auto" w:fill="D7D7D7" w:themeFill="background1" w:themeFillShade="D8"/>
            <w:vAlign w:val="center"/>
          </w:tcPr>
          <w:p w14:paraId="34F6B025">
            <w:pPr>
              <w:widowControl/>
              <w:snapToGrid w:val="0"/>
              <w:jc w:val="center"/>
              <w:rPr>
                <w:rFonts w:ascii="宋体" w:hAnsi="宋体" w:cs="宋体"/>
                <w:b/>
                <w:bCs/>
                <w:color w:val="auto"/>
                <w:kern w:val="0"/>
                <w:sz w:val="24"/>
              </w:rPr>
            </w:pPr>
            <w:r>
              <w:rPr>
                <w:rFonts w:hint="eastAsia" w:ascii="宋体" w:hAnsi="宋体" w:cs="宋体"/>
                <w:b/>
                <w:bCs/>
                <w:color w:val="auto"/>
                <w:kern w:val="0"/>
                <w:sz w:val="24"/>
              </w:rPr>
              <w:t>预</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算</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数</w:t>
            </w:r>
          </w:p>
        </w:tc>
      </w:tr>
      <w:tr w14:paraId="255D7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37B5295">
            <w:pPr>
              <w:widowControl/>
              <w:snapToGrid w:val="0"/>
              <w:ind w:firstLine="480"/>
              <w:jc w:val="left"/>
              <w:rPr>
                <w:color w:val="auto"/>
              </w:rPr>
            </w:pPr>
            <w:r>
              <w:rPr>
                <w:rFonts w:hint="eastAsia" w:ascii="宋体" w:hAnsi="宋体" w:cs="宋体"/>
                <w:color w:val="auto"/>
                <w:kern w:val="0"/>
                <w:sz w:val="24"/>
              </w:rPr>
              <w:t>财政拨款收入</w:t>
            </w:r>
          </w:p>
        </w:tc>
        <w:tc>
          <w:tcPr>
            <w:tcW w:w="2071" w:type="dxa"/>
            <w:vAlign w:val="center"/>
          </w:tcPr>
          <w:p w14:paraId="53B76259">
            <w:pPr>
              <w:widowControl/>
              <w:snapToGrid w:val="0"/>
              <w:jc w:val="center"/>
              <w:rPr>
                <w:rFonts w:hint="default" w:eastAsia="宋体"/>
                <w:color w:val="auto"/>
                <w:lang w:val="en-US" w:eastAsia="zh-CN"/>
              </w:rPr>
            </w:pPr>
            <w:r>
              <w:rPr>
                <w:rFonts w:hint="eastAsia" w:ascii="宋体" w:hAnsi="宋体" w:cs="宋体"/>
                <w:color w:val="auto"/>
                <w:kern w:val="0"/>
                <w:sz w:val="24"/>
                <w:lang w:val="en-US" w:eastAsia="zh-CN"/>
              </w:rPr>
              <w:t>8803262</w:t>
            </w:r>
          </w:p>
        </w:tc>
      </w:tr>
      <w:tr w14:paraId="2569D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0471328F">
            <w:pPr>
              <w:widowControl/>
              <w:snapToGrid w:val="0"/>
              <w:ind w:firstLine="480"/>
              <w:jc w:val="left"/>
              <w:rPr>
                <w:color w:val="auto"/>
              </w:rPr>
            </w:pPr>
            <w:r>
              <w:rPr>
                <w:rFonts w:hint="eastAsia" w:ascii="宋体" w:hAnsi="宋体" w:cs="宋体"/>
                <w:color w:val="auto"/>
                <w:kern w:val="0"/>
                <w:sz w:val="24"/>
              </w:rPr>
              <w:t>其中：一般公共预算财政拨款</w:t>
            </w:r>
          </w:p>
        </w:tc>
        <w:tc>
          <w:tcPr>
            <w:tcW w:w="2071" w:type="dxa"/>
            <w:vAlign w:val="center"/>
          </w:tcPr>
          <w:p w14:paraId="001ADEFB">
            <w:pPr>
              <w:widowControl/>
              <w:snapToGrid w:val="0"/>
              <w:jc w:val="center"/>
              <w:rPr>
                <w:color w:val="auto"/>
              </w:rPr>
            </w:pPr>
            <w:r>
              <w:rPr>
                <w:rFonts w:hint="eastAsia" w:ascii="宋体" w:hAnsi="宋体" w:cs="宋体"/>
                <w:color w:val="auto"/>
                <w:kern w:val="0"/>
                <w:sz w:val="24"/>
                <w:lang w:val="en-US" w:eastAsia="zh-CN"/>
              </w:rPr>
              <w:t>8803262</w:t>
            </w:r>
          </w:p>
        </w:tc>
      </w:tr>
      <w:tr w14:paraId="18354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67D476BF">
            <w:pPr>
              <w:widowControl/>
              <w:snapToGrid w:val="0"/>
              <w:ind w:firstLine="480"/>
              <w:jc w:val="left"/>
              <w:rPr>
                <w:color w:val="auto"/>
              </w:rPr>
            </w:pPr>
            <w:r>
              <w:rPr>
                <w:rFonts w:hint="eastAsia" w:ascii="宋体" w:hAnsi="宋体" w:cs="宋体"/>
                <w:color w:val="auto"/>
                <w:kern w:val="0"/>
                <w:sz w:val="24"/>
              </w:rPr>
              <w:t>政府性基金预算财政拨款</w:t>
            </w:r>
          </w:p>
        </w:tc>
        <w:tc>
          <w:tcPr>
            <w:tcW w:w="2071" w:type="dxa"/>
            <w:vAlign w:val="center"/>
          </w:tcPr>
          <w:p w14:paraId="40EF0007">
            <w:pPr>
              <w:widowControl/>
              <w:snapToGrid w:val="0"/>
              <w:ind w:firstLine="480"/>
              <w:jc w:val="left"/>
              <w:rPr>
                <w:color w:val="auto"/>
              </w:rPr>
            </w:pPr>
          </w:p>
        </w:tc>
      </w:tr>
      <w:tr w14:paraId="7813BE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004614B5">
            <w:pPr>
              <w:widowControl/>
              <w:snapToGrid w:val="0"/>
              <w:ind w:firstLine="480"/>
              <w:jc w:val="left"/>
              <w:rPr>
                <w:color w:val="auto"/>
              </w:rPr>
            </w:pPr>
            <w:r>
              <w:rPr>
                <w:rFonts w:hint="eastAsia" w:ascii="宋体" w:hAnsi="宋体" w:cs="宋体"/>
                <w:color w:val="auto"/>
                <w:kern w:val="0"/>
                <w:sz w:val="24"/>
              </w:rPr>
              <w:t>事业收入</w:t>
            </w:r>
          </w:p>
        </w:tc>
        <w:tc>
          <w:tcPr>
            <w:tcW w:w="2071" w:type="dxa"/>
            <w:vAlign w:val="center"/>
          </w:tcPr>
          <w:p w14:paraId="674FB342">
            <w:pPr>
              <w:widowControl/>
              <w:snapToGrid w:val="0"/>
              <w:ind w:firstLine="480"/>
              <w:jc w:val="left"/>
              <w:rPr>
                <w:color w:val="auto"/>
              </w:rPr>
            </w:pPr>
          </w:p>
        </w:tc>
      </w:tr>
      <w:tr w14:paraId="411F4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3F4AFDA4">
            <w:pPr>
              <w:widowControl/>
              <w:snapToGrid w:val="0"/>
              <w:ind w:firstLine="480"/>
              <w:jc w:val="left"/>
              <w:rPr>
                <w:color w:val="auto"/>
              </w:rPr>
            </w:pPr>
            <w:r>
              <w:rPr>
                <w:rFonts w:hint="eastAsia" w:ascii="宋体" w:hAnsi="宋体" w:cs="宋体"/>
                <w:color w:val="auto"/>
                <w:kern w:val="0"/>
                <w:sz w:val="24"/>
              </w:rPr>
              <w:t>事业单位经营收入</w:t>
            </w:r>
          </w:p>
        </w:tc>
        <w:tc>
          <w:tcPr>
            <w:tcW w:w="2071" w:type="dxa"/>
            <w:vAlign w:val="center"/>
          </w:tcPr>
          <w:p w14:paraId="5F838EEA">
            <w:pPr>
              <w:widowControl/>
              <w:snapToGrid w:val="0"/>
              <w:ind w:firstLine="480"/>
              <w:jc w:val="left"/>
              <w:rPr>
                <w:color w:val="auto"/>
              </w:rPr>
            </w:pPr>
          </w:p>
        </w:tc>
      </w:tr>
      <w:tr w14:paraId="7C7F0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18BEEF02">
            <w:pPr>
              <w:widowControl/>
              <w:snapToGrid w:val="0"/>
              <w:ind w:firstLine="480"/>
              <w:jc w:val="left"/>
              <w:rPr>
                <w:color w:val="auto"/>
              </w:rPr>
            </w:pPr>
            <w:r>
              <w:rPr>
                <w:rFonts w:hint="eastAsia" w:ascii="宋体" w:hAnsi="宋体" w:cs="宋体"/>
                <w:color w:val="auto"/>
                <w:kern w:val="0"/>
                <w:sz w:val="24"/>
              </w:rPr>
              <w:t>上级补助收入</w:t>
            </w:r>
          </w:p>
        </w:tc>
        <w:tc>
          <w:tcPr>
            <w:tcW w:w="2071" w:type="dxa"/>
            <w:vAlign w:val="center"/>
          </w:tcPr>
          <w:p w14:paraId="54A36A13">
            <w:pPr>
              <w:widowControl/>
              <w:snapToGrid w:val="0"/>
              <w:ind w:firstLine="480"/>
              <w:jc w:val="left"/>
              <w:rPr>
                <w:color w:val="auto"/>
              </w:rPr>
            </w:pPr>
          </w:p>
        </w:tc>
      </w:tr>
      <w:tr w14:paraId="44213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60F804EC">
            <w:pPr>
              <w:widowControl/>
              <w:snapToGrid w:val="0"/>
              <w:ind w:firstLine="480"/>
              <w:jc w:val="left"/>
              <w:rPr>
                <w:color w:val="auto"/>
              </w:rPr>
            </w:pPr>
            <w:r>
              <w:rPr>
                <w:rFonts w:hint="eastAsia" w:ascii="宋体" w:hAnsi="宋体" w:cs="宋体"/>
                <w:color w:val="auto"/>
                <w:kern w:val="0"/>
                <w:sz w:val="24"/>
              </w:rPr>
              <w:t>附属单位上缴收入</w:t>
            </w:r>
          </w:p>
        </w:tc>
        <w:tc>
          <w:tcPr>
            <w:tcW w:w="2071" w:type="dxa"/>
            <w:vAlign w:val="center"/>
          </w:tcPr>
          <w:p w14:paraId="4F303881">
            <w:pPr>
              <w:widowControl/>
              <w:snapToGrid w:val="0"/>
              <w:ind w:firstLine="480"/>
              <w:jc w:val="left"/>
              <w:rPr>
                <w:color w:val="auto"/>
              </w:rPr>
            </w:pPr>
          </w:p>
        </w:tc>
      </w:tr>
      <w:tr w14:paraId="27953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6F54499">
            <w:pPr>
              <w:widowControl/>
              <w:snapToGrid w:val="0"/>
              <w:ind w:firstLine="480"/>
              <w:jc w:val="left"/>
              <w:rPr>
                <w:color w:val="auto"/>
              </w:rPr>
            </w:pPr>
            <w:r>
              <w:rPr>
                <w:rFonts w:hint="eastAsia" w:ascii="宋体" w:hAnsi="宋体" w:cs="宋体"/>
                <w:color w:val="auto"/>
                <w:kern w:val="0"/>
                <w:sz w:val="24"/>
              </w:rPr>
              <w:t>其他收入</w:t>
            </w:r>
          </w:p>
        </w:tc>
        <w:tc>
          <w:tcPr>
            <w:tcW w:w="2071" w:type="dxa"/>
            <w:vAlign w:val="center"/>
          </w:tcPr>
          <w:p w14:paraId="6D6FBB68">
            <w:pPr>
              <w:widowControl/>
              <w:snapToGrid w:val="0"/>
              <w:ind w:firstLine="480"/>
              <w:jc w:val="left"/>
              <w:rPr>
                <w:color w:val="auto"/>
              </w:rPr>
            </w:pPr>
          </w:p>
        </w:tc>
      </w:tr>
      <w:tr w14:paraId="169FE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C0FACDD">
            <w:pPr>
              <w:widowControl/>
              <w:snapToGrid w:val="0"/>
              <w:ind w:firstLine="480"/>
              <w:jc w:val="left"/>
              <w:rPr>
                <w:color w:val="auto"/>
              </w:rPr>
            </w:pPr>
            <w:r>
              <w:rPr>
                <w:rFonts w:hint="eastAsia" w:ascii="宋体" w:hAnsi="宋体" w:cs="宋体"/>
                <w:color w:val="auto"/>
                <w:kern w:val="0"/>
                <w:sz w:val="24"/>
              </w:rPr>
              <w:t>本年收入合计</w:t>
            </w:r>
          </w:p>
        </w:tc>
        <w:tc>
          <w:tcPr>
            <w:tcW w:w="2071" w:type="dxa"/>
            <w:vAlign w:val="center"/>
          </w:tcPr>
          <w:p w14:paraId="0A566A8D">
            <w:pPr>
              <w:widowControl/>
              <w:snapToGrid w:val="0"/>
              <w:jc w:val="center"/>
              <w:rPr>
                <w:color w:val="auto"/>
              </w:rPr>
            </w:pPr>
            <w:r>
              <w:rPr>
                <w:rFonts w:hint="eastAsia" w:ascii="宋体" w:hAnsi="宋体" w:cs="宋体"/>
                <w:color w:val="auto"/>
                <w:kern w:val="0"/>
                <w:sz w:val="24"/>
                <w:lang w:val="en-US" w:eastAsia="zh-CN"/>
              </w:rPr>
              <w:t>8803262</w:t>
            </w:r>
          </w:p>
        </w:tc>
      </w:tr>
      <w:tr w14:paraId="1DD6FB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4951A831">
            <w:pPr>
              <w:widowControl/>
              <w:snapToGrid w:val="0"/>
              <w:ind w:firstLine="480"/>
              <w:jc w:val="left"/>
              <w:rPr>
                <w:color w:val="auto"/>
              </w:rPr>
            </w:pPr>
            <w:r>
              <w:rPr>
                <w:rFonts w:hint="eastAsia" w:ascii="宋体" w:hAnsi="宋体" w:cs="宋体"/>
                <w:color w:val="auto"/>
                <w:kern w:val="0"/>
                <w:sz w:val="24"/>
              </w:rPr>
              <w:t>上年结余（转）</w:t>
            </w:r>
          </w:p>
        </w:tc>
        <w:tc>
          <w:tcPr>
            <w:tcW w:w="2071" w:type="dxa"/>
            <w:vAlign w:val="center"/>
          </w:tcPr>
          <w:p w14:paraId="36E7EBFB">
            <w:pPr>
              <w:widowControl/>
              <w:snapToGrid w:val="0"/>
              <w:ind w:firstLine="480"/>
              <w:jc w:val="center"/>
              <w:rPr>
                <w:color w:val="auto"/>
              </w:rPr>
            </w:pPr>
          </w:p>
        </w:tc>
      </w:tr>
      <w:tr w14:paraId="43ED1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7B3D74D0">
            <w:pPr>
              <w:widowControl/>
              <w:snapToGrid w:val="0"/>
              <w:ind w:firstLine="480"/>
              <w:jc w:val="left"/>
              <w:rPr>
                <w:color w:val="auto"/>
              </w:rPr>
            </w:pPr>
            <w:r>
              <w:rPr>
                <w:rFonts w:hint="eastAsia" w:ascii="宋体" w:hAnsi="宋体" w:cs="宋体"/>
                <w:color w:val="auto"/>
                <w:kern w:val="0"/>
                <w:sz w:val="24"/>
              </w:rPr>
              <w:t>动用事业基金</w:t>
            </w:r>
          </w:p>
        </w:tc>
        <w:tc>
          <w:tcPr>
            <w:tcW w:w="2071" w:type="dxa"/>
            <w:vAlign w:val="center"/>
          </w:tcPr>
          <w:p w14:paraId="73D2CE5B">
            <w:pPr>
              <w:widowControl/>
              <w:snapToGrid w:val="0"/>
              <w:ind w:firstLine="480"/>
              <w:jc w:val="center"/>
              <w:rPr>
                <w:color w:val="auto"/>
              </w:rPr>
            </w:pPr>
          </w:p>
        </w:tc>
      </w:tr>
      <w:tr w14:paraId="4B3F6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266" w:type="dxa"/>
            <w:vAlign w:val="center"/>
          </w:tcPr>
          <w:p w14:paraId="5717E817">
            <w:pPr>
              <w:widowControl/>
              <w:snapToGrid w:val="0"/>
              <w:ind w:firstLine="480"/>
              <w:jc w:val="left"/>
              <w:rPr>
                <w:color w:val="auto"/>
              </w:rPr>
            </w:pPr>
            <w:r>
              <w:rPr>
                <w:rFonts w:hint="eastAsia" w:ascii="宋体" w:hAnsi="宋体" w:cs="宋体"/>
                <w:color w:val="auto"/>
                <w:kern w:val="0"/>
                <w:sz w:val="24"/>
              </w:rPr>
              <w:t>收入总计</w:t>
            </w:r>
          </w:p>
        </w:tc>
        <w:tc>
          <w:tcPr>
            <w:tcW w:w="2071" w:type="dxa"/>
            <w:vAlign w:val="center"/>
          </w:tcPr>
          <w:p w14:paraId="751BA275">
            <w:pPr>
              <w:widowControl/>
              <w:snapToGrid w:val="0"/>
              <w:jc w:val="center"/>
              <w:rPr>
                <w:color w:val="auto"/>
              </w:rPr>
            </w:pPr>
            <w:r>
              <w:rPr>
                <w:rFonts w:hint="eastAsia" w:ascii="宋体" w:hAnsi="宋体" w:cs="宋体"/>
                <w:color w:val="auto"/>
                <w:kern w:val="0"/>
                <w:sz w:val="24"/>
                <w:lang w:val="en-US" w:eastAsia="zh-CN"/>
              </w:rPr>
              <w:t>8803262</w:t>
            </w:r>
          </w:p>
        </w:tc>
      </w:tr>
    </w:tbl>
    <w:p w14:paraId="15779C08">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50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95"/>
        <w:gridCol w:w="1146"/>
        <w:gridCol w:w="1005"/>
        <w:gridCol w:w="1337"/>
        <w:gridCol w:w="895"/>
        <w:gridCol w:w="1050"/>
        <w:gridCol w:w="1156"/>
        <w:gridCol w:w="853"/>
      </w:tblGrid>
      <w:tr w14:paraId="5792E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8"/>
            <w:vAlign w:val="center"/>
          </w:tcPr>
          <w:p w14:paraId="2646D316">
            <w:pPr>
              <w:widowControl/>
              <w:shd w:val="clear" w:color="auto" w:fill="FFFFFF"/>
              <w:snapToGrid w:val="0"/>
              <w:spacing w:line="450" w:lineRule="atLeast"/>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rPr>
              <w:t>黄石市黄石港区市场监督管理局202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年支出预算总表</w:t>
            </w:r>
          </w:p>
        </w:tc>
      </w:tr>
      <w:tr w14:paraId="26156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8"/>
            <w:vAlign w:val="center"/>
          </w:tcPr>
          <w:p w14:paraId="760D0C7D">
            <w:pPr>
              <w:widowControl/>
              <w:snapToGrid w:val="0"/>
              <w:jc w:val="right"/>
              <w:rPr>
                <w:rFonts w:ascii="宋体" w:hAnsi="宋体" w:cs="宋体"/>
                <w:color w:val="auto"/>
                <w:kern w:val="0"/>
                <w:sz w:val="24"/>
              </w:rPr>
            </w:pPr>
            <w:r>
              <w:rPr>
                <w:rFonts w:hint="eastAsia" w:ascii="宋体" w:hAnsi="宋体" w:cs="宋体"/>
                <w:color w:val="auto"/>
                <w:kern w:val="0"/>
                <w:sz w:val="24"/>
              </w:rPr>
              <w:t>单位：元</w:t>
            </w:r>
          </w:p>
        </w:tc>
      </w:tr>
      <w:tr w14:paraId="3DEA8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24" w:type="pct"/>
            <w:gridSpan w:val="2"/>
            <w:shd w:val="clear" w:color="auto" w:fill="D7D7D7" w:themeFill="background1" w:themeFillShade="D8"/>
            <w:vAlign w:val="center"/>
          </w:tcPr>
          <w:p w14:paraId="23040863">
            <w:pPr>
              <w:widowControl/>
              <w:snapToGri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功能分类科目</w:t>
            </w:r>
          </w:p>
        </w:tc>
        <w:tc>
          <w:tcPr>
            <w:tcW w:w="603" w:type="pct"/>
            <w:vMerge w:val="restart"/>
            <w:shd w:val="clear" w:color="auto" w:fill="D7D7D7" w:themeFill="background1" w:themeFillShade="D8"/>
            <w:vAlign w:val="center"/>
          </w:tcPr>
          <w:p w14:paraId="2137DA1D">
            <w:pPr>
              <w:widowControl/>
              <w:snapToGri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合计</w:t>
            </w:r>
          </w:p>
        </w:tc>
        <w:tc>
          <w:tcPr>
            <w:tcW w:w="3171" w:type="pct"/>
            <w:gridSpan w:val="5"/>
            <w:shd w:val="clear" w:color="auto" w:fill="D7D7D7" w:themeFill="background1" w:themeFillShade="D8"/>
            <w:vAlign w:val="center"/>
          </w:tcPr>
          <w:p w14:paraId="61D7A213">
            <w:pPr>
              <w:widowControl/>
              <w:snapToGrid w:val="0"/>
              <w:ind w:firstLine="48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其中</w:t>
            </w:r>
          </w:p>
        </w:tc>
      </w:tr>
      <w:tr w14:paraId="2C225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37" w:type="pct"/>
            <w:shd w:val="clear" w:color="auto" w:fill="D7D7D7" w:themeFill="background1" w:themeFillShade="D8"/>
            <w:vAlign w:val="center"/>
          </w:tcPr>
          <w:p w14:paraId="66725DDB">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科目</w:t>
            </w:r>
          </w:p>
          <w:p w14:paraId="7DCFBFAE">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编码</w:t>
            </w:r>
          </w:p>
        </w:tc>
        <w:tc>
          <w:tcPr>
            <w:tcW w:w="686" w:type="pct"/>
            <w:shd w:val="clear" w:color="auto" w:fill="D7D7D7" w:themeFill="background1" w:themeFillShade="D8"/>
            <w:vAlign w:val="center"/>
          </w:tcPr>
          <w:p w14:paraId="3EBEB2E4">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科目名称</w:t>
            </w:r>
          </w:p>
        </w:tc>
        <w:tc>
          <w:tcPr>
            <w:tcW w:w="603" w:type="pct"/>
            <w:vMerge w:val="continue"/>
            <w:shd w:val="clear" w:color="auto" w:fill="D7D7D7" w:themeFill="background1" w:themeFillShade="D8"/>
            <w:vAlign w:val="center"/>
          </w:tcPr>
          <w:p w14:paraId="619D4ACE">
            <w:pPr>
              <w:widowControl/>
              <w:snapToGrid w:val="0"/>
              <w:jc w:val="center"/>
              <w:rPr>
                <w:rFonts w:hint="eastAsia" w:ascii="宋体" w:hAnsi="宋体" w:eastAsia="宋体" w:cs="宋体"/>
                <w:b/>
                <w:bCs/>
                <w:color w:val="auto"/>
                <w:kern w:val="0"/>
                <w:sz w:val="24"/>
                <w:szCs w:val="24"/>
              </w:rPr>
            </w:pPr>
          </w:p>
        </w:tc>
        <w:tc>
          <w:tcPr>
            <w:tcW w:w="802" w:type="pct"/>
            <w:shd w:val="clear" w:color="auto" w:fill="D7D7D7" w:themeFill="background1" w:themeFillShade="D8"/>
            <w:vAlign w:val="center"/>
          </w:tcPr>
          <w:p w14:paraId="282D2BC2">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基本支出</w:t>
            </w:r>
          </w:p>
        </w:tc>
        <w:tc>
          <w:tcPr>
            <w:tcW w:w="537" w:type="pct"/>
            <w:shd w:val="clear" w:color="auto" w:fill="D7D7D7" w:themeFill="background1" w:themeFillShade="D8"/>
            <w:vAlign w:val="center"/>
          </w:tcPr>
          <w:p w14:paraId="1657B8A3">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p w14:paraId="25103365">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支出</w:t>
            </w:r>
          </w:p>
        </w:tc>
        <w:tc>
          <w:tcPr>
            <w:tcW w:w="630" w:type="pct"/>
            <w:shd w:val="clear" w:color="auto" w:fill="D7D7D7" w:themeFill="background1" w:themeFillShade="D8"/>
            <w:vAlign w:val="center"/>
          </w:tcPr>
          <w:p w14:paraId="0AB3FFF1">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事</w:t>
            </w:r>
            <w:r>
              <w:rPr>
                <w:rFonts w:hint="eastAsia" w:ascii="宋体" w:hAnsi="宋体" w:eastAsia="宋体" w:cs="宋体"/>
                <w:b/>
                <w:bCs/>
                <w:color w:val="auto"/>
                <w:kern w:val="0"/>
                <w:sz w:val="24"/>
                <w:szCs w:val="24"/>
                <w:lang w:eastAsia="zh-CN"/>
              </w:rPr>
              <w:t>业</w:t>
            </w:r>
            <w:r>
              <w:rPr>
                <w:rFonts w:hint="eastAsia" w:ascii="宋体" w:hAnsi="宋体" w:eastAsia="宋体" w:cs="宋体"/>
                <w:b/>
                <w:bCs/>
                <w:color w:val="auto"/>
                <w:kern w:val="0"/>
                <w:sz w:val="24"/>
                <w:szCs w:val="24"/>
              </w:rPr>
              <w:t>单位经营支出</w:t>
            </w:r>
          </w:p>
        </w:tc>
        <w:tc>
          <w:tcPr>
            <w:tcW w:w="693" w:type="pct"/>
            <w:shd w:val="clear" w:color="auto" w:fill="D7D7D7" w:themeFill="background1" w:themeFillShade="D8"/>
            <w:vAlign w:val="center"/>
          </w:tcPr>
          <w:p w14:paraId="2827ADCB">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对附属单位补助支出</w:t>
            </w:r>
          </w:p>
        </w:tc>
        <w:tc>
          <w:tcPr>
            <w:tcW w:w="507" w:type="pct"/>
            <w:shd w:val="clear" w:color="auto" w:fill="D7D7D7" w:themeFill="background1" w:themeFillShade="D8"/>
            <w:vAlign w:val="center"/>
          </w:tcPr>
          <w:p w14:paraId="440F447A">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上缴上级支出</w:t>
            </w:r>
          </w:p>
        </w:tc>
      </w:tr>
      <w:tr w14:paraId="7246A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37" w:type="pct"/>
            <w:shd w:val="clear" w:color="auto" w:fill="D7D7D7" w:themeFill="background1" w:themeFillShade="D8"/>
            <w:vAlign w:val="center"/>
          </w:tcPr>
          <w:p w14:paraId="65C466BA">
            <w:pPr>
              <w:widowControl/>
              <w:snapToGrid w:val="0"/>
              <w:jc w:val="center"/>
              <w:rPr>
                <w:rFonts w:hint="eastAsia" w:ascii="宋体" w:hAnsi="宋体" w:eastAsia="宋体" w:cs="宋体"/>
                <w:color w:val="auto"/>
                <w:kern w:val="0"/>
                <w:sz w:val="24"/>
                <w:szCs w:val="24"/>
              </w:rPr>
            </w:pPr>
          </w:p>
        </w:tc>
        <w:tc>
          <w:tcPr>
            <w:tcW w:w="686" w:type="pct"/>
            <w:shd w:val="clear" w:color="auto" w:fill="D7D7D7" w:themeFill="background1" w:themeFillShade="D8"/>
            <w:vAlign w:val="center"/>
          </w:tcPr>
          <w:p w14:paraId="57C4837B">
            <w:pPr>
              <w:widowControl/>
              <w:snapToGrid w:val="0"/>
              <w:jc w:val="center"/>
              <w:rPr>
                <w:rFonts w:hint="eastAsia" w:ascii="宋体" w:hAnsi="宋体" w:eastAsia="宋体" w:cs="宋体"/>
                <w:color w:val="auto"/>
                <w:kern w:val="0"/>
                <w:sz w:val="24"/>
                <w:szCs w:val="24"/>
              </w:rPr>
            </w:pPr>
          </w:p>
        </w:tc>
        <w:tc>
          <w:tcPr>
            <w:tcW w:w="603" w:type="pct"/>
            <w:shd w:val="clear" w:color="auto" w:fill="D7D7D7" w:themeFill="background1" w:themeFillShade="D8"/>
            <w:vAlign w:val="center"/>
          </w:tcPr>
          <w:p w14:paraId="0C6778F1">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802" w:type="pct"/>
            <w:shd w:val="clear" w:color="auto" w:fill="D7D7D7" w:themeFill="background1" w:themeFillShade="D8"/>
            <w:vAlign w:val="center"/>
          </w:tcPr>
          <w:p w14:paraId="3A6EA305">
            <w:pPr>
              <w:widowControl/>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7359262</w:t>
            </w:r>
          </w:p>
        </w:tc>
        <w:tc>
          <w:tcPr>
            <w:tcW w:w="537" w:type="pct"/>
            <w:shd w:val="clear" w:color="auto" w:fill="D7D7D7" w:themeFill="background1" w:themeFillShade="D8"/>
            <w:vAlign w:val="center"/>
          </w:tcPr>
          <w:p w14:paraId="12420672">
            <w:pPr>
              <w:widowControl/>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1444000</w:t>
            </w:r>
          </w:p>
        </w:tc>
        <w:tc>
          <w:tcPr>
            <w:tcW w:w="630" w:type="pct"/>
            <w:shd w:val="clear" w:color="auto" w:fill="D7D7D7" w:themeFill="background1" w:themeFillShade="D8"/>
            <w:vAlign w:val="center"/>
          </w:tcPr>
          <w:p w14:paraId="5F2DE09F">
            <w:pPr>
              <w:widowControl/>
              <w:snapToGrid w:val="0"/>
              <w:jc w:val="both"/>
              <w:rPr>
                <w:rFonts w:hint="eastAsia" w:ascii="宋体" w:hAnsi="宋体" w:eastAsia="宋体" w:cs="宋体"/>
                <w:color w:val="auto"/>
                <w:kern w:val="0"/>
                <w:sz w:val="24"/>
                <w:szCs w:val="24"/>
              </w:rPr>
            </w:pPr>
          </w:p>
        </w:tc>
        <w:tc>
          <w:tcPr>
            <w:tcW w:w="693" w:type="pct"/>
            <w:shd w:val="clear" w:color="auto" w:fill="D7D7D7" w:themeFill="background1" w:themeFillShade="D8"/>
            <w:vAlign w:val="center"/>
          </w:tcPr>
          <w:p w14:paraId="7D33983F">
            <w:pPr>
              <w:widowControl/>
              <w:snapToGrid w:val="0"/>
              <w:jc w:val="both"/>
              <w:rPr>
                <w:rFonts w:hint="eastAsia" w:ascii="宋体" w:hAnsi="宋体" w:eastAsia="宋体" w:cs="宋体"/>
                <w:color w:val="auto"/>
                <w:kern w:val="0"/>
                <w:sz w:val="24"/>
                <w:szCs w:val="24"/>
              </w:rPr>
            </w:pPr>
          </w:p>
        </w:tc>
        <w:tc>
          <w:tcPr>
            <w:tcW w:w="507" w:type="pct"/>
            <w:shd w:val="clear" w:color="auto" w:fill="D7D7D7" w:themeFill="background1" w:themeFillShade="D8"/>
            <w:vAlign w:val="center"/>
          </w:tcPr>
          <w:p w14:paraId="383255A3">
            <w:pPr>
              <w:widowControl/>
              <w:snapToGrid w:val="0"/>
              <w:jc w:val="both"/>
              <w:rPr>
                <w:rFonts w:hint="eastAsia" w:ascii="宋体" w:hAnsi="宋体" w:eastAsia="宋体" w:cs="宋体"/>
                <w:color w:val="auto"/>
                <w:kern w:val="0"/>
                <w:sz w:val="24"/>
                <w:szCs w:val="24"/>
              </w:rPr>
            </w:pPr>
          </w:p>
        </w:tc>
      </w:tr>
      <w:tr w14:paraId="21551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37" w:type="pct"/>
            <w:vAlign w:val="center"/>
          </w:tcPr>
          <w:p w14:paraId="7BE00978">
            <w:pPr>
              <w:widowControl/>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w:t>
            </w:r>
          </w:p>
        </w:tc>
        <w:tc>
          <w:tcPr>
            <w:tcW w:w="686" w:type="pct"/>
            <w:vAlign w:val="center"/>
          </w:tcPr>
          <w:p w14:paraId="445748EF">
            <w:pPr>
              <w:widowControl/>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一般公共服务支出</w:t>
            </w:r>
          </w:p>
        </w:tc>
        <w:tc>
          <w:tcPr>
            <w:tcW w:w="603" w:type="pct"/>
            <w:vAlign w:val="center"/>
          </w:tcPr>
          <w:p w14:paraId="3BD1DDAF">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8803262</w:t>
            </w:r>
          </w:p>
        </w:tc>
        <w:tc>
          <w:tcPr>
            <w:tcW w:w="802" w:type="pct"/>
            <w:vAlign w:val="center"/>
          </w:tcPr>
          <w:p w14:paraId="43B34FF2">
            <w:pPr>
              <w:widowControl/>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7359262</w:t>
            </w:r>
          </w:p>
        </w:tc>
        <w:tc>
          <w:tcPr>
            <w:tcW w:w="537" w:type="pct"/>
            <w:vAlign w:val="center"/>
          </w:tcPr>
          <w:p w14:paraId="30708C7E">
            <w:pPr>
              <w:widowControl/>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1444000</w:t>
            </w:r>
          </w:p>
        </w:tc>
        <w:tc>
          <w:tcPr>
            <w:tcW w:w="630" w:type="pct"/>
            <w:vAlign w:val="center"/>
          </w:tcPr>
          <w:p w14:paraId="4BC1883E">
            <w:pPr>
              <w:widowControl/>
              <w:snapToGrid w:val="0"/>
              <w:ind w:firstLine="480"/>
              <w:jc w:val="center"/>
              <w:rPr>
                <w:rFonts w:hint="eastAsia" w:ascii="宋体" w:hAnsi="宋体" w:eastAsia="宋体" w:cs="宋体"/>
                <w:color w:val="auto"/>
                <w:sz w:val="24"/>
                <w:szCs w:val="24"/>
              </w:rPr>
            </w:pPr>
          </w:p>
        </w:tc>
        <w:tc>
          <w:tcPr>
            <w:tcW w:w="693" w:type="pct"/>
            <w:vAlign w:val="center"/>
          </w:tcPr>
          <w:p w14:paraId="1E993F1D">
            <w:pPr>
              <w:widowControl/>
              <w:snapToGrid w:val="0"/>
              <w:ind w:firstLine="480"/>
              <w:jc w:val="center"/>
              <w:rPr>
                <w:rFonts w:hint="eastAsia" w:ascii="宋体" w:hAnsi="宋体" w:eastAsia="宋体" w:cs="宋体"/>
                <w:color w:val="auto"/>
                <w:sz w:val="24"/>
                <w:szCs w:val="24"/>
              </w:rPr>
            </w:pPr>
          </w:p>
        </w:tc>
        <w:tc>
          <w:tcPr>
            <w:tcW w:w="507" w:type="pct"/>
            <w:vAlign w:val="center"/>
          </w:tcPr>
          <w:p w14:paraId="769C04AC">
            <w:pPr>
              <w:widowControl/>
              <w:snapToGrid w:val="0"/>
              <w:ind w:firstLine="480"/>
              <w:jc w:val="center"/>
              <w:rPr>
                <w:rFonts w:hint="eastAsia" w:ascii="宋体" w:hAnsi="宋体" w:eastAsia="宋体" w:cs="宋体"/>
                <w:color w:val="auto"/>
                <w:sz w:val="24"/>
                <w:szCs w:val="24"/>
              </w:rPr>
            </w:pPr>
          </w:p>
        </w:tc>
      </w:tr>
      <w:tr w14:paraId="44AA5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37" w:type="pct"/>
            <w:vAlign w:val="center"/>
          </w:tcPr>
          <w:p w14:paraId="2134C7F4">
            <w:pPr>
              <w:widowControl/>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20138</w:t>
            </w:r>
          </w:p>
        </w:tc>
        <w:tc>
          <w:tcPr>
            <w:tcW w:w="686" w:type="pct"/>
            <w:vAlign w:val="center"/>
          </w:tcPr>
          <w:p w14:paraId="251C3E92">
            <w:pPr>
              <w:widowControl/>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市场监督管理事务</w:t>
            </w:r>
          </w:p>
        </w:tc>
        <w:tc>
          <w:tcPr>
            <w:tcW w:w="603" w:type="pct"/>
            <w:vAlign w:val="center"/>
          </w:tcPr>
          <w:p w14:paraId="28BFDDB6">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8803262</w:t>
            </w:r>
          </w:p>
        </w:tc>
        <w:tc>
          <w:tcPr>
            <w:tcW w:w="802" w:type="pct"/>
            <w:vAlign w:val="center"/>
          </w:tcPr>
          <w:p w14:paraId="41EB033D">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7359262</w:t>
            </w:r>
          </w:p>
        </w:tc>
        <w:tc>
          <w:tcPr>
            <w:tcW w:w="537" w:type="pct"/>
            <w:vAlign w:val="center"/>
          </w:tcPr>
          <w:p w14:paraId="4EDA9234">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1444000</w:t>
            </w:r>
          </w:p>
        </w:tc>
        <w:tc>
          <w:tcPr>
            <w:tcW w:w="630" w:type="pct"/>
            <w:vAlign w:val="center"/>
          </w:tcPr>
          <w:p w14:paraId="30F91843">
            <w:pPr>
              <w:widowControl/>
              <w:snapToGrid w:val="0"/>
              <w:ind w:firstLine="420"/>
              <w:jc w:val="center"/>
              <w:rPr>
                <w:rFonts w:hint="eastAsia" w:ascii="宋体" w:hAnsi="宋体" w:eastAsia="宋体" w:cs="宋体"/>
                <w:color w:val="auto"/>
                <w:sz w:val="24"/>
                <w:szCs w:val="24"/>
              </w:rPr>
            </w:pPr>
          </w:p>
        </w:tc>
        <w:tc>
          <w:tcPr>
            <w:tcW w:w="693" w:type="pct"/>
            <w:vAlign w:val="center"/>
          </w:tcPr>
          <w:p w14:paraId="6728D642">
            <w:pPr>
              <w:widowControl/>
              <w:snapToGrid w:val="0"/>
              <w:ind w:firstLine="420"/>
              <w:jc w:val="center"/>
              <w:rPr>
                <w:rFonts w:hint="eastAsia" w:ascii="宋体" w:hAnsi="宋体" w:eastAsia="宋体" w:cs="宋体"/>
                <w:color w:val="auto"/>
                <w:sz w:val="24"/>
                <w:szCs w:val="24"/>
              </w:rPr>
            </w:pPr>
          </w:p>
        </w:tc>
        <w:tc>
          <w:tcPr>
            <w:tcW w:w="507" w:type="pct"/>
            <w:vAlign w:val="center"/>
          </w:tcPr>
          <w:p w14:paraId="0F01CB91">
            <w:pPr>
              <w:widowControl/>
              <w:snapToGrid w:val="0"/>
              <w:ind w:firstLine="420"/>
              <w:jc w:val="center"/>
              <w:rPr>
                <w:rFonts w:hint="eastAsia" w:ascii="宋体" w:hAnsi="宋体" w:eastAsia="宋体" w:cs="宋体"/>
                <w:color w:val="auto"/>
                <w:sz w:val="24"/>
                <w:szCs w:val="24"/>
              </w:rPr>
            </w:pPr>
          </w:p>
        </w:tc>
      </w:tr>
      <w:tr w14:paraId="32E2D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37" w:type="pct"/>
            <w:vAlign w:val="center"/>
          </w:tcPr>
          <w:p w14:paraId="222A96CA">
            <w:pPr>
              <w:widowControl/>
              <w:snapToGrid w:val="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2013801</w:t>
            </w:r>
          </w:p>
        </w:tc>
        <w:tc>
          <w:tcPr>
            <w:tcW w:w="686" w:type="pct"/>
            <w:vAlign w:val="center"/>
          </w:tcPr>
          <w:p w14:paraId="2F5A07C3">
            <w:pPr>
              <w:widowControl/>
              <w:snapToGrid w:val="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行政运行</w:t>
            </w:r>
          </w:p>
        </w:tc>
        <w:tc>
          <w:tcPr>
            <w:tcW w:w="603" w:type="pct"/>
            <w:vAlign w:val="center"/>
          </w:tcPr>
          <w:p w14:paraId="5FA4D440">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8803262</w:t>
            </w:r>
          </w:p>
        </w:tc>
        <w:tc>
          <w:tcPr>
            <w:tcW w:w="802" w:type="pct"/>
            <w:vAlign w:val="center"/>
          </w:tcPr>
          <w:p w14:paraId="33AB0EA5">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7359262</w:t>
            </w:r>
          </w:p>
        </w:tc>
        <w:tc>
          <w:tcPr>
            <w:tcW w:w="537" w:type="pct"/>
            <w:vAlign w:val="center"/>
          </w:tcPr>
          <w:p w14:paraId="7A81F706">
            <w:pPr>
              <w:widowControl/>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1444000</w:t>
            </w:r>
          </w:p>
        </w:tc>
        <w:tc>
          <w:tcPr>
            <w:tcW w:w="630" w:type="pct"/>
            <w:vAlign w:val="center"/>
          </w:tcPr>
          <w:p w14:paraId="58C37683">
            <w:pPr>
              <w:widowControl/>
              <w:snapToGrid w:val="0"/>
              <w:ind w:firstLine="420"/>
              <w:jc w:val="center"/>
              <w:rPr>
                <w:rFonts w:hint="eastAsia" w:ascii="宋体" w:hAnsi="宋体" w:eastAsia="宋体" w:cs="宋体"/>
                <w:color w:val="auto"/>
                <w:sz w:val="24"/>
                <w:szCs w:val="24"/>
              </w:rPr>
            </w:pPr>
          </w:p>
        </w:tc>
        <w:tc>
          <w:tcPr>
            <w:tcW w:w="693" w:type="pct"/>
            <w:vAlign w:val="center"/>
          </w:tcPr>
          <w:p w14:paraId="6117C41A">
            <w:pPr>
              <w:widowControl/>
              <w:snapToGrid w:val="0"/>
              <w:ind w:firstLine="420"/>
              <w:jc w:val="center"/>
              <w:rPr>
                <w:rFonts w:hint="eastAsia" w:ascii="宋体" w:hAnsi="宋体" w:eastAsia="宋体" w:cs="宋体"/>
                <w:color w:val="auto"/>
                <w:sz w:val="24"/>
                <w:szCs w:val="24"/>
              </w:rPr>
            </w:pPr>
          </w:p>
        </w:tc>
        <w:tc>
          <w:tcPr>
            <w:tcW w:w="507" w:type="pct"/>
            <w:vAlign w:val="center"/>
          </w:tcPr>
          <w:p w14:paraId="28BA4E99">
            <w:pPr>
              <w:widowControl/>
              <w:snapToGrid w:val="0"/>
              <w:ind w:firstLine="420"/>
              <w:jc w:val="center"/>
              <w:rPr>
                <w:rFonts w:hint="eastAsia" w:ascii="宋体" w:hAnsi="宋体" w:eastAsia="宋体" w:cs="宋体"/>
                <w:color w:val="auto"/>
                <w:sz w:val="24"/>
                <w:szCs w:val="24"/>
              </w:rPr>
            </w:pPr>
          </w:p>
        </w:tc>
      </w:tr>
    </w:tbl>
    <w:p w14:paraId="401DE763">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8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126"/>
        <w:gridCol w:w="1377"/>
        <w:gridCol w:w="2446"/>
        <w:gridCol w:w="1388"/>
      </w:tblGrid>
      <w:tr w14:paraId="00691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4"/>
            <w:vAlign w:val="center"/>
          </w:tcPr>
          <w:p w14:paraId="6536D059">
            <w:pPr>
              <w:widowControl/>
              <w:shd w:val="clear" w:color="auto" w:fill="FFFFFF"/>
              <w:snapToGrid w:val="0"/>
              <w:spacing w:line="450" w:lineRule="atLeast"/>
              <w:jc w:val="center"/>
              <w:rPr>
                <w:color w:val="auto"/>
              </w:rPr>
            </w:pPr>
            <w:r>
              <w:rPr>
                <w:rFonts w:hint="eastAsia" w:ascii="微软雅黑" w:hAnsi="微软雅黑" w:eastAsia="微软雅黑" w:cs="微软雅黑"/>
                <w:b/>
                <w:bCs/>
                <w:color w:val="auto"/>
                <w:kern w:val="0"/>
                <w:sz w:val="28"/>
                <w:szCs w:val="28"/>
                <w:shd w:val="clear" w:color="auto" w:fill="FFFFFF"/>
              </w:rPr>
              <w:t>黄石市黄石港区市场监督管理局202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年财政拨款收支预算总表</w:t>
            </w:r>
          </w:p>
        </w:tc>
      </w:tr>
      <w:tr w14:paraId="5A4DAB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4"/>
            <w:vAlign w:val="center"/>
          </w:tcPr>
          <w:p w14:paraId="03B91185">
            <w:pPr>
              <w:widowControl/>
              <w:snapToGrid w:val="0"/>
              <w:ind w:firstLine="480"/>
              <w:jc w:val="right"/>
              <w:rPr>
                <w:rFonts w:ascii="宋体" w:hAnsi="宋体" w:cs="宋体"/>
                <w:color w:val="auto"/>
                <w:kern w:val="0"/>
                <w:sz w:val="24"/>
              </w:rPr>
            </w:pPr>
            <w:r>
              <w:rPr>
                <w:rFonts w:hint="eastAsia" w:ascii="宋体" w:hAnsi="宋体" w:cs="宋体"/>
                <w:color w:val="auto"/>
                <w:kern w:val="0"/>
                <w:sz w:val="24"/>
              </w:rPr>
              <w:t>单位：元</w:t>
            </w:r>
          </w:p>
        </w:tc>
      </w:tr>
      <w:tr w14:paraId="08A3F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gridSpan w:val="2"/>
            <w:shd w:val="clear" w:color="auto" w:fill="D7D7D7" w:themeFill="background1" w:themeFillShade="D8"/>
            <w:vAlign w:val="center"/>
          </w:tcPr>
          <w:p w14:paraId="0C688540">
            <w:pPr>
              <w:widowControl/>
              <w:snapToGrid w:val="0"/>
              <w:jc w:val="center"/>
              <w:rPr>
                <w:b/>
                <w:bCs/>
                <w:color w:val="auto"/>
                <w:sz w:val="24"/>
                <w:szCs w:val="24"/>
              </w:rPr>
            </w:pPr>
            <w:r>
              <w:rPr>
                <w:rFonts w:hint="eastAsia" w:ascii="宋体" w:hAnsi="宋体" w:eastAsia="宋体" w:cs="宋体"/>
                <w:b/>
                <w:bCs/>
                <w:color w:val="auto"/>
                <w:kern w:val="0"/>
                <w:sz w:val="24"/>
                <w:szCs w:val="24"/>
              </w:rPr>
              <w:t>收 入</w:t>
            </w:r>
          </w:p>
        </w:tc>
        <w:tc>
          <w:tcPr>
            <w:tcW w:w="3834" w:type="dxa"/>
            <w:gridSpan w:val="2"/>
            <w:shd w:val="clear" w:color="auto" w:fill="D7D7D7" w:themeFill="background1" w:themeFillShade="D8"/>
            <w:vAlign w:val="center"/>
          </w:tcPr>
          <w:p w14:paraId="5080AB0C">
            <w:pPr>
              <w:widowControl/>
              <w:snapToGrid w:val="0"/>
              <w:jc w:val="center"/>
              <w:rPr>
                <w:b/>
                <w:bCs/>
                <w:color w:val="auto"/>
                <w:sz w:val="24"/>
                <w:szCs w:val="24"/>
              </w:rPr>
            </w:pPr>
            <w:r>
              <w:rPr>
                <w:rFonts w:hint="eastAsia" w:ascii="宋体" w:hAnsi="宋体" w:cs="宋体"/>
                <w:b/>
                <w:bCs/>
                <w:color w:val="auto"/>
                <w:kern w:val="0"/>
                <w:sz w:val="24"/>
                <w:szCs w:val="24"/>
              </w:rPr>
              <w:t>支</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出</w:t>
            </w:r>
          </w:p>
        </w:tc>
      </w:tr>
      <w:tr w14:paraId="0B03F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center"/>
          </w:tcPr>
          <w:p w14:paraId="565A08E8">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0" w:type="auto"/>
            <w:shd w:val="clear" w:color="auto" w:fill="D7D7D7" w:themeFill="background1" w:themeFillShade="D8"/>
            <w:vAlign w:val="center"/>
          </w:tcPr>
          <w:p w14:paraId="5488170F">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预算数</w:t>
            </w:r>
          </w:p>
        </w:tc>
        <w:tc>
          <w:tcPr>
            <w:tcW w:w="0" w:type="auto"/>
            <w:shd w:val="clear" w:color="auto" w:fill="D7D7D7" w:themeFill="background1" w:themeFillShade="D8"/>
            <w:vAlign w:val="center"/>
          </w:tcPr>
          <w:p w14:paraId="390B7CD8">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项目（按功能分类）</w:t>
            </w:r>
          </w:p>
        </w:tc>
        <w:tc>
          <w:tcPr>
            <w:tcW w:w="1388" w:type="dxa"/>
            <w:shd w:val="clear" w:color="auto" w:fill="D7D7D7" w:themeFill="background1" w:themeFillShade="D8"/>
            <w:vAlign w:val="center"/>
          </w:tcPr>
          <w:p w14:paraId="35234641">
            <w:pPr>
              <w:widowControl/>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预算数</w:t>
            </w:r>
          </w:p>
        </w:tc>
      </w:tr>
      <w:tr w14:paraId="55694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auto"/>
            <w:vAlign w:val="center"/>
          </w:tcPr>
          <w:p w14:paraId="4C598DF3">
            <w:pPr>
              <w:widowControl/>
              <w:snapToGrid w:val="0"/>
              <w:ind w:firstLine="240" w:firstLineChars="100"/>
              <w:rPr>
                <w:color w:val="auto"/>
                <w:sz w:val="24"/>
                <w:szCs w:val="24"/>
              </w:rPr>
            </w:pPr>
            <w:r>
              <w:rPr>
                <w:rFonts w:hint="eastAsia" w:ascii="宋体" w:hAnsi="宋体" w:cs="宋体"/>
                <w:color w:val="auto"/>
                <w:kern w:val="0"/>
                <w:sz w:val="24"/>
                <w:szCs w:val="24"/>
              </w:rPr>
              <w:t>财政拨款收入</w:t>
            </w:r>
          </w:p>
        </w:tc>
        <w:tc>
          <w:tcPr>
            <w:tcW w:w="0" w:type="auto"/>
            <w:shd w:val="clear" w:color="auto" w:fill="auto"/>
            <w:vAlign w:val="center"/>
          </w:tcPr>
          <w:p w14:paraId="6D3F4F75">
            <w:pPr>
              <w:widowControl/>
              <w:snapToGrid w:val="0"/>
              <w:ind w:firstLine="480"/>
              <w:jc w:val="both"/>
              <w:rPr>
                <w:color w:val="auto"/>
                <w:sz w:val="24"/>
                <w:szCs w:val="24"/>
              </w:rPr>
            </w:pPr>
            <w:r>
              <w:rPr>
                <w:rFonts w:hint="eastAsia" w:ascii="宋体" w:hAnsi="宋体" w:cs="宋体"/>
                <w:color w:val="auto"/>
                <w:kern w:val="0"/>
                <w:sz w:val="24"/>
                <w:szCs w:val="24"/>
                <w:lang w:val="en-US" w:eastAsia="zh-CN"/>
              </w:rPr>
              <w:t>8803262</w:t>
            </w:r>
          </w:p>
        </w:tc>
        <w:tc>
          <w:tcPr>
            <w:tcW w:w="0" w:type="auto"/>
            <w:shd w:val="clear" w:color="auto" w:fill="auto"/>
            <w:vAlign w:val="center"/>
          </w:tcPr>
          <w:p w14:paraId="4E9A32EF">
            <w:pPr>
              <w:widowControl/>
              <w:snapToGrid w:val="0"/>
              <w:jc w:val="center"/>
              <w:rPr>
                <w:color w:val="auto"/>
                <w:sz w:val="24"/>
                <w:szCs w:val="24"/>
              </w:rPr>
            </w:pPr>
            <w:r>
              <w:rPr>
                <w:rFonts w:hint="eastAsia" w:ascii="宋体" w:hAnsi="宋体" w:cs="宋体"/>
                <w:color w:val="auto"/>
                <w:kern w:val="0"/>
                <w:sz w:val="24"/>
                <w:szCs w:val="24"/>
              </w:rPr>
              <w:t>一般公共服务</w:t>
            </w:r>
          </w:p>
        </w:tc>
        <w:tc>
          <w:tcPr>
            <w:tcW w:w="1388" w:type="dxa"/>
            <w:shd w:val="clear" w:color="auto" w:fill="auto"/>
            <w:vAlign w:val="center"/>
          </w:tcPr>
          <w:p w14:paraId="2ADC1E52">
            <w:pPr>
              <w:widowControl/>
              <w:snapToGrid w:val="0"/>
              <w:ind w:firstLine="480"/>
              <w:jc w:val="both"/>
              <w:rPr>
                <w:color w:val="auto"/>
                <w:sz w:val="24"/>
                <w:szCs w:val="24"/>
              </w:rPr>
            </w:pPr>
            <w:r>
              <w:rPr>
                <w:rFonts w:hint="eastAsia" w:ascii="宋体" w:hAnsi="宋体" w:cs="宋体"/>
                <w:color w:val="auto"/>
                <w:kern w:val="0"/>
                <w:sz w:val="24"/>
                <w:szCs w:val="24"/>
                <w:lang w:val="en-US" w:eastAsia="zh-CN"/>
              </w:rPr>
              <w:t>8803262</w:t>
            </w:r>
          </w:p>
        </w:tc>
      </w:tr>
      <w:tr w14:paraId="7B8C6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18B0B27">
            <w:pPr>
              <w:widowControl/>
              <w:snapToGrid w:val="0"/>
              <w:jc w:val="center"/>
              <w:rPr>
                <w:color w:val="auto"/>
                <w:sz w:val="24"/>
                <w:szCs w:val="24"/>
              </w:rPr>
            </w:pPr>
            <w:r>
              <w:rPr>
                <w:rFonts w:hint="eastAsia" w:ascii="宋体" w:hAnsi="宋体" w:cs="宋体"/>
                <w:color w:val="auto"/>
                <w:kern w:val="0"/>
                <w:sz w:val="24"/>
                <w:szCs w:val="24"/>
              </w:rPr>
              <w:t>其中：一般公共预算财政拨款</w:t>
            </w:r>
          </w:p>
        </w:tc>
        <w:tc>
          <w:tcPr>
            <w:tcW w:w="0" w:type="auto"/>
            <w:vAlign w:val="center"/>
          </w:tcPr>
          <w:p w14:paraId="587DE9A6">
            <w:pPr>
              <w:widowControl/>
              <w:snapToGrid w:val="0"/>
              <w:ind w:firstLine="480"/>
              <w:jc w:val="both"/>
              <w:rPr>
                <w:color w:val="auto"/>
                <w:sz w:val="24"/>
                <w:szCs w:val="24"/>
              </w:rPr>
            </w:pPr>
            <w:r>
              <w:rPr>
                <w:rFonts w:hint="eastAsia" w:ascii="宋体" w:hAnsi="宋体" w:cs="宋体"/>
                <w:color w:val="auto"/>
                <w:kern w:val="0"/>
                <w:sz w:val="24"/>
                <w:szCs w:val="24"/>
                <w:lang w:val="en-US" w:eastAsia="zh-CN"/>
              </w:rPr>
              <w:t>8803262</w:t>
            </w:r>
          </w:p>
        </w:tc>
        <w:tc>
          <w:tcPr>
            <w:tcW w:w="0" w:type="auto"/>
            <w:vAlign w:val="center"/>
          </w:tcPr>
          <w:p w14:paraId="02FEEF39">
            <w:pPr>
              <w:widowControl/>
              <w:snapToGrid w:val="0"/>
              <w:jc w:val="center"/>
              <w:rPr>
                <w:color w:val="auto"/>
                <w:sz w:val="24"/>
                <w:szCs w:val="24"/>
              </w:rPr>
            </w:pPr>
            <w:r>
              <w:rPr>
                <w:rFonts w:hint="eastAsia" w:ascii="宋体" w:hAnsi="宋体" w:cs="宋体"/>
                <w:color w:val="auto"/>
                <w:kern w:val="0"/>
                <w:sz w:val="24"/>
                <w:szCs w:val="24"/>
              </w:rPr>
              <w:t>公共安全</w:t>
            </w:r>
          </w:p>
        </w:tc>
        <w:tc>
          <w:tcPr>
            <w:tcW w:w="1388" w:type="dxa"/>
            <w:vAlign w:val="center"/>
          </w:tcPr>
          <w:p w14:paraId="4F33549D">
            <w:pPr>
              <w:widowControl/>
              <w:snapToGrid w:val="0"/>
              <w:ind w:firstLine="480"/>
              <w:jc w:val="both"/>
              <w:rPr>
                <w:color w:val="auto"/>
                <w:sz w:val="24"/>
                <w:szCs w:val="24"/>
              </w:rPr>
            </w:pPr>
            <w:r>
              <w:rPr>
                <w:rFonts w:hint="eastAsia" w:ascii="宋体" w:hAnsi="宋体" w:cs="宋体"/>
                <w:color w:val="auto"/>
                <w:kern w:val="0"/>
                <w:sz w:val="24"/>
                <w:szCs w:val="24"/>
                <w:lang w:val="en-US" w:eastAsia="zh-CN"/>
              </w:rPr>
              <w:t>8803262</w:t>
            </w:r>
          </w:p>
        </w:tc>
      </w:tr>
      <w:tr w14:paraId="3E134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79BBF314">
            <w:pPr>
              <w:widowControl/>
              <w:snapToGrid w:val="0"/>
              <w:jc w:val="both"/>
              <w:rPr>
                <w:color w:val="auto"/>
                <w:sz w:val="24"/>
                <w:szCs w:val="24"/>
              </w:rPr>
            </w:pPr>
            <w:r>
              <w:rPr>
                <w:rFonts w:hint="eastAsia" w:ascii="宋体" w:hAnsi="宋体" w:eastAsia="宋体" w:cs="宋体"/>
                <w:color w:val="auto"/>
                <w:kern w:val="0"/>
                <w:sz w:val="24"/>
                <w:szCs w:val="24"/>
              </w:rPr>
              <w:t>政府性基金预算财政拨款</w:t>
            </w:r>
          </w:p>
        </w:tc>
        <w:tc>
          <w:tcPr>
            <w:tcW w:w="0" w:type="auto"/>
            <w:vAlign w:val="center"/>
          </w:tcPr>
          <w:p w14:paraId="72318BF4">
            <w:pPr>
              <w:widowControl/>
              <w:snapToGrid w:val="0"/>
              <w:ind w:firstLine="480"/>
              <w:jc w:val="center"/>
              <w:rPr>
                <w:color w:val="auto"/>
                <w:sz w:val="24"/>
                <w:szCs w:val="24"/>
              </w:rPr>
            </w:pPr>
          </w:p>
        </w:tc>
        <w:tc>
          <w:tcPr>
            <w:tcW w:w="0" w:type="auto"/>
            <w:vAlign w:val="center"/>
          </w:tcPr>
          <w:p w14:paraId="1A530A99">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教育</w:t>
            </w:r>
          </w:p>
        </w:tc>
        <w:tc>
          <w:tcPr>
            <w:tcW w:w="1388" w:type="dxa"/>
            <w:vAlign w:val="center"/>
          </w:tcPr>
          <w:p w14:paraId="745F60C4">
            <w:pPr>
              <w:widowControl/>
              <w:snapToGrid w:val="0"/>
              <w:ind w:firstLine="480"/>
              <w:jc w:val="center"/>
              <w:rPr>
                <w:color w:val="auto"/>
                <w:sz w:val="24"/>
                <w:szCs w:val="24"/>
              </w:rPr>
            </w:pPr>
          </w:p>
        </w:tc>
      </w:tr>
      <w:tr w14:paraId="52397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4D9FC35C">
            <w:pPr>
              <w:widowControl/>
              <w:snapToGrid w:val="0"/>
              <w:ind w:firstLine="480"/>
              <w:jc w:val="left"/>
              <w:rPr>
                <w:color w:val="auto"/>
                <w:sz w:val="24"/>
                <w:szCs w:val="24"/>
              </w:rPr>
            </w:pPr>
          </w:p>
        </w:tc>
        <w:tc>
          <w:tcPr>
            <w:tcW w:w="0" w:type="auto"/>
            <w:vAlign w:val="center"/>
          </w:tcPr>
          <w:p w14:paraId="76FA2369">
            <w:pPr>
              <w:widowControl/>
              <w:snapToGrid w:val="0"/>
              <w:ind w:firstLine="420"/>
              <w:jc w:val="center"/>
              <w:rPr>
                <w:color w:val="auto"/>
                <w:sz w:val="24"/>
                <w:szCs w:val="24"/>
              </w:rPr>
            </w:pPr>
          </w:p>
        </w:tc>
        <w:tc>
          <w:tcPr>
            <w:tcW w:w="0" w:type="auto"/>
            <w:vAlign w:val="center"/>
          </w:tcPr>
          <w:p w14:paraId="1B2BBB21">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科学技术</w:t>
            </w:r>
          </w:p>
        </w:tc>
        <w:tc>
          <w:tcPr>
            <w:tcW w:w="1388" w:type="dxa"/>
            <w:vAlign w:val="center"/>
          </w:tcPr>
          <w:p w14:paraId="15846ECC">
            <w:pPr>
              <w:widowControl/>
              <w:snapToGrid w:val="0"/>
              <w:ind w:firstLine="480"/>
              <w:jc w:val="center"/>
              <w:rPr>
                <w:color w:val="auto"/>
                <w:sz w:val="24"/>
                <w:szCs w:val="24"/>
              </w:rPr>
            </w:pPr>
          </w:p>
        </w:tc>
      </w:tr>
      <w:tr w14:paraId="16BE51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170E985A">
            <w:pPr>
              <w:widowControl/>
              <w:snapToGrid w:val="0"/>
              <w:ind w:firstLine="480"/>
              <w:jc w:val="left"/>
              <w:rPr>
                <w:color w:val="auto"/>
                <w:sz w:val="24"/>
                <w:szCs w:val="24"/>
              </w:rPr>
            </w:pPr>
          </w:p>
        </w:tc>
        <w:tc>
          <w:tcPr>
            <w:tcW w:w="0" w:type="auto"/>
            <w:vAlign w:val="center"/>
          </w:tcPr>
          <w:p w14:paraId="49DCAF3B">
            <w:pPr>
              <w:widowControl/>
              <w:snapToGrid w:val="0"/>
              <w:ind w:firstLine="420"/>
              <w:jc w:val="center"/>
              <w:rPr>
                <w:color w:val="auto"/>
                <w:sz w:val="24"/>
                <w:szCs w:val="24"/>
              </w:rPr>
            </w:pPr>
          </w:p>
        </w:tc>
        <w:tc>
          <w:tcPr>
            <w:tcW w:w="0" w:type="auto"/>
            <w:vAlign w:val="center"/>
          </w:tcPr>
          <w:p w14:paraId="78EEEDFC">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文化体育与传媒</w:t>
            </w:r>
          </w:p>
        </w:tc>
        <w:tc>
          <w:tcPr>
            <w:tcW w:w="1388" w:type="dxa"/>
            <w:vAlign w:val="center"/>
          </w:tcPr>
          <w:p w14:paraId="660A2F58">
            <w:pPr>
              <w:widowControl/>
              <w:snapToGrid w:val="0"/>
              <w:ind w:firstLine="480"/>
              <w:jc w:val="center"/>
              <w:rPr>
                <w:color w:val="auto"/>
                <w:sz w:val="24"/>
                <w:szCs w:val="24"/>
              </w:rPr>
            </w:pPr>
          </w:p>
        </w:tc>
      </w:tr>
      <w:tr w14:paraId="50D662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767808CB">
            <w:pPr>
              <w:widowControl/>
              <w:snapToGrid w:val="0"/>
              <w:ind w:firstLine="480"/>
              <w:jc w:val="left"/>
              <w:rPr>
                <w:color w:val="auto"/>
                <w:sz w:val="24"/>
                <w:szCs w:val="24"/>
              </w:rPr>
            </w:pPr>
          </w:p>
        </w:tc>
        <w:tc>
          <w:tcPr>
            <w:tcW w:w="0" w:type="auto"/>
            <w:vAlign w:val="center"/>
          </w:tcPr>
          <w:p w14:paraId="22F91D6B">
            <w:pPr>
              <w:widowControl/>
              <w:snapToGrid w:val="0"/>
              <w:ind w:firstLine="420"/>
              <w:jc w:val="center"/>
              <w:rPr>
                <w:color w:val="auto"/>
                <w:sz w:val="24"/>
                <w:szCs w:val="24"/>
              </w:rPr>
            </w:pPr>
          </w:p>
        </w:tc>
        <w:tc>
          <w:tcPr>
            <w:tcW w:w="0" w:type="auto"/>
            <w:vAlign w:val="center"/>
          </w:tcPr>
          <w:p w14:paraId="3102B01E">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社会保障和就业</w:t>
            </w:r>
          </w:p>
        </w:tc>
        <w:tc>
          <w:tcPr>
            <w:tcW w:w="1388" w:type="dxa"/>
            <w:vAlign w:val="center"/>
          </w:tcPr>
          <w:p w14:paraId="4BD6788F">
            <w:pPr>
              <w:widowControl/>
              <w:snapToGrid w:val="0"/>
              <w:ind w:firstLine="480"/>
              <w:jc w:val="center"/>
              <w:rPr>
                <w:color w:val="auto"/>
                <w:sz w:val="24"/>
                <w:szCs w:val="24"/>
              </w:rPr>
            </w:pPr>
          </w:p>
        </w:tc>
      </w:tr>
      <w:tr w14:paraId="53353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15E44AB">
            <w:pPr>
              <w:widowControl/>
              <w:snapToGrid w:val="0"/>
              <w:ind w:firstLine="480"/>
              <w:jc w:val="left"/>
              <w:rPr>
                <w:color w:val="auto"/>
                <w:sz w:val="24"/>
                <w:szCs w:val="24"/>
              </w:rPr>
            </w:pPr>
          </w:p>
        </w:tc>
        <w:tc>
          <w:tcPr>
            <w:tcW w:w="0" w:type="auto"/>
            <w:vAlign w:val="center"/>
          </w:tcPr>
          <w:p w14:paraId="7074AC84">
            <w:pPr>
              <w:widowControl/>
              <w:snapToGrid w:val="0"/>
              <w:ind w:firstLine="420"/>
              <w:jc w:val="center"/>
              <w:rPr>
                <w:color w:val="auto"/>
                <w:sz w:val="24"/>
                <w:szCs w:val="24"/>
              </w:rPr>
            </w:pPr>
          </w:p>
        </w:tc>
        <w:tc>
          <w:tcPr>
            <w:tcW w:w="0" w:type="auto"/>
            <w:vAlign w:val="center"/>
          </w:tcPr>
          <w:p w14:paraId="560B7C14">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医疗卫生</w:t>
            </w:r>
          </w:p>
        </w:tc>
        <w:tc>
          <w:tcPr>
            <w:tcW w:w="1388" w:type="dxa"/>
            <w:vAlign w:val="center"/>
          </w:tcPr>
          <w:p w14:paraId="1980521A">
            <w:pPr>
              <w:widowControl/>
              <w:snapToGrid w:val="0"/>
              <w:ind w:firstLine="480"/>
              <w:jc w:val="center"/>
              <w:rPr>
                <w:color w:val="auto"/>
                <w:sz w:val="24"/>
                <w:szCs w:val="24"/>
              </w:rPr>
            </w:pPr>
          </w:p>
        </w:tc>
      </w:tr>
      <w:tr w14:paraId="5EB68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1359E7F5">
            <w:pPr>
              <w:widowControl/>
              <w:snapToGrid w:val="0"/>
              <w:ind w:firstLine="480"/>
              <w:jc w:val="left"/>
              <w:rPr>
                <w:color w:val="auto"/>
                <w:sz w:val="24"/>
                <w:szCs w:val="24"/>
              </w:rPr>
            </w:pPr>
          </w:p>
        </w:tc>
        <w:tc>
          <w:tcPr>
            <w:tcW w:w="0" w:type="auto"/>
            <w:vAlign w:val="center"/>
          </w:tcPr>
          <w:p w14:paraId="7DC9200E">
            <w:pPr>
              <w:widowControl/>
              <w:snapToGrid w:val="0"/>
              <w:ind w:firstLine="420"/>
              <w:jc w:val="center"/>
              <w:rPr>
                <w:color w:val="auto"/>
                <w:sz w:val="24"/>
                <w:szCs w:val="24"/>
              </w:rPr>
            </w:pPr>
          </w:p>
        </w:tc>
        <w:tc>
          <w:tcPr>
            <w:tcW w:w="0" w:type="auto"/>
            <w:vAlign w:val="center"/>
          </w:tcPr>
          <w:p w14:paraId="288AC053">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节能环保</w:t>
            </w:r>
          </w:p>
        </w:tc>
        <w:tc>
          <w:tcPr>
            <w:tcW w:w="1388" w:type="dxa"/>
            <w:vAlign w:val="center"/>
          </w:tcPr>
          <w:p w14:paraId="5761F699">
            <w:pPr>
              <w:widowControl/>
              <w:snapToGrid w:val="0"/>
              <w:ind w:firstLine="480"/>
              <w:jc w:val="center"/>
              <w:rPr>
                <w:color w:val="auto"/>
                <w:sz w:val="24"/>
                <w:szCs w:val="24"/>
              </w:rPr>
            </w:pPr>
          </w:p>
        </w:tc>
      </w:tr>
      <w:tr w14:paraId="65BA5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4E9EE8CB">
            <w:pPr>
              <w:widowControl/>
              <w:snapToGrid w:val="0"/>
              <w:ind w:firstLine="480"/>
              <w:jc w:val="left"/>
              <w:rPr>
                <w:color w:val="auto"/>
                <w:sz w:val="24"/>
                <w:szCs w:val="24"/>
              </w:rPr>
            </w:pPr>
          </w:p>
        </w:tc>
        <w:tc>
          <w:tcPr>
            <w:tcW w:w="0" w:type="auto"/>
            <w:vAlign w:val="center"/>
          </w:tcPr>
          <w:p w14:paraId="6F95EDEB">
            <w:pPr>
              <w:widowControl/>
              <w:snapToGrid w:val="0"/>
              <w:ind w:firstLine="420"/>
              <w:jc w:val="center"/>
              <w:rPr>
                <w:color w:val="auto"/>
                <w:sz w:val="24"/>
                <w:szCs w:val="24"/>
              </w:rPr>
            </w:pPr>
          </w:p>
        </w:tc>
        <w:tc>
          <w:tcPr>
            <w:tcW w:w="0" w:type="auto"/>
            <w:vAlign w:val="center"/>
          </w:tcPr>
          <w:p w14:paraId="5B0EFD8E">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城乡社区事务</w:t>
            </w:r>
          </w:p>
        </w:tc>
        <w:tc>
          <w:tcPr>
            <w:tcW w:w="1388" w:type="dxa"/>
            <w:vAlign w:val="center"/>
          </w:tcPr>
          <w:p w14:paraId="4F70F1F7">
            <w:pPr>
              <w:widowControl/>
              <w:snapToGrid w:val="0"/>
              <w:ind w:firstLine="480"/>
              <w:jc w:val="center"/>
              <w:rPr>
                <w:color w:val="auto"/>
                <w:sz w:val="24"/>
                <w:szCs w:val="24"/>
              </w:rPr>
            </w:pPr>
          </w:p>
        </w:tc>
      </w:tr>
      <w:tr w14:paraId="717BA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2FFE0CDA">
            <w:pPr>
              <w:widowControl/>
              <w:snapToGrid w:val="0"/>
              <w:ind w:firstLine="480"/>
              <w:jc w:val="left"/>
              <w:rPr>
                <w:color w:val="auto"/>
                <w:sz w:val="24"/>
                <w:szCs w:val="24"/>
              </w:rPr>
            </w:pPr>
          </w:p>
        </w:tc>
        <w:tc>
          <w:tcPr>
            <w:tcW w:w="0" w:type="auto"/>
            <w:vAlign w:val="center"/>
          </w:tcPr>
          <w:p w14:paraId="3613A36D">
            <w:pPr>
              <w:widowControl/>
              <w:snapToGrid w:val="0"/>
              <w:ind w:firstLine="420"/>
              <w:jc w:val="center"/>
              <w:rPr>
                <w:color w:val="auto"/>
                <w:sz w:val="24"/>
                <w:szCs w:val="24"/>
              </w:rPr>
            </w:pPr>
          </w:p>
        </w:tc>
        <w:tc>
          <w:tcPr>
            <w:tcW w:w="0" w:type="auto"/>
            <w:vAlign w:val="center"/>
          </w:tcPr>
          <w:p w14:paraId="4B6F0B18">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农林水事务</w:t>
            </w:r>
          </w:p>
        </w:tc>
        <w:tc>
          <w:tcPr>
            <w:tcW w:w="1388" w:type="dxa"/>
            <w:vAlign w:val="center"/>
          </w:tcPr>
          <w:p w14:paraId="0E054DDF">
            <w:pPr>
              <w:widowControl/>
              <w:snapToGrid w:val="0"/>
              <w:ind w:firstLine="480"/>
              <w:jc w:val="center"/>
              <w:rPr>
                <w:color w:val="auto"/>
                <w:sz w:val="24"/>
                <w:szCs w:val="24"/>
              </w:rPr>
            </w:pPr>
          </w:p>
        </w:tc>
      </w:tr>
      <w:tr w14:paraId="6F8824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46C1A8E0">
            <w:pPr>
              <w:widowControl/>
              <w:snapToGrid w:val="0"/>
              <w:ind w:firstLine="480"/>
              <w:jc w:val="left"/>
              <w:rPr>
                <w:color w:val="auto"/>
                <w:sz w:val="24"/>
                <w:szCs w:val="24"/>
              </w:rPr>
            </w:pPr>
          </w:p>
        </w:tc>
        <w:tc>
          <w:tcPr>
            <w:tcW w:w="0" w:type="auto"/>
            <w:vAlign w:val="center"/>
          </w:tcPr>
          <w:p w14:paraId="2BEB4EC4">
            <w:pPr>
              <w:widowControl/>
              <w:snapToGrid w:val="0"/>
              <w:ind w:firstLine="420"/>
              <w:jc w:val="center"/>
              <w:rPr>
                <w:color w:val="auto"/>
                <w:sz w:val="24"/>
                <w:szCs w:val="24"/>
              </w:rPr>
            </w:pPr>
          </w:p>
        </w:tc>
        <w:tc>
          <w:tcPr>
            <w:tcW w:w="0" w:type="auto"/>
            <w:vAlign w:val="center"/>
          </w:tcPr>
          <w:p w14:paraId="36745C1E">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交通运输</w:t>
            </w:r>
          </w:p>
        </w:tc>
        <w:tc>
          <w:tcPr>
            <w:tcW w:w="1388" w:type="dxa"/>
            <w:vAlign w:val="center"/>
          </w:tcPr>
          <w:p w14:paraId="56398926">
            <w:pPr>
              <w:widowControl/>
              <w:snapToGrid w:val="0"/>
              <w:ind w:firstLine="480"/>
              <w:jc w:val="center"/>
              <w:rPr>
                <w:color w:val="auto"/>
                <w:sz w:val="24"/>
                <w:szCs w:val="24"/>
              </w:rPr>
            </w:pPr>
          </w:p>
        </w:tc>
      </w:tr>
      <w:tr w14:paraId="5091EF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739FAA6A">
            <w:pPr>
              <w:widowControl/>
              <w:snapToGrid w:val="0"/>
              <w:ind w:firstLine="480"/>
              <w:jc w:val="left"/>
              <w:rPr>
                <w:color w:val="auto"/>
                <w:sz w:val="24"/>
                <w:szCs w:val="24"/>
              </w:rPr>
            </w:pPr>
          </w:p>
        </w:tc>
        <w:tc>
          <w:tcPr>
            <w:tcW w:w="0" w:type="auto"/>
            <w:vAlign w:val="center"/>
          </w:tcPr>
          <w:p w14:paraId="7D5D599F">
            <w:pPr>
              <w:widowControl/>
              <w:snapToGrid w:val="0"/>
              <w:ind w:firstLine="420"/>
              <w:jc w:val="center"/>
              <w:rPr>
                <w:color w:val="auto"/>
                <w:sz w:val="24"/>
                <w:szCs w:val="24"/>
              </w:rPr>
            </w:pPr>
          </w:p>
        </w:tc>
        <w:tc>
          <w:tcPr>
            <w:tcW w:w="0" w:type="auto"/>
            <w:vAlign w:val="center"/>
          </w:tcPr>
          <w:p w14:paraId="560A8358">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资源勘探电力信息等事务</w:t>
            </w:r>
          </w:p>
        </w:tc>
        <w:tc>
          <w:tcPr>
            <w:tcW w:w="1388" w:type="dxa"/>
            <w:vAlign w:val="center"/>
          </w:tcPr>
          <w:p w14:paraId="383E56D9">
            <w:pPr>
              <w:widowControl/>
              <w:snapToGrid w:val="0"/>
              <w:ind w:firstLine="480"/>
              <w:jc w:val="center"/>
              <w:rPr>
                <w:color w:val="auto"/>
                <w:sz w:val="24"/>
                <w:szCs w:val="24"/>
              </w:rPr>
            </w:pPr>
          </w:p>
        </w:tc>
      </w:tr>
      <w:tr w14:paraId="61A23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3AC46149">
            <w:pPr>
              <w:widowControl/>
              <w:snapToGrid w:val="0"/>
              <w:ind w:firstLine="480"/>
              <w:jc w:val="left"/>
              <w:rPr>
                <w:color w:val="auto"/>
                <w:sz w:val="24"/>
                <w:szCs w:val="24"/>
              </w:rPr>
            </w:pPr>
          </w:p>
        </w:tc>
        <w:tc>
          <w:tcPr>
            <w:tcW w:w="0" w:type="auto"/>
            <w:vAlign w:val="center"/>
          </w:tcPr>
          <w:p w14:paraId="1A0572CB">
            <w:pPr>
              <w:widowControl/>
              <w:snapToGrid w:val="0"/>
              <w:ind w:firstLine="420"/>
              <w:jc w:val="center"/>
              <w:rPr>
                <w:color w:val="auto"/>
                <w:sz w:val="24"/>
                <w:szCs w:val="24"/>
              </w:rPr>
            </w:pPr>
          </w:p>
        </w:tc>
        <w:tc>
          <w:tcPr>
            <w:tcW w:w="0" w:type="auto"/>
            <w:vAlign w:val="center"/>
          </w:tcPr>
          <w:p w14:paraId="0D865890">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商业服务业等事务</w:t>
            </w:r>
          </w:p>
        </w:tc>
        <w:tc>
          <w:tcPr>
            <w:tcW w:w="1388" w:type="dxa"/>
            <w:vAlign w:val="center"/>
          </w:tcPr>
          <w:p w14:paraId="4E863B59">
            <w:pPr>
              <w:widowControl/>
              <w:snapToGrid w:val="0"/>
              <w:ind w:firstLine="480"/>
              <w:jc w:val="center"/>
              <w:rPr>
                <w:color w:val="auto"/>
                <w:sz w:val="24"/>
                <w:szCs w:val="24"/>
              </w:rPr>
            </w:pPr>
          </w:p>
        </w:tc>
      </w:tr>
      <w:tr w14:paraId="704CA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2F0BAC07">
            <w:pPr>
              <w:widowControl/>
              <w:snapToGrid w:val="0"/>
              <w:ind w:firstLine="480"/>
              <w:jc w:val="left"/>
              <w:rPr>
                <w:color w:val="auto"/>
                <w:sz w:val="24"/>
                <w:szCs w:val="24"/>
              </w:rPr>
            </w:pPr>
          </w:p>
        </w:tc>
        <w:tc>
          <w:tcPr>
            <w:tcW w:w="0" w:type="auto"/>
            <w:vAlign w:val="center"/>
          </w:tcPr>
          <w:p w14:paraId="6FA5D9F3">
            <w:pPr>
              <w:widowControl/>
              <w:snapToGrid w:val="0"/>
              <w:ind w:firstLine="420"/>
              <w:jc w:val="center"/>
              <w:rPr>
                <w:color w:val="auto"/>
                <w:sz w:val="24"/>
                <w:szCs w:val="24"/>
              </w:rPr>
            </w:pPr>
          </w:p>
        </w:tc>
        <w:tc>
          <w:tcPr>
            <w:tcW w:w="0" w:type="auto"/>
            <w:vAlign w:val="center"/>
          </w:tcPr>
          <w:p w14:paraId="2A4B3742">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国土资源气象等事务</w:t>
            </w:r>
          </w:p>
        </w:tc>
        <w:tc>
          <w:tcPr>
            <w:tcW w:w="1388" w:type="dxa"/>
            <w:vAlign w:val="center"/>
          </w:tcPr>
          <w:p w14:paraId="45B9E937">
            <w:pPr>
              <w:widowControl/>
              <w:snapToGrid w:val="0"/>
              <w:ind w:firstLine="480"/>
              <w:jc w:val="center"/>
              <w:rPr>
                <w:color w:val="auto"/>
                <w:sz w:val="24"/>
                <w:szCs w:val="24"/>
              </w:rPr>
            </w:pPr>
          </w:p>
        </w:tc>
      </w:tr>
      <w:tr w14:paraId="2555E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36105BEC">
            <w:pPr>
              <w:widowControl/>
              <w:snapToGrid w:val="0"/>
              <w:ind w:firstLine="480"/>
              <w:jc w:val="left"/>
              <w:rPr>
                <w:color w:val="auto"/>
                <w:sz w:val="24"/>
                <w:szCs w:val="24"/>
              </w:rPr>
            </w:pPr>
          </w:p>
        </w:tc>
        <w:tc>
          <w:tcPr>
            <w:tcW w:w="0" w:type="auto"/>
            <w:vAlign w:val="center"/>
          </w:tcPr>
          <w:p w14:paraId="54FE0AF9">
            <w:pPr>
              <w:widowControl/>
              <w:snapToGrid w:val="0"/>
              <w:ind w:firstLine="420"/>
              <w:jc w:val="center"/>
              <w:rPr>
                <w:color w:val="auto"/>
                <w:sz w:val="24"/>
                <w:szCs w:val="24"/>
              </w:rPr>
            </w:pPr>
          </w:p>
        </w:tc>
        <w:tc>
          <w:tcPr>
            <w:tcW w:w="0" w:type="auto"/>
            <w:vAlign w:val="center"/>
          </w:tcPr>
          <w:p w14:paraId="01375432">
            <w:pPr>
              <w:widowControl/>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粮油物资管理事务</w:t>
            </w:r>
          </w:p>
        </w:tc>
        <w:tc>
          <w:tcPr>
            <w:tcW w:w="1388" w:type="dxa"/>
            <w:vAlign w:val="center"/>
          </w:tcPr>
          <w:p w14:paraId="5C304BC2">
            <w:pPr>
              <w:widowControl/>
              <w:snapToGrid w:val="0"/>
              <w:ind w:firstLine="480"/>
              <w:jc w:val="center"/>
              <w:rPr>
                <w:color w:val="auto"/>
                <w:sz w:val="24"/>
                <w:szCs w:val="24"/>
              </w:rPr>
            </w:pPr>
          </w:p>
        </w:tc>
      </w:tr>
      <w:tr w14:paraId="615D5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3472C2C9">
            <w:pPr>
              <w:widowControl/>
              <w:snapToGrid w:val="0"/>
              <w:ind w:firstLine="480"/>
              <w:jc w:val="center"/>
              <w:rPr>
                <w:color w:val="auto"/>
              </w:rPr>
            </w:pPr>
          </w:p>
        </w:tc>
        <w:tc>
          <w:tcPr>
            <w:tcW w:w="0" w:type="auto"/>
            <w:vAlign w:val="center"/>
          </w:tcPr>
          <w:p w14:paraId="436DD737">
            <w:pPr>
              <w:widowControl/>
              <w:snapToGrid w:val="0"/>
              <w:ind w:firstLine="420"/>
              <w:jc w:val="center"/>
              <w:rPr>
                <w:color w:val="auto"/>
              </w:rPr>
            </w:pPr>
          </w:p>
        </w:tc>
        <w:tc>
          <w:tcPr>
            <w:tcW w:w="0" w:type="auto"/>
            <w:vAlign w:val="center"/>
          </w:tcPr>
          <w:p w14:paraId="15291F7C">
            <w:pPr>
              <w:widowControl/>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其他支出</w:t>
            </w:r>
          </w:p>
        </w:tc>
        <w:tc>
          <w:tcPr>
            <w:tcW w:w="1388" w:type="dxa"/>
            <w:vAlign w:val="center"/>
          </w:tcPr>
          <w:p w14:paraId="1C24B153">
            <w:pPr>
              <w:widowControl/>
              <w:snapToGrid w:val="0"/>
              <w:ind w:firstLine="480"/>
              <w:jc w:val="center"/>
              <w:rPr>
                <w:color w:val="auto"/>
              </w:rPr>
            </w:pPr>
          </w:p>
        </w:tc>
      </w:tr>
      <w:tr w14:paraId="792B3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66AB123D">
            <w:pPr>
              <w:widowControl/>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本年收入合计</w:t>
            </w:r>
          </w:p>
        </w:tc>
        <w:tc>
          <w:tcPr>
            <w:tcW w:w="0" w:type="auto"/>
            <w:vAlign w:val="center"/>
          </w:tcPr>
          <w:p w14:paraId="42222546">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8803262</w:t>
            </w:r>
          </w:p>
        </w:tc>
        <w:tc>
          <w:tcPr>
            <w:tcW w:w="0" w:type="auto"/>
            <w:vAlign w:val="center"/>
          </w:tcPr>
          <w:p w14:paraId="530D2D49">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本年支出合计</w:t>
            </w:r>
          </w:p>
        </w:tc>
        <w:tc>
          <w:tcPr>
            <w:tcW w:w="1388" w:type="dxa"/>
            <w:vAlign w:val="center"/>
          </w:tcPr>
          <w:p w14:paraId="519BFEEA">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8803262</w:t>
            </w:r>
          </w:p>
        </w:tc>
      </w:tr>
      <w:tr w14:paraId="3AFEC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7B97F1BA">
            <w:pPr>
              <w:widowControl/>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上年结余（转）</w:t>
            </w:r>
          </w:p>
        </w:tc>
        <w:tc>
          <w:tcPr>
            <w:tcW w:w="0" w:type="auto"/>
            <w:vAlign w:val="center"/>
          </w:tcPr>
          <w:p w14:paraId="4D691120">
            <w:pPr>
              <w:widowControl/>
              <w:snapToGrid w:val="0"/>
              <w:jc w:val="center"/>
              <w:rPr>
                <w:rFonts w:hint="eastAsia" w:ascii="宋体" w:hAnsi="宋体" w:eastAsia="宋体" w:cs="宋体"/>
                <w:color w:val="auto"/>
                <w:kern w:val="0"/>
                <w:sz w:val="24"/>
                <w:lang w:val="en-US" w:eastAsia="zh-CN"/>
              </w:rPr>
            </w:pPr>
          </w:p>
        </w:tc>
        <w:tc>
          <w:tcPr>
            <w:tcW w:w="0" w:type="auto"/>
            <w:vAlign w:val="center"/>
          </w:tcPr>
          <w:p w14:paraId="60ECE319">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结转下年</w:t>
            </w:r>
          </w:p>
        </w:tc>
        <w:tc>
          <w:tcPr>
            <w:tcW w:w="1388" w:type="dxa"/>
            <w:vAlign w:val="center"/>
          </w:tcPr>
          <w:p w14:paraId="46C2B138">
            <w:pPr>
              <w:widowControl/>
              <w:snapToGrid w:val="0"/>
              <w:jc w:val="center"/>
              <w:rPr>
                <w:rFonts w:hint="eastAsia" w:ascii="宋体" w:hAnsi="宋体" w:eastAsia="宋体" w:cs="宋体"/>
                <w:color w:val="auto"/>
                <w:kern w:val="0"/>
                <w:sz w:val="24"/>
                <w:lang w:val="en-US" w:eastAsia="zh-CN"/>
              </w:rPr>
            </w:pPr>
          </w:p>
        </w:tc>
      </w:tr>
      <w:tr w14:paraId="173AF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126" w:type="dxa"/>
            <w:vAlign w:val="center"/>
          </w:tcPr>
          <w:p w14:paraId="7F3BC0F3">
            <w:pPr>
              <w:widowControl/>
              <w:snapToGrid w:val="0"/>
              <w:jc w:val="center"/>
              <w:rPr>
                <w:color w:val="auto"/>
              </w:rPr>
            </w:pPr>
            <w:r>
              <w:rPr>
                <w:rFonts w:hint="eastAsia" w:ascii="宋体" w:hAnsi="宋体" w:cs="宋体"/>
                <w:color w:val="auto"/>
                <w:kern w:val="0"/>
                <w:sz w:val="24"/>
              </w:rPr>
              <w:t>收入总计</w:t>
            </w:r>
          </w:p>
        </w:tc>
        <w:tc>
          <w:tcPr>
            <w:tcW w:w="1377" w:type="dxa"/>
            <w:vAlign w:val="center"/>
          </w:tcPr>
          <w:p w14:paraId="01A5D0BE">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8803262</w:t>
            </w:r>
          </w:p>
        </w:tc>
        <w:tc>
          <w:tcPr>
            <w:tcW w:w="2446" w:type="dxa"/>
            <w:vAlign w:val="center"/>
          </w:tcPr>
          <w:p w14:paraId="4BA651A7">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支出总计</w:t>
            </w:r>
          </w:p>
        </w:tc>
        <w:tc>
          <w:tcPr>
            <w:tcW w:w="1388" w:type="dxa"/>
            <w:vAlign w:val="center"/>
          </w:tcPr>
          <w:p w14:paraId="7819ABEB">
            <w:pPr>
              <w:widowControl/>
              <w:snapToGrid w:val="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8803262</w:t>
            </w:r>
          </w:p>
        </w:tc>
      </w:tr>
    </w:tbl>
    <w:p w14:paraId="3EB2108E">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50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93"/>
        <w:gridCol w:w="2153"/>
        <w:gridCol w:w="1661"/>
        <w:gridCol w:w="1661"/>
        <w:gridCol w:w="1669"/>
      </w:tblGrid>
      <w:tr w14:paraId="4EB26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5"/>
            <w:vAlign w:val="center"/>
          </w:tcPr>
          <w:p w14:paraId="260EF0D3">
            <w:pPr>
              <w:widowControl/>
              <w:shd w:val="clear" w:color="auto" w:fill="FFFFFF"/>
              <w:snapToGrid w:val="0"/>
              <w:spacing w:line="450" w:lineRule="atLeast"/>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rPr>
              <w:t>黄石市黄石港区市场监督管理局202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年一般公共预算支出表</w:t>
            </w:r>
          </w:p>
        </w:tc>
      </w:tr>
      <w:tr w14:paraId="25CEF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5"/>
            <w:vAlign w:val="center"/>
          </w:tcPr>
          <w:p w14:paraId="37BBC03C">
            <w:pPr>
              <w:widowControl/>
              <w:snapToGrid w:val="0"/>
              <w:ind w:firstLine="480"/>
              <w:jc w:val="right"/>
              <w:rPr>
                <w:rFonts w:ascii="宋体" w:hAnsi="宋体" w:cs="宋体"/>
                <w:color w:val="auto"/>
                <w:kern w:val="0"/>
                <w:sz w:val="24"/>
              </w:rPr>
            </w:pPr>
            <w:r>
              <w:rPr>
                <w:rFonts w:hint="eastAsia" w:ascii="宋体" w:hAnsi="宋体" w:cs="宋体"/>
                <w:color w:val="auto"/>
                <w:kern w:val="0"/>
                <w:sz w:val="24"/>
              </w:rPr>
              <w:t>单位：元</w:t>
            </w:r>
          </w:p>
        </w:tc>
      </w:tr>
      <w:tr w14:paraId="7A12A6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007" w:type="pct"/>
            <w:gridSpan w:val="2"/>
            <w:shd w:val="clear" w:color="auto" w:fill="D7D7D7" w:themeFill="background1" w:themeFillShade="D8"/>
            <w:vAlign w:val="center"/>
          </w:tcPr>
          <w:p w14:paraId="5B4175E2">
            <w:pPr>
              <w:widowControl/>
              <w:snapToGrid w:val="0"/>
              <w:jc w:val="center"/>
              <w:rPr>
                <w:b/>
                <w:bCs/>
                <w:color w:val="auto"/>
              </w:rPr>
            </w:pPr>
            <w:r>
              <w:rPr>
                <w:rFonts w:hint="eastAsia" w:ascii="宋体" w:hAnsi="宋体" w:cs="宋体"/>
                <w:b/>
                <w:bCs/>
                <w:color w:val="auto"/>
                <w:kern w:val="0"/>
                <w:sz w:val="24"/>
              </w:rPr>
              <w:t>功能分类科目</w:t>
            </w:r>
          </w:p>
        </w:tc>
        <w:tc>
          <w:tcPr>
            <w:tcW w:w="996" w:type="pct"/>
            <w:vMerge w:val="restart"/>
            <w:shd w:val="clear" w:color="auto" w:fill="D7D7D7" w:themeFill="background1" w:themeFillShade="D8"/>
            <w:vAlign w:val="center"/>
          </w:tcPr>
          <w:p w14:paraId="40E0F20D">
            <w:pPr>
              <w:widowControl/>
              <w:snapToGrid w:val="0"/>
              <w:jc w:val="center"/>
              <w:rPr>
                <w:b/>
                <w:bCs/>
                <w:color w:val="auto"/>
              </w:rPr>
            </w:pPr>
            <w:r>
              <w:rPr>
                <w:rFonts w:hint="eastAsia" w:ascii="宋体" w:hAnsi="宋体" w:cs="宋体"/>
                <w:b/>
                <w:bCs/>
                <w:color w:val="auto"/>
                <w:kern w:val="0"/>
                <w:sz w:val="24"/>
              </w:rPr>
              <w:t>合</w:t>
            </w:r>
            <w:r>
              <w:rPr>
                <w:rFonts w:ascii="宋体" w:hAnsi="宋体" w:cs="宋体"/>
                <w:b/>
                <w:bCs/>
                <w:color w:val="auto"/>
                <w:kern w:val="0"/>
                <w:sz w:val="24"/>
              </w:rPr>
              <w:t xml:space="preserve"> </w:t>
            </w:r>
            <w:r>
              <w:rPr>
                <w:rFonts w:hint="eastAsia" w:ascii="宋体" w:hAnsi="宋体" w:cs="宋体"/>
                <w:b/>
                <w:bCs/>
                <w:color w:val="auto"/>
                <w:kern w:val="0"/>
                <w:sz w:val="24"/>
              </w:rPr>
              <w:t>计</w:t>
            </w:r>
          </w:p>
        </w:tc>
        <w:tc>
          <w:tcPr>
            <w:tcW w:w="1995" w:type="pct"/>
            <w:gridSpan w:val="2"/>
            <w:shd w:val="clear" w:color="auto" w:fill="D7D7D7" w:themeFill="background1" w:themeFillShade="D8"/>
            <w:vAlign w:val="center"/>
          </w:tcPr>
          <w:p w14:paraId="42752538">
            <w:pPr>
              <w:widowControl/>
              <w:snapToGrid w:val="0"/>
              <w:jc w:val="center"/>
              <w:rPr>
                <w:b/>
                <w:bCs/>
                <w:color w:val="auto"/>
              </w:rPr>
            </w:pPr>
            <w:r>
              <w:rPr>
                <w:rFonts w:hint="eastAsia" w:ascii="宋体" w:hAnsi="宋体" w:cs="宋体"/>
                <w:b/>
                <w:bCs/>
                <w:color w:val="auto"/>
                <w:kern w:val="0"/>
                <w:sz w:val="24"/>
              </w:rPr>
              <w:t>其中</w:t>
            </w:r>
          </w:p>
        </w:tc>
      </w:tr>
      <w:tr w14:paraId="49ABB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16" w:type="pct"/>
            <w:shd w:val="clear" w:color="auto" w:fill="D7D7D7" w:themeFill="background1" w:themeFillShade="D8"/>
            <w:vAlign w:val="center"/>
          </w:tcPr>
          <w:p w14:paraId="5D5F8922">
            <w:pPr>
              <w:widowControl/>
              <w:snapToGrid w:val="0"/>
              <w:jc w:val="center"/>
              <w:rPr>
                <w:b/>
                <w:bCs/>
                <w:color w:val="auto"/>
              </w:rPr>
            </w:pPr>
            <w:r>
              <w:rPr>
                <w:rFonts w:hint="eastAsia" w:ascii="宋体" w:hAnsi="宋体" w:cs="宋体"/>
                <w:b/>
                <w:bCs/>
                <w:color w:val="auto"/>
                <w:kern w:val="0"/>
                <w:sz w:val="24"/>
              </w:rPr>
              <w:t>科目编码</w:t>
            </w:r>
          </w:p>
        </w:tc>
        <w:tc>
          <w:tcPr>
            <w:tcW w:w="1291" w:type="pct"/>
            <w:shd w:val="clear" w:color="auto" w:fill="D7D7D7" w:themeFill="background1" w:themeFillShade="D8"/>
            <w:vAlign w:val="center"/>
          </w:tcPr>
          <w:p w14:paraId="282A4ACD">
            <w:pPr>
              <w:widowControl/>
              <w:snapToGrid w:val="0"/>
              <w:jc w:val="center"/>
              <w:rPr>
                <w:b/>
                <w:bCs/>
                <w:color w:val="auto"/>
              </w:rPr>
            </w:pPr>
            <w:r>
              <w:rPr>
                <w:rFonts w:hint="eastAsia" w:ascii="宋体" w:hAnsi="宋体" w:cs="宋体"/>
                <w:b/>
                <w:bCs/>
                <w:color w:val="auto"/>
                <w:kern w:val="0"/>
                <w:sz w:val="24"/>
              </w:rPr>
              <w:t>科目名称</w:t>
            </w:r>
          </w:p>
        </w:tc>
        <w:tc>
          <w:tcPr>
            <w:tcW w:w="996" w:type="pct"/>
            <w:vMerge w:val="continue"/>
            <w:shd w:val="clear" w:color="auto" w:fill="D7D7D7" w:themeFill="background1" w:themeFillShade="D8"/>
            <w:vAlign w:val="center"/>
          </w:tcPr>
          <w:p w14:paraId="5B100F80">
            <w:pPr>
              <w:snapToGrid w:val="0"/>
              <w:ind w:firstLine="480"/>
              <w:jc w:val="center"/>
              <w:rPr>
                <w:rFonts w:ascii="宋体"/>
                <w:b/>
                <w:bCs/>
                <w:color w:val="auto"/>
                <w:sz w:val="24"/>
              </w:rPr>
            </w:pPr>
          </w:p>
        </w:tc>
        <w:tc>
          <w:tcPr>
            <w:tcW w:w="996" w:type="pct"/>
            <w:shd w:val="clear" w:color="auto" w:fill="D7D7D7" w:themeFill="background1" w:themeFillShade="D8"/>
            <w:vAlign w:val="center"/>
          </w:tcPr>
          <w:p w14:paraId="5962D09C">
            <w:pPr>
              <w:widowControl/>
              <w:snapToGrid w:val="0"/>
              <w:jc w:val="center"/>
              <w:rPr>
                <w:b/>
                <w:bCs/>
                <w:color w:val="auto"/>
              </w:rPr>
            </w:pPr>
            <w:r>
              <w:rPr>
                <w:rFonts w:hint="eastAsia" w:ascii="宋体" w:hAnsi="宋体" w:cs="宋体"/>
                <w:b/>
                <w:bCs/>
                <w:color w:val="auto"/>
                <w:kern w:val="0"/>
                <w:sz w:val="24"/>
              </w:rPr>
              <w:t>基本支出</w:t>
            </w:r>
          </w:p>
        </w:tc>
        <w:tc>
          <w:tcPr>
            <w:tcW w:w="999" w:type="pct"/>
            <w:shd w:val="clear" w:color="auto" w:fill="D7D7D7" w:themeFill="background1" w:themeFillShade="D8"/>
            <w:vAlign w:val="center"/>
          </w:tcPr>
          <w:p w14:paraId="437A088A">
            <w:pPr>
              <w:widowControl/>
              <w:snapToGrid w:val="0"/>
              <w:jc w:val="center"/>
              <w:rPr>
                <w:b/>
                <w:bCs/>
                <w:color w:val="auto"/>
              </w:rPr>
            </w:pPr>
            <w:r>
              <w:rPr>
                <w:rFonts w:hint="eastAsia" w:ascii="宋体" w:hAnsi="宋体" w:cs="宋体"/>
                <w:b/>
                <w:bCs/>
                <w:color w:val="auto"/>
                <w:kern w:val="0"/>
                <w:sz w:val="24"/>
              </w:rPr>
              <w:t>项目支出</w:t>
            </w:r>
          </w:p>
        </w:tc>
      </w:tr>
      <w:tr w14:paraId="7B87F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16" w:type="pct"/>
            <w:shd w:val="clear" w:color="auto" w:fill="D7D7D7" w:themeFill="background1" w:themeFillShade="D8"/>
            <w:vAlign w:val="center"/>
          </w:tcPr>
          <w:p w14:paraId="45716446">
            <w:pPr>
              <w:widowControl/>
              <w:snapToGrid w:val="0"/>
              <w:ind w:firstLine="420"/>
              <w:jc w:val="center"/>
              <w:rPr>
                <w:color w:val="auto"/>
                <w:sz w:val="24"/>
                <w:szCs w:val="24"/>
              </w:rPr>
            </w:pPr>
          </w:p>
        </w:tc>
        <w:tc>
          <w:tcPr>
            <w:tcW w:w="1291" w:type="pct"/>
            <w:shd w:val="clear" w:color="auto" w:fill="D7D7D7" w:themeFill="background1" w:themeFillShade="D8"/>
            <w:vAlign w:val="center"/>
          </w:tcPr>
          <w:p w14:paraId="538C20E0">
            <w:pPr>
              <w:widowControl/>
              <w:snapToGrid w:val="0"/>
              <w:jc w:val="center"/>
              <w:rPr>
                <w:color w:val="auto"/>
                <w:sz w:val="24"/>
                <w:szCs w:val="24"/>
              </w:rPr>
            </w:pPr>
            <w:r>
              <w:rPr>
                <w:rFonts w:hint="eastAsia" w:ascii="宋体" w:hAnsi="宋体" w:cs="宋体"/>
                <w:color w:val="auto"/>
                <w:kern w:val="0"/>
                <w:sz w:val="24"/>
                <w:szCs w:val="24"/>
              </w:rPr>
              <w:t>合计</w:t>
            </w:r>
          </w:p>
        </w:tc>
        <w:tc>
          <w:tcPr>
            <w:tcW w:w="996" w:type="pct"/>
            <w:shd w:val="clear" w:color="auto" w:fill="auto"/>
            <w:vAlign w:val="center"/>
          </w:tcPr>
          <w:p w14:paraId="723F2CE9">
            <w:pPr>
              <w:widowControl/>
              <w:snapToGrid w:val="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8803262</w:t>
            </w:r>
          </w:p>
        </w:tc>
        <w:tc>
          <w:tcPr>
            <w:tcW w:w="996" w:type="pct"/>
            <w:shd w:val="clear" w:color="auto" w:fill="auto"/>
            <w:vAlign w:val="center"/>
          </w:tcPr>
          <w:p w14:paraId="3D5E0F00">
            <w:pPr>
              <w:widowControl/>
              <w:snapToGrid w:val="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7359262</w:t>
            </w:r>
          </w:p>
        </w:tc>
        <w:tc>
          <w:tcPr>
            <w:tcW w:w="999" w:type="pct"/>
            <w:shd w:val="clear" w:color="auto" w:fill="auto"/>
            <w:vAlign w:val="center"/>
          </w:tcPr>
          <w:p w14:paraId="64B8C9AE">
            <w:pPr>
              <w:widowControl/>
              <w:snapToGrid w:val="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1444000</w:t>
            </w:r>
          </w:p>
        </w:tc>
      </w:tr>
      <w:tr w14:paraId="29334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16" w:type="pct"/>
            <w:shd w:val="clear" w:color="auto" w:fill="auto"/>
            <w:vAlign w:val="center"/>
          </w:tcPr>
          <w:p w14:paraId="51E76791">
            <w:pPr>
              <w:widowControl/>
              <w:snapToGri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w:t>
            </w:r>
          </w:p>
        </w:tc>
        <w:tc>
          <w:tcPr>
            <w:tcW w:w="1291" w:type="pct"/>
            <w:shd w:val="clear" w:color="auto" w:fill="auto"/>
            <w:vAlign w:val="center"/>
          </w:tcPr>
          <w:p w14:paraId="7C53E69D">
            <w:pPr>
              <w:widowControl/>
              <w:snapToGri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一般公共服务支出</w:t>
            </w:r>
          </w:p>
        </w:tc>
        <w:tc>
          <w:tcPr>
            <w:tcW w:w="996" w:type="pct"/>
            <w:shd w:val="clear" w:color="auto" w:fill="auto"/>
            <w:vAlign w:val="center"/>
          </w:tcPr>
          <w:p w14:paraId="39517146">
            <w:pPr>
              <w:widowControl/>
              <w:snapToGrid w:val="0"/>
              <w:jc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szCs w:val="24"/>
                <w:lang w:val="en-US" w:eastAsia="zh-CN"/>
              </w:rPr>
              <w:t>8803262</w:t>
            </w:r>
          </w:p>
        </w:tc>
        <w:tc>
          <w:tcPr>
            <w:tcW w:w="996" w:type="pct"/>
            <w:shd w:val="clear" w:color="auto" w:fill="auto"/>
            <w:vAlign w:val="center"/>
          </w:tcPr>
          <w:p w14:paraId="5576FD5B">
            <w:pPr>
              <w:widowControl/>
              <w:snapToGrid w:val="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7359262</w:t>
            </w:r>
          </w:p>
        </w:tc>
        <w:tc>
          <w:tcPr>
            <w:tcW w:w="999" w:type="pct"/>
            <w:shd w:val="clear" w:color="auto" w:fill="auto"/>
            <w:vAlign w:val="center"/>
          </w:tcPr>
          <w:p w14:paraId="128E107A">
            <w:pPr>
              <w:widowControl/>
              <w:snapToGrid w:val="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1444000</w:t>
            </w:r>
          </w:p>
        </w:tc>
      </w:tr>
      <w:tr w14:paraId="35889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16" w:type="pct"/>
            <w:shd w:val="clear" w:color="auto" w:fill="auto"/>
            <w:vAlign w:val="center"/>
          </w:tcPr>
          <w:p w14:paraId="5C464E3E">
            <w:pPr>
              <w:widowControl/>
              <w:snapToGri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20138</w:t>
            </w:r>
          </w:p>
        </w:tc>
        <w:tc>
          <w:tcPr>
            <w:tcW w:w="1291" w:type="pct"/>
            <w:shd w:val="clear" w:color="auto" w:fill="auto"/>
            <w:vAlign w:val="center"/>
          </w:tcPr>
          <w:p w14:paraId="0218C7FE">
            <w:pPr>
              <w:widowControl/>
              <w:snapToGri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市场监督管理事务</w:t>
            </w:r>
          </w:p>
        </w:tc>
        <w:tc>
          <w:tcPr>
            <w:tcW w:w="996" w:type="pct"/>
            <w:shd w:val="clear" w:color="auto" w:fill="auto"/>
            <w:vAlign w:val="center"/>
          </w:tcPr>
          <w:p w14:paraId="3B338332">
            <w:pPr>
              <w:widowControl/>
              <w:snapToGrid w:val="0"/>
              <w:jc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szCs w:val="24"/>
                <w:lang w:val="en-US" w:eastAsia="zh-CN"/>
              </w:rPr>
              <w:t>8803262</w:t>
            </w:r>
          </w:p>
        </w:tc>
        <w:tc>
          <w:tcPr>
            <w:tcW w:w="996" w:type="pct"/>
            <w:shd w:val="clear" w:color="auto" w:fill="auto"/>
            <w:vAlign w:val="center"/>
          </w:tcPr>
          <w:p w14:paraId="7D9ECF71">
            <w:pPr>
              <w:widowControl/>
              <w:snapToGrid w:val="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7359262</w:t>
            </w:r>
          </w:p>
        </w:tc>
        <w:tc>
          <w:tcPr>
            <w:tcW w:w="999" w:type="pct"/>
            <w:shd w:val="clear" w:color="auto" w:fill="auto"/>
            <w:vAlign w:val="center"/>
          </w:tcPr>
          <w:p w14:paraId="4E12A7CC">
            <w:pPr>
              <w:widowControl/>
              <w:snapToGrid w:val="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1444000</w:t>
            </w:r>
          </w:p>
        </w:tc>
      </w:tr>
      <w:tr w14:paraId="1918F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16" w:type="pct"/>
            <w:shd w:val="clear" w:color="auto" w:fill="auto"/>
            <w:vAlign w:val="center"/>
          </w:tcPr>
          <w:p w14:paraId="264FE8FE">
            <w:pPr>
              <w:widowControl/>
              <w:snapToGrid w:val="0"/>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2013801</w:t>
            </w:r>
          </w:p>
        </w:tc>
        <w:tc>
          <w:tcPr>
            <w:tcW w:w="1291" w:type="pct"/>
            <w:shd w:val="clear" w:color="auto" w:fill="auto"/>
            <w:vAlign w:val="center"/>
          </w:tcPr>
          <w:p w14:paraId="4BA1D15D">
            <w:pPr>
              <w:widowControl/>
              <w:snapToGrid w:val="0"/>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行政运行</w:t>
            </w:r>
          </w:p>
        </w:tc>
        <w:tc>
          <w:tcPr>
            <w:tcW w:w="996" w:type="pct"/>
            <w:shd w:val="clear" w:color="auto" w:fill="auto"/>
            <w:vAlign w:val="center"/>
          </w:tcPr>
          <w:p w14:paraId="789B95DD">
            <w:pPr>
              <w:widowControl/>
              <w:snapToGrid w:val="0"/>
              <w:jc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szCs w:val="24"/>
                <w:lang w:val="en-US" w:eastAsia="zh-CN"/>
              </w:rPr>
              <w:t>8803262</w:t>
            </w:r>
          </w:p>
        </w:tc>
        <w:tc>
          <w:tcPr>
            <w:tcW w:w="996" w:type="pct"/>
            <w:shd w:val="clear" w:color="auto" w:fill="auto"/>
            <w:vAlign w:val="center"/>
          </w:tcPr>
          <w:p w14:paraId="15D25980">
            <w:pPr>
              <w:widowControl/>
              <w:snapToGrid w:val="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7359262</w:t>
            </w:r>
          </w:p>
        </w:tc>
        <w:tc>
          <w:tcPr>
            <w:tcW w:w="999" w:type="pct"/>
            <w:shd w:val="clear" w:color="auto" w:fill="auto"/>
            <w:vAlign w:val="center"/>
          </w:tcPr>
          <w:p w14:paraId="5438877C">
            <w:pPr>
              <w:widowControl/>
              <w:snapToGrid w:val="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1444000</w:t>
            </w:r>
          </w:p>
        </w:tc>
      </w:tr>
    </w:tbl>
    <w:p w14:paraId="457D4B93">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0"/>
        <w:gridCol w:w="3711"/>
        <w:gridCol w:w="1162"/>
        <w:gridCol w:w="1162"/>
        <w:gridCol w:w="1522"/>
      </w:tblGrid>
      <w:tr w14:paraId="3C7F8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5"/>
            <w:vAlign w:val="bottom"/>
          </w:tcPr>
          <w:p w14:paraId="4F0A562B">
            <w:pPr>
              <w:keepNext w:val="0"/>
              <w:keepLines w:val="0"/>
              <w:widowControl/>
              <w:suppressLineNumbers w:val="0"/>
              <w:snapToGrid w:val="0"/>
              <w:jc w:val="center"/>
              <w:textAlignment w:val="bottom"/>
              <w:rPr>
                <w:color w:val="auto"/>
              </w:rPr>
            </w:pPr>
            <w:r>
              <w:rPr>
                <w:rFonts w:hint="eastAsia" w:ascii="微软雅黑" w:hAnsi="微软雅黑" w:eastAsia="微软雅黑" w:cs="微软雅黑"/>
                <w:b/>
                <w:bCs/>
                <w:color w:val="auto"/>
                <w:kern w:val="0"/>
                <w:sz w:val="28"/>
                <w:szCs w:val="28"/>
                <w:shd w:val="clear" w:color="auto" w:fill="FFFFFF"/>
              </w:rPr>
              <w:t>黄石市黄石港区市场监督管理局</w:t>
            </w:r>
            <w:r>
              <w:rPr>
                <w:rFonts w:hint="eastAsia" w:ascii="微软雅黑" w:hAnsi="微软雅黑" w:eastAsia="微软雅黑" w:cs="微软雅黑"/>
                <w:b/>
                <w:bCs/>
                <w:color w:val="auto"/>
                <w:kern w:val="0"/>
                <w:sz w:val="28"/>
                <w:szCs w:val="28"/>
                <w:shd w:val="clear" w:color="auto" w:fill="FFFFFF"/>
                <w:lang w:val="en-US" w:eastAsia="zh-CN"/>
              </w:rPr>
              <w:t>2026年一般公共预算基本支出表</w:t>
            </w:r>
          </w:p>
        </w:tc>
      </w:tr>
      <w:tr w14:paraId="42145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5"/>
            <w:vAlign w:val="bottom"/>
          </w:tcPr>
          <w:p w14:paraId="3C19F5E1">
            <w:pPr>
              <w:keepNext w:val="0"/>
              <w:keepLines w:val="0"/>
              <w:widowControl/>
              <w:suppressLineNumbers w:val="0"/>
              <w:snapToGrid w:val="0"/>
              <w:jc w:val="righ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单位：元</w:t>
            </w:r>
          </w:p>
        </w:tc>
      </w:tr>
      <w:tr w14:paraId="06682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gridSpan w:val="2"/>
            <w:shd w:val="clear" w:color="auto" w:fill="D7D7D7" w:themeFill="background1" w:themeFillShade="D8"/>
            <w:vAlign w:val="center"/>
          </w:tcPr>
          <w:p w14:paraId="4C99120B">
            <w:pPr>
              <w:widowControl/>
              <w:snapToGrid w:val="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经济分类科目</w:t>
            </w:r>
          </w:p>
        </w:tc>
        <w:tc>
          <w:tcPr>
            <w:tcW w:w="1162" w:type="dxa"/>
            <w:vMerge w:val="restart"/>
            <w:shd w:val="clear" w:color="auto" w:fill="D7D7D7" w:themeFill="background1" w:themeFillShade="D8"/>
            <w:vAlign w:val="center"/>
          </w:tcPr>
          <w:p w14:paraId="031588D0">
            <w:pPr>
              <w:widowControl/>
              <w:snapToGrid w:val="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预算数</w:t>
            </w:r>
          </w:p>
        </w:tc>
        <w:tc>
          <w:tcPr>
            <w:tcW w:w="2684" w:type="dxa"/>
            <w:gridSpan w:val="2"/>
            <w:shd w:val="clear" w:color="auto" w:fill="D7D7D7" w:themeFill="background1" w:themeFillShade="D8"/>
            <w:vAlign w:val="bottom"/>
          </w:tcPr>
          <w:p w14:paraId="5A5C48B0">
            <w:pPr>
              <w:widowControl/>
              <w:snapToGrid w:val="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其中</w:t>
            </w:r>
          </w:p>
        </w:tc>
      </w:tr>
      <w:tr w14:paraId="3A5B7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center"/>
          </w:tcPr>
          <w:p w14:paraId="144BBC76">
            <w:pPr>
              <w:widowControl/>
              <w:snapToGrid w:val="0"/>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科目</w:t>
            </w:r>
          </w:p>
          <w:p w14:paraId="78034E1A">
            <w:pPr>
              <w:widowControl/>
              <w:snapToGrid w:val="0"/>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编码</w:t>
            </w:r>
          </w:p>
        </w:tc>
        <w:tc>
          <w:tcPr>
            <w:tcW w:w="0" w:type="auto"/>
            <w:shd w:val="clear" w:color="auto" w:fill="D7D7D7" w:themeFill="background1" w:themeFillShade="D8"/>
            <w:vAlign w:val="center"/>
          </w:tcPr>
          <w:p w14:paraId="003F8661">
            <w:pPr>
              <w:widowControl/>
              <w:snapToGrid w:val="0"/>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科目名称</w:t>
            </w:r>
          </w:p>
        </w:tc>
        <w:tc>
          <w:tcPr>
            <w:tcW w:w="1162" w:type="dxa"/>
            <w:vMerge w:val="continue"/>
            <w:shd w:val="clear" w:color="auto" w:fill="D7D7D7" w:themeFill="background1" w:themeFillShade="D8"/>
            <w:vAlign w:val="center"/>
          </w:tcPr>
          <w:p w14:paraId="7186B56D">
            <w:pPr>
              <w:widowControl/>
              <w:snapToGrid w:val="0"/>
              <w:jc w:val="center"/>
              <w:rPr>
                <w:rFonts w:hint="eastAsia" w:ascii="宋体" w:hAnsi="宋体" w:eastAsia="宋体" w:cs="宋体"/>
                <w:b/>
                <w:bCs/>
                <w:color w:val="auto"/>
                <w:kern w:val="0"/>
                <w:sz w:val="24"/>
                <w:lang w:val="en-US" w:eastAsia="zh-CN"/>
              </w:rPr>
            </w:pPr>
          </w:p>
        </w:tc>
        <w:tc>
          <w:tcPr>
            <w:tcW w:w="1162" w:type="dxa"/>
            <w:shd w:val="clear" w:color="auto" w:fill="D7D7D7" w:themeFill="background1" w:themeFillShade="D8"/>
            <w:vAlign w:val="center"/>
          </w:tcPr>
          <w:p w14:paraId="5233A364">
            <w:pPr>
              <w:widowControl/>
              <w:snapToGrid w:val="0"/>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人员经费</w:t>
            </w:r>
          </w:p>
        </w:tc>
        <w:tc>
          <w:tcPr>
            <w:tcW w:w="1522" w:type="dxa"/>
            <w:shd w:val="clear" w:color="auto" w:fill="D7D7D7" w:themeFill="background1" w:themeFillShade="D8"/>
            <w:vAlign w:val="center"/>
          </w:tcPr>
          <w:p w14:paraId="0725DC48">
            <w:pPr>
              <w:widowControl/>
              <w:snapToGrid w:val="0"/>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日常公用经费</w:t>
            </w:r>
          </w:p>
        </w:tc>
      </w:tr>
      <w:tr w14:paraId="38E58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bottom"/>
          </w:tcPr>
          <w:p w14:paraId="52DB85A7">
            <w:pPr>
              <w:snapToGrid w:val="0"/>
              <w:jc w:val="center"/>
              <w:rPr>
                <w:rFonts w:hint="eastAsia" w:ascii="宋体" w:hAnsi="宋体" w:eastAsia="宋体" w:cs="宋体"/>
                <w:color w:val="auto"/>
                <w:kern w:val="0"/>
                <w:sz w:val="24"/>
                <w:highlight w:val="none"/>
              </w:rPr>
            </w:pPr>
          </w:p>
        </w:tc>
        <w:tc>
          <w:tcPr>
            <w:tcW w:w="0" w:type="auto"/>
            <w:shd w:val="clear" w:color="auto" w:fill="D7D7D7" w:themeFill="background1" w:themeFillShade="D8"/>
            <w:vAlign w:val="bottom"/>
          </w:tcPr>
          <w:p w14:paraId="786326FA">
            <w:pPr>
              <w:keepNext w:val="0"/>
              <w:keepLines w:val="0"/>
              <w:widowControl/>
              <w:suppressLineNumbers w:val="0"/>
              <w:snapToGrid w:val="0"/>
              <w:jc w:val="center"/>
              <w:textAlignment w:val="bottom"/>
              <w:rPr>
                <w:rFonts w:hint="eastAsia" w:ascii="宋体" w:hAnsi="宋体" w:eastAsia="宋体" w:cs="宋体"/>
                <w:color w:val="auto"/>
                <w:kern w:val="0"/>
                <w:sz w:val="24"/>
                <w:highlight w:val="none"/>
              </w:rPr>
            </w:pPr>
            <w:r>
              <w:rPr>
                <w:rFonts w:hint="eastAsia" w:ascii="宋体" w:hAnsi="宋体" w:eastAsia="宋体" w:cs="宋体"/>
                <w:i w:val="0"/>
                <w:color w:val="000000"/>
                <w:kern w:val="0"/>
                <w:sz w:val="24"/>
                <w:szCs w:val="24"/>
                <w:highlight w:val="none"/>
                <w:u w:val="none"/>
                <w:lang w:val="en-US" w:eastAsia="zh-CN" w:bidi="ar"/>
              </w:rPr>
              <w:t>合计</w:t>
            </w:r>
          </w:p>
        </w:tc>
        <w:tc>
          <w:tcPr>
            <w:tcW w:w="1162" w:type="dxa"/>
            <w:shd w:val="clear" w:color="auto" w:fill="D7D7D7" w:themeFill="background1" w:themeFillShade="D8"/>
            <w:vAlign w:val="bottom"/>
          </w:tcPr>
          <w:p w14:paraId="241326AE">
            <w:pPr>
              <w:keepNext w:val="0"/>
              <w:keepLines w:val="0"/>
              <w:widowControl/>
              <w:suppressLineNumbers w:val="0"/>
              <w:snapToGrid w:val="0"/>
              <w:jc w:val="center"/>
              <w:textAlignment w:val="bottom"/>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7510583</w:t>
            </w:r>
          </w:p>
        </w:tc>
        <w:tc>
          <w:tcPr>
            <w:tcW w:w="1162" w:type="dxa"/>
            <w:shd w:val="clear" w:color="auto" w:fill="D7D7D7" w:themeFill="background1" w:themeFillShade="D8"/>
            <w:vAlign w:val="bottom"/>
          </w:tcPr>
          <w:p w14:paraId="6DDECFE7">
            <w:pPr>
              <w:keepNext w:val="0"/>
              <w:keepLines w:val="0"/>
              <w:widowControl/>
              <w:suppressLineNumbers w:val="0"/>
              <w:snapToGrid w:val="0"/>
              <w:jc w:val="center"/>
              <w:textAlignment w:val="bottom"/>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6910655</w:t>
            </w:r>
          </w:p>
        </w:tc>
        <w:tc>
          <w:tcPr>
            <w:tcW w:w="1522" w:type="dxa"/>
            <w:shd w:val="clear" w:color="auto" w:fill="D7D7D7" w:themeFill="background1" w:themeFillShade="D8"/>
            <w:vAlign w:val="bottom"/>
          </w:tcPr>
          <w:p w14:paraId="0B25A3D2">
            <w:pPr>
              <w:keepNext w:val="0"/>
              <w:keepLines w:val="0"/>
              <w:widowControl/>
              <w:suppressLineNumbers w:val="0"/>
              <w:snapToGrid w:val="0"/>
              <w:jc w:val="center"/>
              <w:textAlignment w:val="bottom"/>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599928</w:t>
            </w:r>
          </w:p>
        </w:tc>
      </w:tr>
      <w:tr w14:paraId="58F7B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747FCAD6">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b/>
                <w:i w:val="0"/>
                <w:color w:val="000000"/>
                <w:kern w:val="0"/>
                <w:sz w:val="24"/>
                <w:szCs w:val="24"/>
                <w:u w:val="none"/>
                <w:lang w:val="en-US" w:eastAsia="zh-CN" w:bidi="ar"/>
              </w:rPr>
              <w:t>301</w:t>
            </w:r>
          </w:p>
        </w:tc>
        <w:tc>
          <w:tcPr>
            <w:tcW w:w="0" w:type="auto"/>
            <w:vAlign w:val="bottom"/>
          </w:tcPr>
          <w:p w14:paraId="185CE352">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162" w:type="dxa"/>
            <w:vAlign w:val="bottom"/>
          </w:tcPr>
          <w:p w14:paraId="5AB04612">
            <w:pPr>
              <w:keepNext w:val="0"/>
              <w:keepLines w:val="0"/>
              <w:widowControl/>
              <w:suppressLineNumbers w:val="0"/>
              <w:snapToGrid w:val="0"/>
              <w:jc w:val="center"/>
              <w:textAlignment w:val="bottom"/>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6828713</w:t>
            </w:r>
          </w:p>
        </w:tc>
        <w:tc>
          <w:tcPr>
            <w:tcW w:w="1162" w:type="dxa"/>
            <w:vAlign w:val="bottom"/>
          </w:tcPr>
          <w:p w14:paraId="2EFB29A5">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6828713</w:t>
            </w:r>
          </w:p>
        </w:tc>
        <w:tc>
          <w:tcPr>
            <w:tcW w:w="1522" w:type="dxa"/>
            <w:vAlign w:val="bottom"/>
          </w:tcPr>
          <w:p w14:paraId="39664494">
            <w:pPr>
              <w:snapToGrid w:val="0"/>
              <w:jc w:val="center"/>
              <w:rPr>
                <w:rFonts w:hint="eastAsia" w:ascii="宋体" w:hAnsi="宋体" w:eastAsia="宋体" w:cs="宋体"/>
                <w:color w:val="auto"/>
                <w:kern w:val="0"/>
                <w:sz w:val="24"/>
              </w:rPr>
            </w:pPr>
          </w:p>
        </w:tc>
      </w:tr>
      <w:tr w14:paraId="3EDED5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52B8AF4A">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30101</w:t>
            </w:r>
          </w:p>
        </w:tc>
        <w:tc>
          <w:tcPr>
            <w:tcW w:w="0" w:type="auto"/>
            <w:vAlign w:val="bottom"/>
          </w:tcPr>
          <w:p w14:paraId="38C9B35A">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162" w:type="dxa"/>
            <w:vAlign w:val="center"/>
          </w:tcPr>
          <w:p w14:paraId="41773AA5">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1594980</w:t>
            </w:r>
          </w:p>
        </w:tc>
        <w:tc>
          <w:tcPr>
            <w:tcW w:w="1162" w:type="dxa"/>
            <w:vAlign w:val="center"/>
          </w:tcPr>
          <w:p w14:paraId="06667B2A">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1594980</w:t>
            </w:r>
          </w:p>
        </w:tc>
        <w:tc>
          <w:tcPr>
            <w:tcW w:w="1522" w:type="dxa"/>
            <w:vAlign w:val="bottom"/>
          </w:tcPr>
          <w:p w14:paraId="24728D33">
            <w:pPr>
              <w:snapToGrid w:val="0"/>
              <w:jc w:val="center"/>
              <w:rPr>
                <w:rFonts w:hint="eastAsia" w:ascii="宋体" w:hAnsi="宋体" w:eastAsia="宋体" w:cs="宋体"/>
                <w:color w:val="auto"/>
                <w:kern w:val="0"/>
                <w:sz w:val="24"/>
              </w:rPr>
            </w:pPr>
          </w:p>
        </w:tc>
      </w:tr>
      <w:tr w14:paraId="34CF4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27DE448D">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30102</w:t>
            </w:r>
          </w:p>
        </w:tc>
        <w:tc>
          <w:tcPr>
            <w:tcW w:w="0" w:type="auto"/>
            <w:vAlign w:val="bottom"/>
          </w:tcPr>
          <w:p w14:paraId="2F74F171">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162" w:type="dxa"/>
            <w:vAlign w:val="center"/>
          </w:tcPr>
          <w:p w14:paraId="6BFB7085">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1115220</w:t>
            </w:r>
          </w:p>
        </w:tc>
        <w:tc>
          <w:tcPr>
            <w:tcW w:w="1162" w:type="dxa"/>
            <w:vAlign w:val="center"/>
          </w:tcPr>
          <w:p w14:paraId="795B6FC4">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1115220</w:t>
            </w:r>
          </w:p>
        </w:tc>
        <w:tc>
          <w:tcPr>
            <w:tcW w:w="1522" w:type="dxa"/>
            <w:vAlign w:val="bottom"/>
          </w:tcPr>
          <w:p w14:paraId="5FD4626C">
            <w:pPr>
              <w:snapToGrid w:val="0"/>
              <w:jc w:val="center"/>
              <w:rPr>
                <w:rFonts w:hint="eastAsia" w:ascii="宋体" w:hAnsi="宋体" w:eastAsia="宋体" w:cs="宋体"/>
                <w:color w:val="auto"/>
                <w:kern w:val="0"/>
                <w:sz w:val="24"/>
              </w:rPr>
            </w:pPr>
          </w:p>
        </w:tc>
      </w:tr>
      <w:tr w14:paraId="00179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2C490CB1">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30103</w:t>
            </w:r>
          </w:p>
        </w:tc>
        <w:tc>
          <w:tcPr>
            <w:tcW w:w="0" w:type="auto"/>
            <w:vAlign w:val="bottom"/>
          </w:tcPr>
          <w:p w14:paraId="2DC3F1C9">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162" w:type="dxa"/>
            <w:vAlign w:val="center"/>
          </w:tcPr>
          <w:p w14:paraId="74C16D05">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1880635</w:t>
            </w:r>
          </w:p>
        </w:tc>
        <w:tc>
          <w:tcPr>
            <w:tcW w:w="1162" w:type="dxa"/>
            <w:shd w:val="clear" w:color="auto" w:fill="auto"/>
            <w:vAlign w:val="center"/>
          </w:tcPr>
          <w:p w14:paraId="4E53DA28">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1880635</w:t>
            </w:r>
          </w:p>
        </w:tc>
        <w:tc>
          <w:tcPr>
            <w:tcW w:w="1522" w:type="dxa"/>
            <w:vAlign w:val="bottom"/>
          </w:tcPr>
          <w:p w14:paraId="5A163D8E">
            <w:pPr>
              <w:snapToGrid w:val="0"/>
              <w:jc w:val="center"/>
              <w:rPr>
                <w:rFonts w:hint="eastAsia" w:ascii="宋体" w:hAnsi="宋体" w:eastAsia="宋体" w:cs="宋体"/>
                <w:color w:val="auto"/>
                <w:kern w:val="0"/>
                <w:sz w:val="24"/>
              </w:rPr>
            </w:pPr>
          </w:p>
        </w:tc>
      </w:tr>
      <w:tr w14:paraId="71F05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1631BDE4">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30107</w:t>
            </w:r>
          </w:p>
        </w:tc>
        <w:tc>
          <w:tcPr>
            <w:tcW w:w="0" w:type="auto"/>
            <w:vAlign w:val="bottom"/>
          </w:tcPr>
          <w:p w14:paraId="17679EDB">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162" w:type="dxa"/>
            <w:vAlign w:val="bottom"/>
          </w:tcPr>
          <w:p w14:paraId="2D1A0E39">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185340</w:t>
            </w:r>
          </w:p>
        </w:tc>
        <w:tc>
          <w:tcPr>
            <w:tcW w:w="1162" w:type="dxa"/>
            <w:shd w:val="clear" w:color="auto" w:fill="auto"/>
            <w:vAlign w:val="bottom"/>
          </w:tcPr>
          <w:p w14:paraId="41FD203A">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185340</w:t>
            </w:r>
          </w:p>
        </w:tc>
        <w:tc>
          <w:tcPr>
            <w:tcW w:w="1522" w:type="dxa"/>
            <w:vAlign w:val="bottom"/>
          </w:tcPr>
          <w:p w14:paraId="60D90AD3">
            <w:pPr>
              <w:snapToGrid w:val="0"/>
              <w:jc w:val="center"/>
              <w:rPr>
                <w:rFonts w:hint="eastAsia" w:ascii="宋体" w:hAnsi="宋体" w:eastAsia="宋体" w:cs="宋体"/>
                <w:color w:val="auto"/>
                <w:kern w:val="0"/>
                <w:sz w:val="24"/>
              </w:rPr>
            </w:pPr>
          </w:p>
        </w:tc>
      </w:tr>
      <w:tr w14:paraId="138254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jc w:val="center"/>
        </w:trPr>
        <w:tc>
          <w:tcPr>
            <w:tcW w:w="0" w:type="auto"/>
            <w:vAlign w:val="bottom"/>
          </w:tcPr>
          <w:p w14:paraId="58277BA8">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30108</w:t>
            </w:r>
          </w:p>
        </w:tc>
        <w:tc>
          <w:tcPr>
            <w:tcW w:w="0" w:type="auto"/>
            <w:vAlign w:val="bottom"/>
          </w:tcPr>
          <w:p w14:paraId="5056884B">
            <w:pPr>
              <w:keepNext w:val="0"/>
              <w:keepLines w:val="0"/>
              <w:widowControl/>
              <w:suppressLineNumbers w:val="0"/>
              <w:snapToGrid w:val="0"/>
              <w:ind w:left="239" w:leftChars="114" w:firstLine="0" w:firstLineChars="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162" w:type="dxa"/>
            <w:vAlign w:val="center"/>
          </w:tcPr>
          <w:p w14:paraId="3D807F38">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570929</w:t>
            </w:r>
          </w:p>
        </w:tc>
        <w:tc>
          <w:tcPr>
            <w:tcW w:w="1162" w:type="dxa"/>
            <w:vAlign w:val="center"/>
          </w:tcPr>
          <w:p w14:paraId="2C631D0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570929</w:t>
            </w:r>
          </w:p>
        </w:tc>
        <w:tc>
          <w:tcPr>
            <w:tcW w:w="1522" w:type="dxa"/>
            <w:vAlign w:val="bottom"/>
          </w:tcPr>
          <w:p w14:paraId="35DE84FC">
            <w:pPr>
              <w:snapToGrid w:val="0"/>
              <w:jc w:val="center"/>
              <w:rPr>
                <w:rFonts w:hint="eastAsia" w:ascii="宋体" w:hAnsi="宋体" w:eastAsia="宋体" w:cs="宋体"/>
                <w:color w:val="auto"/>
                <w:kern w:val="0"/>
                <w:sz w:val="24"/>
              </w:rPr>
            </w:pPr>
          </w:p>
        </w:tc>
      </w:tr>
      <w:tr w14:paraId="1E32A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6DF93A5">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30109</w:t>
            </w:r>
          </w:p>
        </w:tc>
        <w:tc>
          <w:tcPr>
            <w:tcW w:w="0" w:type="auto"/>
            <w:vAlign w:val="bottom"/>
          </w:tcPr>
          <w:p w14:paraId="4644678D">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162" w:type="dxa"/>
            <w:vAlign w:val="bottom"/>
          </w:tcPr>
          <w:p w14:paraId="550218DF">
            <w:pPr>
              <w:keepNext w:val="0"/>
              <w:keepLines w:val="0"/>
              <w:widowControl/>
              <w:suppressLineNumbers w:val="0"/>
              <w:snapToGrid w:val="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28546</w:t>
            </w:r>
            <w:r>
              <w:rPr>
                <w:rFonts w:hint="eastAsia" w:ascii="宋体" w:hAnsi="宋体" w:cs="宋体"/>
                <w:color w:val="auto"/>
                <w:kern w:val="0"/>
                <w:sz w:val="24"/>
                <w:szCs w:val="24"/>
                <w:lang w:val="en-US" w:eastAsia="zh-CN"/>
              </w:rPr>
              <w:t>5</w:t>
            </w:r>
          </w:p>
        </w:tc>
        <w:tc>
          <w:tcPr>
            <w:tcW w:w="1162" w:type="dxa"/>
            <w:vAlign w:val="bottom"/>
          </w:tcPr>
          <w:p w14:paraId="6A9C106F">
            <w:pPr>
              <w:keepNext w:val="0"/>
              <w:keepLines w:val="0"/>
              <w:widowControl/>
              <w:suppressLineNumbers w:val="0"/>
              <w:snapToGrid w:val="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28546</w:t>
            </w:r>
            <w:r>
              <w:rPr>
                <w:rFonts w:hint="eastAsia" w:ascii="宋体" w:hAnsi="宋体" w:cs="宋体"/>
                <w:color w:val="auto"/>
                <w:kern w:val="0"/>
                <w:sz w:val="24"/>
                <w:szCs w:val="24"/>
                <w:lang w:val="en-US" w:eastAsia="zh-CN"/>
              </w:rPr>
              <w:t>5</w:t>
            </w:r>
          </w:p>
        </w:tc>
        <w:tc>
          <w:tcPr>
            <w:tcW w:w="1522" w:type="dxa"/>
            <w:vAlign w:val="bottom"/>
          </w:tcPr>
          <w:p w14:paraId="20426D24">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22A6E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DC155A5">
            <w:pPr>
              <w:keepNext w:val="0"/>
              <w:keepLines w:val="0"/>
              <w:widowControl/>
              <w:suppressLineNumbers w:val="0"/>
              <w:snapToGrid w:val="0"/>
              <w:jc w:val="center"/>
              <w:textAlignment w:val="bottom"/>
              <w:rPr>
                <w:rFonts w:hint="eastAsia" w:ascii="宋体" w:hAnsi="宋体" w:eastAsia="宋体" w:cs="宋体"/>
                <w:color w:val="auto"/>
                <w:kern w:val="0"/>
                <w:sz w:val="24"/>
                <w:lang w:val="en-US"/>
              </w:rPr>
            </w:pPr>
            <w:r>
              <w:rPr>
                <w:rFonts w:hint="eastAsia" w:ascii="宋体" w:hAnsi="宋体" w:eastAsia="宋体" w:cs="宋体"/>
                <w:i w:val="0"/>
                <w:color w:val="000000"/>
                <w:kern w:val="0"/>
                <w:sz w:val="24"/>
                <w:szCs w:val="24"/>
                <w:u w:val="none"/>
                <w:lang w:val="en-US" w:eastAsia="zh-CN" w:bidi="ar"/>
              </w:rPr>
              <w:t>30110</w:t>
            </w:r>
          </w:p>
        </w:tc>
        <w:tc>
          <w:tcPr>
            <w:tcW w:w="0" w:type="auto"/>
            <w:vAlign w:val="bottom"/>
          </w:tcPr>
          <w:p w14:paraId="074D6229">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医疗保险缴费</w:t>
            </w:r>
          </w:p>
        </w:tc>
        <w:tc>
          <w:tcPr>
            <w:tcW w:w="1162" w:type="dxa"/>
            <w:vAlign w:val="center"/>
          </w:tcPr>
          <w:p w14:paraId="6F0A88E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623003</w:t>
            </w:r>
          </w:p>
        </w:tc>
        <w:tc>
          <w:tcPr>
            <w:tcW w:w="1162" w:type="dxa"/>
            <w:vAlign w:val="center"/>
          </w:tcPr>
          <w:p w14:paraId="31ECF34C">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623003</w:t>
            </w:r>
          </w:p>
        </w:tc>
        <w:tc>
          <w:tcPr>
            <w:tcW w:w="1522" w:type="dxa"/>
            <w:vAlign w:val="bottom"/>
          </w:tcPr>
          <w:p w14:paraId="182CF66A">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15A5D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2FDF8E81">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30112</w:t>
            </w:r>
          </w:p>
        </w:tc>
        <w:tc>
          <w:tcPr>
            <w:tcW w:w="0" w:type="auto"/>
            <w:vAlign w:val="bottom"/>
          </w:tcPr>
          <w:p w14:paraId="04039B38">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162" w:type="dxa"/>
            <w:vAlign w:val="bottom"/>
          </w:tcPr>
          <w:p w14:paraId="32C825A6">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162" w:type="dxa"/>
            <w:vAlign w:val="bottom"/>
          </w:tcPr>
          <w:p w14:paraId="7C5CE19D">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bottom"/>
          </w:tcPr>
          <w:p w14:paraId="0480B53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35325B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37FFE9A">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30113</w:t>
            </w:r>
          </w:p>
        </w:tc>
        <w:tc>
          <w:tcPr>
            <w:tcW w:w="0" w:type="auto"/>
            <w:vAlign w:val="bottom"/>
          </w:tcPr>
          <w:p w14:paraId="5C020F4D">
            <w:pPr>
              <w:keepNext w:val="0"/>
              <w:keepLines w:val="0"/>
              <w:widowControl/>
              <w:suppressLineNumbers w:val="0"/>
              <w:snapToGrid w:val="0"/>
              <w:ind w:firstLine="240" w:firstLineChars="100"/>
              <w:jc w:val="both"/>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162" w:type="dxa"/>
            <w:vAlign w:val="center"/>
          </w:tcPr>
          <w:p w14:paraId="66C04C59">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573141</w:t>
            </w:r>
          </w:p>
        </w:tc>
        <w:tc>
          <w:tcPr>
            <w:tcW w:w="1162" w:type="dxa"/>
            <w:vAlign w:val="center"/>
          </w:tcPr>
          <w:p w14:paraId="2ABF8C5C">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573141</w:t>
            </w:r>
          </w:p>
        </w:tc>
        <w:tc>
          <w:tcPr>
            <w:tcW w:w="1522" w:type="dxa"/>
            <w:vAlign w:val="bottom"/>
          </w:tcPr>
          <w:p w14:paraId="7E13285F">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4C51D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0809720">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30199</w:t>
            </w:r>
          </w:p>
        </w:tc>
        <w:tc>
          <w:tcPr>
            <w:tcW w:w="0" w:type="auto"/>
            <w:vAlign w:val="bottom"/>
          </w:tcPr>
          <w:p w14:paraId="18148F5D">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162" w:type="dxa"/>
            <w:vAlign w:val="center"/>
          </w:tcPr>
          <w:p w14:paraId="71F95033">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162" w:type="dxa"/>
            <w:vAlign w:val="center"/>
          </w:tcPr>
          <w:p w14:paraId="047E4B5E">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bottom"/>
          </w:tcPr>
          <w:p w14:paraId="7109CA1F">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2253C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1E59D20D">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b/>
                <w:i w:val="0"/>
                <w:color w:val="000000"/>
                <w:kern w:val="0"/>
                <w:sz w:val="24"/>
                <w:szCs w:val="24"/>
                <w:highlight w:val="none"/>
                <w:u w:val="none"/>
                <w:lang w:val="en-US" w:eastAsia="zh-CN" w:bidi="ar"/>
              </w:rPr>
              <w:t>302</w:t>
            </w:r>
          </w:p>
        </w:tc>
        <w:tc>
          <w:tcPr>
            <w:tcW w:w="0" w:type="auto"/>
            <w:vAlign w:val="bottom"/>
          </w:tcPr>
          <w:p w14:paraId="42B518C9">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162" w:type="dxa"/>
            <w:vAlign w:val="center"/>
          </w:tcPr>
          <w:p w14:paraId="3DEAF04D">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599928</w:t>
            </w:r>
          </w:p>
        </w:tc>
        <w:tc>
          <w:tcPr>
            <w:tcW w:w="1162" w:type="dxa"/>
            <w:shd w:val="clear" w:color="auto" w:fill="auto"/>
            <w:vAlign w:val="center"/>
          </w:tcPr>
          <w:p w14:paraId="16E0D934">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center"/>
          </w:tcPr>
          <w:p w14:paraId="37E965E1">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599928</w:t>
            </w:r>
          </w:p>
        </w:tc>
      </w:tr>
      <w:tr w14:paraId="04160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A2B3CBC">
            <w:pPr>
              <w:keepNext w:val="0"/>
              <w:keepLines w:val="0"/>
              <w:widowControl/>
              <w:suppressLineNumbers w:val="0"/>
              <w:snapToGrid w:val="0"/>
              <w:jc w:val="center"/>
              <w:textAlignment w:val="bottom"/>
              <w:rPr>
                <w:rFonts w:hint="eastAsia" w:ascii="宋体" w:hAnsi="宋体" w:eastAsia="宋体" w:cs="宋体"/>
                <w:color w:val="auto"/>
                <w:kern w:val="0"/>
                <w:sz w:val="24"/>
              </w:rPr>
            </w:pPr>
          </w:p>
        </w:tc>
        <w:tc>
          <w:tcPr>
            <w:tcW w:w="0" w:type="auto"/>
            <w:vAlign w:val="bottom"/>
          </w:tcPr>
          <w:p w14:paraId="2FFEFD77">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在职人员公用经费</w:t>
            </w:r>
          </w:p>
        </w:tc>
        <w:tc>
          <w:tcPr>
            <w:tcW w:w="1162" w:type="dxa"/>
            <w:vAlign w:val="center"/>
          </w:tcPr>
          <w:p w14:paraId="36C03502">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385000</w:t>
            </w:r>
          </w:p>
        </w:tc>
        <w:tc>
          <w:tcPr>
            <w:tcW w:w="1162" w:type="dxa"/>
            <w:shd w:val="clear" w:color="auto" w:fill="auto"/>
            <w:vAlign w:val="center"/>
          </w:tcPr>
          <w:p w14:paraId="79E6BB4D">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center"/>
          </w:tcPr>
          <w:p w14:paraId="4EAA97D3">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385000</w:t>
            </w:r>
          </w:p>
        </w:tc>
      </w:tr>
      <w:tr w14:paraId="6C13E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55ACB55D">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30228</w:t>
            </w:r>
          </w:p>
        </w:tc>
        <w:tc>
          <w:tcPr>
            <w:tcW w:w="0" w:type="auto"/>
            <w:vAlign w:val="bottom"/>
          </w:tcPr>
          <w:p w14:paraId="5BF7B016">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162" w:type="dxa"/>
            <w:vAlign w:val="center"/>
          </w:tcPr>
          <w:p w14:paraId="0A08754D">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95524</w:t>
            </w:r>
          </w:p>
        </w:tc>
        <w:tc>
          <w:tcPr>
            <w:tcW w:w="1162" w:type="dxa"/>
            <w:shd w:val="clear" w:color="auto" w:fill="auto"/>
            <w:vAlign w:val="center"/>
          </w:tcPr>
          <w:p w14:paraId="2CA97C58">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center"/>
          </w:tcPr>
          <w:p w14:paraId="018E100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95524</w:t>
            </w:r>
          </w:p>
        </w:tc>
      </w:tr>
      <w:tr w14:paraId="227C7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00F40FE2">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30231</w:t>
            </w:r>
          </w:p>
        </w:tc>
        <w:tc>
          <w:tcPr>
            <w:tcW w:w="0" w:type="auto"/>
            <w:vAlign w:val="bottom"/>
          </w:tcPr>
          <w:p w14:paraId="07D4EA23">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162" w:type="dxa"/>
            <w:vAlign w:val="bottom"/>
          </w:tcPr>
          <w:p w14:paraId="1781FE9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162" w:type="dxa"/>
            <w:shd w:val="clear" w:color="auto" w:fill="auto"/>
            <w:vAlign w:val="bottom"/>
          </w:tcPr>
          <w:p w14:paraId="0A290A3E">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bottom"/>
          </w:tcPr>
          <w:p w14:paraId="1EBAE302">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5FD0C6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1A0ACC74">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30239</w:t>
            </w:r>
          </w:p>
        </w:tc>
        <w:tc>
          <w:tcPr>
            <w:tcW w:w="0" w:type="auto"/>
            <w:vAlign w:val="bottom"/>
          </w:tcPr>
          <w:p w14:paraId="377D7BDC">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162" w:type="dxa"/>
            <w:vAlign w:val="bottom"/>
          </w:tcPr>
          <w:p w14:paraId="1CCBAC80">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162" w:type="dxa"/>
            <w:shd w:val="clear" w:color="auto" w:fill="auto"/>
            <w:vAlign w:val="bottom"/>
          </w:tcPr>
          <w:p w14:paraId="51B0160A">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bottom"/>
          </w:tcPr>
          <w:p w14:paraId="04956710">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4482E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4E5F6D52">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30299</w:t>
            </w:r>
          </w:p>
        </w:tc>
        <w:tc>
          <w:tcPr>
            <w:tcW w:w="0" w:type="auto"/>
            <w:vAlign w:val="bottom"/>
          </w:tcPr>
          <w:p w14:paraId="1AE57855">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162" w:type="dxa"/>
            <w:vAlign w:val="center"/>
          </w:tcPr>
          <w:p w14:paraId="09C4A30E">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119404</w:t>
            </w:r>
          </w:p>
        </w:tc>
        <w:tc>
          <w:tcPr>
            <w:tcW w:w="1162" w:type="dxa"/>
            <w:shd w:val="clear" w:color="auto" w:fill="auto"/>
            <w:vAlign w:val="center"/>
          </w:tcPr>
          <w:p w14:paraId="018286A7">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center"/>
          </w:tcPr>
          <w:p w14:paraId="44AEE09F">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119404</w:t>
            </w:r>
          </w:p>
        </w:tc>
      </w:tr>
      <w:tr w14:paraId="5A79D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18ED5114">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b/>
                <w:i w:val="0"/>
                <w:color w:val="000000"/>
                <w:kern w:val="0"/>
                <w:sz w:val="24"/>
                <w:szCs w:val="24"/>
                <w:u w:val="none"/>
                <w:lang w:val="en-US" w:eastAsia="zh-CN" w:bidi="ar"/>
              </w:rPr>
              <w:t>303</w:t>
            </w:r>
          </w:p>
        </w:tc>
        <w:tc>
          <w:tcPr>
            <w:tcW w:w="0" w:type="auto"/>
            <w:vAlign w:val="bottom"/>
          </w:tcPr>
          <w:p w14:paraId="1B90E10C">
            <w:pPr>
              <w:keepNext w:val="0"/>
              <w:keepLines w:val="0"/>
              <w:widowControl/>
              <w:suppressLineNumbers w:val="0"/>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162" w:type="dxa"/>
            <w:vAlign w:val="bottom"/>
          </w:tcPr>
          <w:p w14:paraId="279E2FA0">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81942</w:t>
            </w:r>
          </w:p>
        </w:tc>
        <w:tc>
          <w:tcPr>
            <w:tcW w:w="1162" w:type="dxa"/>
            <w:vAlign w:val="bottom"/>
          </w:tcPr>
          <w:p w14:paraId="08C4642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81942</w:t>
            </w:r>
          </w:p>
        </w:tc>
        <w:tc>
          <w:tcPr>
            <w:tcW w:w="1522" w:type="dxa"/>
            <w:vAlign w:val="bottom"/>
          </w:tcPr>
          <w:p w14:paraId="6CA75266">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626C2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bottom"/>
          </w:tcPr>
          <w:p w14:paraId="76AD7ACC">
            <w:pPr>
              <w:keepNext w:val="0"/>
              <w:keepLines w:val="0"/>
              <w:widowControl/>
              <w:suppressLineNumbers w:val="0"/>
              <w:snapToGrid w:val="0"/>
              <w:jc w:val="center"/>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30305</w:t>
            </w:r>
          </w:p>
        </w:tc>
        <w:tc>
          <w:tcPr>
            <w:tcW w:w="0" w:type="auto"/>
            <w:vAlign w:val="bottom"/>
          </w:tcPr>
          <w:p w14:paraId="3CD1B552">
            <w:pPr>
              <w:keepNext w:val="0"/>
              <w:keepLines w:val="0"/>
              <w:widowControl/>
              <w:suppressLineNumbers w:val="0"/>
              <w:tabs>
                <w:tab w:val="left" w:pos="620"/>
              </w:tabs>
              <w:snapToGrid w:val="0"/>
              <w:ind w:firstLine="240" w:firstLineChars="100"/>
              <w:jc w:val="left"/>
              <w:textAlignment w:val="bottom"/>
              <w:rPr>
                <w:rFonts w:hint="eastAsia" w:ascii="宋体" w:hAnsi="宋体" w:eastAsia="宋体" w:cs="宋体"/>
                <w:color w:val="auto"/>
                <w:kern w:val="0"/>
                <w:sz w:val="24"/>
              </w:rPr>
            </w:pPr>
            <w:r>
              <w:rPr>
                <w:rFonts w:hint="eastAsia" w:ascii="宋体" w:hAnsi="宋体" w:eastAsia="宋体" w:cs="宋体"/>
                <w:i w:val="0"/>
                <w:color w:val="000000"/>
                <w:kern w:val="0"/>
                <w:sz w:val="24"/>
                <w:szCs w:val="24"/>
                <w:u w:val="none"/>
                <w:lang w:val="en-US" w:eastAsia="zh-CN" w:bidi="ar"/>
              </w:rPr>
              <w:t>生活补助</w:t>
            </w:r>
          </w:p>
        </w:tc>
        <w:tc>
          <w:tcPr>
            <w:tcW w:w="1162" w:type="dxa"/>
            <w:vAlign w:val="bottom"/>
          </w:tcPr>
          <w:p w14:paraId="31EFC2CF">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162" w:type="dxa"/>
            <w:vAlign w:val="bottom"/>
          </w:tcPr>
          <w:p w14:paraId="3EE100E2">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c>
          <w:tcPr>
            <w:tcW w:w="1522" w:type="dxa"/>
            <w:vAlign w:val="bottom"/>
          </w:tcPr>
          <w:p w14:paraId="30CB0CD2">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r w14:paraId="6FC46C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80" w:type="dxa"/>
            <w:vAlign w:val="bottom"/>
          </w:tcPr>
          <w:p w14:paraId="49849F69">
            <w:pPr>
              <w:keepNext w:val="0"/>
              <w:keepLines w:val="0"/>
              <w:widowControl/>
              <w:suppressLineNumbers w:val="0"/>
              <w:snapToGrid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3711" w:type="dxa"/>
            <w:vAlign w:val="bottom"/>
          </w:tcPr>
          <w:p w14:paraId="2F54920D">
            <w:pPr>
              <w:keepNext w:val="0"/>
              <w:keepLines w:val="0"/>
              <w:widowControl/>
              <w:suppressLineNumbers w:val="0"/>
              <w:snapToGrid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162" w:type="dxa"/>
            <w:vAlign w:val="bottom"/>
          </w:tcPr>
          <w:p w14:paraId="0E8B63F1">
            <w:pPr>
              <w:keepNext w:val="0"/>
              <w:keepLines w:val="0"/>
              <w:widowControl/>
              <w:suppressLineNumbers w:val="0"/>
              <w:snapToGrid w:val="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81942</w:t>
            </w:r>
          </w:p>
        </w:tc>
        <w:tc>
          <w:tcPr>
            <w:tcW w:w="1162" w:type="dxa"/>
            <w:vAlign w:val="bottom"/>
          </w:tcPr>
          <w:p w14:paraId="283186CD">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81942</w:t>
            </w:r>
          </w:p>
        </w:tc>
        <w:tc>
          <w:tcPr>
            <w:tcW w:w="1522" w:type="dxa"/>
            <w:vAlign w:val="bottom"/>
          </w:tcPr>
          <w:p w14:paraId="7EBBBB77">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p>
        </w:tc>
      </w:tr>
    </w:tbl>
    <w:p w14:paraId="6FF1E38C">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8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51"/>
        <w:gridCol w:w="2086"/>
      </w:tblGrid>
      <w:tr w14:paraId="224AF8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2"/>
            <w:vAlign w:val="center"/>
          </w:tcPr>
          <w:p w14:paraId="7A565195">
            <w:pPr>
              <w:widowControl/>
              <w:shd w:val="clear" w:color="auto" w:fill="FFFFFF"/>
              <w:snapToGrid w:val="0"/>
              <w:spacing w:line="450" w:lineRule="atLeast"/>
              <w:ind w:firstLine="643"/>
              <w:jc w:val="center"/>
              <w:rPr>
                <w:rFonts w:hint="eastAsia" w:ascii="微软雅黑" w:hAnsi="微软雅黑" w:eastAsia="微软雅黑" w:cs="微软雅黑"/>
                <w:b/>
                <w:bCs/>
                <w:color w:val="auto"/>
                <w:kern w:val="0"/>
                <w:sz w:val="28"/>
                <w:szCs w:val="28"/>
                <w:shd w:val="clear" w:color="auto" w:fill="FFFFFF"/>
              </w:rPr>
            </w:pPr>
            <w:r>
              <w:rPr>
                <w:rFonts w:hint="eastAsia" w:ascii="微软雅黑" w:hAnsi="微软雅黑" w:eastAsia="微软雅黑" w:cs="微软雅黑"/>
                <w:b/>
                <w:bCs/>
                <w:color w:val="auto"/>
                <w:kern w:val="0"/>
                <w:sz w:val="28"/>
                <w:szCs w:val="28"/>
                <w:shd w:val="clear" w:color="auto" w:fill="FFFFFF"/>
              </w:rPr>
              <w:t>黄石市黄石港区市场监督管理局</w:t>
            </w:r>
          </w:p>
          <w:p w14:paraId="00091863">
            <w:pPr>
              <w:widowControl/>
              <w:shd w:val="clear" w:color="auto" w:fill="FFFFFF"/>
              <w:snapToGrid w:val="0"/>
              <w:spacing w:line="450" w:lineRule="atLeast"/>
              <w:ind w:firstLine="643"/>
              <w:jc w:val="center"/>
              <w:rPr>
                <w:color w:val="auto"/>
              </w:rPr>
            </w:pP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年财政拨款“三公”经费支出表</w:t>
            </w:r>
          </w:p>
        </w:tc>
      </w:tr>
      <w:tr w14:paraId="4876E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337" w:type="dxa"/>
            <w:gridSpan w:val="2"/>
            <w:vAlign w:val="center"/>
          </w:tcPr>
          <w:p w14:paraId="7106814B">
            <w:pPr>
              <w:widowControl/>
              <w:snapToGrid w:val="0"/>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17C0A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center"/>
          </w:tcPr>
          <w:p w14:paraId="6B6465BD">
            <w:pPr>
              <w:widowControl/>
              <w:snapToGrid w:val="0"/>
              <w:ind w:firstLine="480"/>
              <w:jc w:val="center"/>
              <w:rPr>
                <w:color w:val="auto"/>
              </w:rPr>
            </w:pPr>
            <w:r>
              <w:rPr>
                <w:rFonts w:hint="eastAsia" w:ascii="宋体" w:hAnsi="宋体" w:cs="宋体"/>
                <w:color w:val="auto"/>
                <w:kern w:val="0"/>
                <w:sz w:val="24"/>
              </w:rPr>
              <w:t>项目</w:t>
            </w:r>
          </w:p>
        </w:tc>
        <w:tc>
          <w:tcPr>
            <w:tcW w:w="2086" w:type="dxa"/>
            <w:shd w:val="clear" w:color="auto" w:fill="D7D7D7" w:themeFill="background1" w:themeFillShade="D8"/>
            <w:vAlign w:val="center"/>
          </w:tcPr>
          <w:p w14:paraId="13C58B9A">
            <w:pPr>
              <w:widowControl/>
              <w:snapToGrid w:val="0"/>
              <w:ind w:firstLine="480"/>
              <w:jc w:val="center"/>
              <w:rPr>
                <w:color w:val="auto"/>
              </w:rPr>
            </w:pPr>
            <w:r>
              <w:rPr>
                <w:rFonts w:hint="eastAsia" w:ascii="宋体" w:hAnsi="宋体" w:cs="宋体"/>
                <w:color w:val="auto"/>
                <w:kern w:val="0"/>
                <w:sz w:val="24"/>
              </w:rPr>
              <w:t>预算数</w:t>
            </w:r>
          </w:p>
        </w:tc>
      </w:tr>
      <w:tr w14:paraId="07B9E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shd w:val="clear" w:color="auto" w:fill="D7D7D7" w:themeFill="background1" w:themeFillShade="D8"/>
            <w:vAlign w:val="center"/>
          </w:tcPr>
          <w:p w14:paraId="401B7EF4">
            <w:pPr>
              <w:widowControl/>
              <w:snapToGrid w:val="0"/>
              <w:ind w:firstLine="480"/>
              <w:jc w:val="center"/>
              <w:rPr>
                <w:color w:val="auto"/>
              </w:rPr>
            </w:pPr>
            <w:r>
              <w:rPr>
                <w:rFonts w:hint="eastAsia" w:ascii="宋体" w:hAnsi="宋体" w:cs="宋体"/>
                <w:color w:val="auto"/>
                <w:kern w:val="0"/>
                <w:sz w:val="24"/>
              </w:rPr>
              <w:t>合计</w:t>
            </w:r>
          </w:p>
        </w:tc>
        <w:tc>
          <w:tcPr>
            <w:tcW w:w="2086" w:type="dxa"/>
            <w:shd w:val="clear" w:color="auto" w:fill="D7D7D7" w:themeFill="background1" w:themeFillShade="D8"/>
            <w:vAlign w:val="center"/>
          </w:tcPr>
          <w:p w14:paraId="787BE5E5">
            <w:pPr>
              <w:widowControl/>
              <w:snapToGrid w:val="0"/>
              <w:ind w:firstLine="480"/>
              <w:jc w:val="center"/>
              <w:rPr>
                <w:rFonts w:hint="eastAsia" w:eastAsia="宋体"/>
                <w:color w:val="auto"/>
                <w:lang w:val="en-US" w:eastAsia="zh-CN"/>
              </w:rPr>
            </w:pPr>
            <w:r>
              <w:rPr>
                <w:rFonts w:hint="eastAsia"/>
                <w:color w:val="auto"/>
                <w:lang w:val="en-US" w:eastAsia="zh-CN"/>
              </w:rPr>
              <w:t>0</w:t>
            </w:r>
          </w:p>
        </w:tc>
      </w:tr>
      <w:tr w14:paraId="3B75B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326240F2">
            <w:pPr>
              <w:widowControl/>
              <w:snapToGrid w:val="0"/>
              <w:ind w:firstLine="480"/>
              <w:jc w:val="center"/>
              <w:rPr>
                <w:color w:val="auto"/>
              </w:rPr>
            </w:pPr>
            <w:r>
              <w:rPr>
                <w:rFonts w:hint="eastAsia" w:ascii="宋体" w:hAnsi="宋体" w:cs="宋体"/>
                <w:color w:val="auto"/>
                <w:kern w:val="0"/>
                <w:sz w:val="24"/>
              </w:rPr>
              <w:t>因公出国（境）费</w:t>
            </w:r>
          </w:p>
        </w:tc>
        <w:tc>
          <w:tcPr>
            <w:tcW w:w="2086" w:type="dxa"/>
            <w:vAlign w:val="center"/>
          </w:tcPr>
          <w:p w14:paraId="7311FDCA">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w:t>
            </w:r>
          </w:p>
        </w:tc>
      </w:tr>
      <w:tr w14:paraId="3359B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081219D5">
            <w:pPr>
              <w:widowControl/>
              <w:snapToGrid w:val="0"/>
              <w:ind w:firstLine="480"/>
              <w:jc w:val="center"/>
              <w:rPr>
                <w:color w:val="auto"/>
              </w:rPr>
            </w:pPr>
            <w:r>
              <w:rPr>
                <w:rFonts w:hint="eastAsia" w:ascii="宋体" w:hAnsi="宋体" w:cs="宋体"/>
                <w:color w:val="auto"/>
                <w:kern w:val="0"/>
                <w:sz w:val="24"/>
              </w:rPr>
              <w:t>公务接待费</w:t>
            </w:r>
          </w:p>
        </w:tc>
        <w:tc>
          <w:tcPr>
            <w:tcW w:w="2086" w:type="dxa"/>
            <w:vAlign w:val="center"/>
          </w:tcPr>
          <w:p w14:paraId="22C8FD4C">
            <w:pPr>
              <w:keepNext w:val="0"/>
              <w:keepLines w:val="0"/>
              <w:widowControl/>
              <w:suppressLineNumbers w:val="0"/>
              <w:snapToGrid w:val="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2000</w:t>
            </w:r>
          </w:p>
        </w:tc>
      </w:tr>
      <w:tr w14:paraId="1503B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76C1558">
            <w:pPr>
              <w:widowControl/>
              <w:snapToGrid w:val="0"/>
              <w:ind w:firstLine="480"/>
              <w:jc w:val="center"/>
              <w:rPr>
                <w:color w:val="auto"/>
              </w:rPr>
            </w:pPr>
            <w:r>
              <w:rPr>
                <w:rFonts w:hint="eastAsia" w:ascii="宋体" w:hAnsi="宋体" w:cs="宋体"/>
                <w:color w:val="auto"/>
                <w:kern w:val="0"/>
                <w:sz w:val="24"/>
              </w:rPr>
              <w:t>公务用车购置及运行费</w:t>
            </w:r>
          </w:p>
        </w:tc>
        <w:tc>
          <w:tcPr>
            <w:tcW w:w="2086" w:type="dxa"/>
            <w:vAlign w:val="center"/>
          </w:tcPr>
          <w:p w14:paraId="6EA7304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w:t>
            </w:r>
          </w:p>
        </w:tc>
      </w:tr>
      <w:tr w14:paraId="5C1904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vAlign w:val="center"/>
          </w:tcPr>
          <w:p w14:paraId="513BF7DB">
            <w:pPr>
              <w:widowControl/>
              <w:snapToGrid w:val="0"/>
              <w:ind w:firstLine="480"/>
              <w:jc w:val="center"/>
              <w:rPr>
                <w:color w:val="auto"/>
              </w:rPr>
            </w:pPr>
            <w:r>
              <w:rPr>
                <w:rFonts w:hint="eastAsia" w:ascii="宋体" w:hAnsi="宋体" w:cs="宋体"/>
                <w:color w:val="auto"/>
                <w:kern w:val="0"/>
                <w:sz w:val="24"/>
              </w:rPr>
              <w:t>其中：公务用车运行维护费</w:t>
            </w:r>
          </w:p>
        </w:tc>
        <w:tc>
          <w:tcPr>
            <w:tcW w:w="2086" w:type="dxa"/>
            <w:vAlign w:val="center"/>
          </w:tcPr>
          <w:p w14:paraId="42C689C7">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w:t>
            </w:r>
          </w:p>
        </w:tc>
      </w:tr>
      <w:tr w14:paraId="7F4BA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251" w:type="dxa"/>
            <w:vAlign w:val="center"/>
          </w:tcPr>
          <w:p w14:paraId="130FBBE7">
            <w:pPr>
              <w:widowControl/>
              <w:snapToGrid w:val="0"/>
              <w:ind w:firstLine="480"/>
              <w:jc w:val="center"/>
              <w:rPr>
                <w:color w:val="auto"/>
              </w:rPr>
            </w:pPr>
            <w:r>
              <w:rPr>
                <w:rFonts w:hint="eastAsia" w:ascii="宋体" w:hAnsi="宋体" w:cs="宋体"/>
                <w:color w:val="auto"/>
                <w:kern w:val="0"/>
                <w:sz w:val="24"/>
              </w:rPr>
              <w:t>公务用车购置费</w:t>
            </w:r>
          </w:p>
        </w:tc>
        <w:tc>
          <w:tcPr>
            <w:tcW w:w="2086" w:type="dxa"/>
            <w:vAlign w:val="center"/>
          </w:tcPr>
          <w:p w14:paraId="6836B92B">
            <w:pPr>
              <w:keepNext w:val="0"/>
              <w:keepLines w:val="0"/>
              <w:widowControl/>
              <w:suppressLineNumbers w:val="0"/>
              <w:snapToGrid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w:t>
            </w:r>
          </w:p>
        </w:tc>
      </w:tr>
    </w:tbl>
    <w:p w14:paraId="6E9B93EA">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50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90"/>
        <w:gridCol w:w="1696"/>
        <w:gridCol w:w="1561"/>
        <w:gridCol w:w="1691"/>
        <w:gridCol w:w="1699"/>
      </w:tblGrid>
      <w:tr w14:paraId="3BF5F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5"/>
            <w:vAlign w:val="center"/>
          </w:tcPr>
          <w:p w14:paraId="103E2E37">
            <w:pPr>
              <w:widowControl/>
              <w:shd w:val="clear" w:color="auto" w:fill="FFFFFF"/>
              <w:snapToGrid w:val="0"/>
              <w:spacing w:line="450" w:lineRule="atLeast"/>
              <w:ind w:firstLine="640"/>
              <w:jc w:val="center"/>
              <w:rPr>
                <w:rFonts w:hint="eastAsia" w:ascii="微软雅黑" w:hAnsi="微软雅黑" w:eastAsia="微软雅黑" w:cs="微软雅黑"/>
                <w:b/>
                <w:bCs/>
                <w:color w:val="auto"/>
                <w:kern w:val="0"/>
                <w:sz w:val="28"/>
                <w:szCs w:val="28"/>
                <w:shd w:val="clear" w:color="auto" w:fill="FFFFFF"/>
              </w:rPr>
            </w:pPr>
            <w:r>
              <w:rPr>
                <w:rFonts w:hint="eastAsia" w:ascii="微软雅黑" w:hAnsi="微软雅黑" w:eastAsia="微软雅黑" w:cs="微软雅黑"/>
                <w:b/>
                <w:bCs/>
                <w:color w:val="auto"/>
                <w:kern w:val="0"/>
                <w:sz w:val="28"/>
                <w:szCs w:val="28"/>
                <w:shd w:val="clear" w:color="auto" w:fill="FFFFFF"/>
              </w:rPr>
              <w:t>黄石市黄石港区市场监督管理局</w:t>
            </w:r>
          </w:p>
          <w:p w14:paraId="2720F17D">
            <w:pPr>
              <w:widowControl/>
              <w:shd w:val="clear" w:color="auto" w:fill="FFFFFF"/>
              <w:snapToGrid w:val="0"/>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年政府性基金预算支出表</w:t>
            </w:r>
          </w:p>
        </w:tc>
      </w:tr>
      <w:tr w14:paraId="7FA0B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5"/>
            <w:vAlign w:val="center"/>
          </w:tcPr>
          <w:p w14:paraId="68A54DCC">
            <w:pPr>
              <w:widowControl/>
              <w:snapToGrid w:val="0"/>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4F254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031" w:type="pct"/>
            <w:gridSpan w:val="2"/>
            <w:shd w:val="clear" w:color="auto" w:fill="D7D7D7" w:themeFill="background1" w:themeFillShade="D8"/>
            <w:vAlign w:val="center"/>
          </w:tcPr>
          <w:p w14:paraId="09B47BD9">
            <w:pPr>
              <w:widowControl/>
              <w:snapToGrid w:val="0"/>
              <w:ind w:firstLine="480"/>
              <w:jc w:val="center"/>
              <w:rPr>
                <w:color w:val="auto"/>
              </w:rPr>
            </w:pPr>
            <w:r>
              <w:rPr>
                <w:rFonts w:hint="eastAsia" w:ascii="宋体" w:hAnsi="宋体" w:cs="宋体"/>
                <w:color w:val="auto"/>
                <w:kern w:val="0"/>
                <w:sz w:val="24"/>
              </w:rPr>
              <w:t>功能分类科目</w:t>
            </w:r>
          </w:p>
        </w:tc>
        <w:tc>
          <w:tcPr>
            <w:tcW w:w="936" w:type="pct"/>
            <w:vMerge w:val="restart"/>
            <w:shd w:val="clear" w:color="auto" w:fill="D7D7D7" w:themeFill="background1" w:themeFillShade="D8"/>
            <w:vAlign w:val="center"/>
          </w:tcPr>
          <w:p w14:paraId="147EB51F">
            <w:pPr>
              <w:widowControl/>
              <w:snapToGrid w:val="0"/>
              <w:ind w:firstLine="480"/>
              <w:jc w:val="both"/>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2032" w:type="pct"/>
            <w:gridSpan w:val="2"/>
            <w:shd w:val="clear" w:color="auto" w:fill="D7D7D7" w:themeFill="background1" w:themeFillShade="D8"/>
            <w:vAlign w:val="center"/>
          </w:tcPr>
          <w:p w14:paraId="02314394">
            <w:pPr>
              <w:widowControl/>
              <w:snapToGrid w:val="0"/>
              <w:ind w:firstLine="480"/>
              <w:jc w:val="center"/>
              <w:rPr>
                <w:color w:val="auto"/>
              </w:rPr>
            </w:pPr>
            <w:r>
              <w:rPr>
                <w:rFonts w:hint="eastAsia" w:ascii="宋体" w:hAnsi="宋体" w:cs="宋体"/>
                <w:color w:val="auto"/>
                <w:kern w:val="0"/>
                <w:sz w:val="24"/>
              </w:rPr>
              <w:t>其中</w:t>
            </w:r>
          </w:p>
        </w:tc>
      </w:tr>
      <w:tr w14:paraId="39C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14" w:type="pct"/>
            <w:shd w:val="clear" w:color="auto" w:fill="D7D7D7" w:themeFill="background1" w:themeFillShade="D8"/>
            <w:vAlign w:val="center"/>
          </w:tcPr>
          <w:p w14:paraId="6A9AADB7">
            <w:pPr>
              <w:widowControl/>
              <w:snapToGrid w:val="0"/>
              <w:ind w:firstLine="480"/>
              <w:jc w:val="center"/>
              <w:rPr>
                <w:color w:val="auto"/>
              </w:rPr>
            </w:pPr>
            <w:r>
              <w:rPr>
                <w:rFonts w:hint="eastAsia" w:ascii="宋体" w:hAnsi="宋体" w:cs="宋体"/>
                <w:color w:val="auto"/>
                <w:kern w:val="0"/>
                <w:sz w:val="24"/>
              </w:rPr>
              <w:t>科目编码</w:t>
            </w:r>
          </w:p>
        </w:tc>
        <w:tc>
          <w:tcPr>
            <w:tcW w:w="1017" w:type="pct"/>
            <w:shd w:val="clear" w:color="auto" w:fill="D7D7D7" w:themeFill="background1" w:themeFillShade="D8"/>
            <w:vAlign w:val="center"/>
          </w:tcPr>
          <w:p w14:paraId="05E8C9A0">
            <w:pPr>
              <w:widowControl/>
              <w:snapToGrid w:val="0"/>
              <w:ind w:firstLine="480"/>
              <w:jc w:val="center"/>
              <w:rPr>
                <w:color w:val="auto"/>
              </w:rPr>
            </w:pPr>
            <w:r>
              <w:rPr>
                <w:rFonts w:hint="eastAsia" w:ascii="宋体" w:hAnsi="宋体" w:cs="宋体"/>
                <w:color w:val="auto"/>
                <w:kern w:val="0"/>
                <w:sz w:val="24"/>
              </w:rPr>
              <w:t>科目名称</w:t>
            </w:r>
          </w:p>
        </w:tc>
        <w:tc>
          <w:tcPr>
            <w:tcW w:w="936" w:type="pct"/>
            <w:vMerge w:val="continue"/>
            <w:shd w:val="clear" w:color="auto" w:fill="D7D7D7" w:themeFill="background1" w:themeFillShade="D8"/>
            <w:vAlign w:val="center"/>
          </w:tcPr>
          <w:p w14:paraId="543D0D24">
            <w:pPr>
              <w:snapToGrid w:val="0"/>
              <w:ind w:firstLine="480"/>
              <w:jc w:val="center"/>
              <w:rPr>
                <w:rFonts w:ascii="宋体"/>
                <w:color w:val="auto"/>
                <w:sz w:val="24"/>
              </w:rPr>
            </w:pPr>
          </w:p>
        </w:tc>
        <w:tc>
          <w:tcPr>
            <w:tcW w:w="1014" w:type="pct"/>
            <w:shd w:val="clear" w:color="auto" w:fill="D7D7D7" w:themeFill="background1" w:themeFillShade="D8"/>
            <w:vAlign w:val="center"/>
          </w:tcPr>
          <w:p w14:paraId="7BCBF9A7">
            <w:pPr>
              <w:widowControl/>
              <w:snapToGrid w:val="0"/>
              <w:ind w:firstLine="480"/>
              <w:jc w:val="center"/>
              <w:rPr>
                <w:color w:val="auto"/>
              </w:rPr>
            </w:pPr>
            <w:r>
              <w:rPr>
                <w:rFonts w:hint="eastAsia" w:ascii="宋体" w:hAnsi="宋体" w:cs="宋体"/>
                <w:color w:val="auto"/>
                <w:kern w:val="0"/>
                <w:sz w:val="24"/>
              </w:rPr>
              <w:t>基本支出</w:t>
            </w:r>
          </w:p>
        </w:tc>
        <w:tc>
          <w:tcPr>
            <w:tcW w:w="1017" w:type="pct"/>
            <w:shd w:val="clear" w:color="auto" w:fill="D7D7D7" w:themeFill="background1" w:themeFillShade="D8"/>
            <w:vAlign w:val="center"/>
          </w:tcPr>
          <w:p w14:paraId="723E4664">
            <w:pPr>
              <w:widowControl/>
              <w:snapToGrid w:val="0"/>
              <w:ind w:firstLine="480"/>
              <w:jc w:val="center"/>
              <w:rPr>
                <w:color w:val="auto"/>
              </w:rPr>
            </w:pPr>
            <w:r>
              <w:rPr>
                <w:rFonts w:hint="eastAsia" w:ascii="宋体" w:hAnsi="宋体" w:cs="宋体"/>
                <w:color w:val="auto"/>
                <w:kern w:val="0"/>
                <w:sz w:val="24"/>
              </w:rPr>
              <w:t>项目支出</w:t>
            </w:r>
          </w:p>
        </w:tc>
      </w:tr>
      <w:tr w14:paraId="6DB88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14" w:type="pct"/>
            <w:vAlign w:val="center"/>
          </w:tcPr>
          <w:p w14:paraId="1CAAAFA0">
            <w:pPr>
              <w:widowControl/>
              <w:snapToGrid w:val="0"/>
              <w:ind w:firstLine="480"/>
              <w:jc w:val="left"/>
              <w:rPr>
                <w:color w:val="auto"/>
              </w:rPr>
            </w:pPr>
            <w:r>
              <w:rPr>
                <w:rFonts w:hint="eastAsia" w:ascii="宋体" w:hAnsi="宋体" w:cs="宋体"/>
                <w:color w:val="auto"/>
                <w:kern w:val="0"/>
                <w:sz w:val="24"/>
              </w:rPr>
              <w:t>　　　</w:t>
            </w:r>
          </w:p>
        </w:tc>
        <w:tc>
          <w:tcPr>
            <w:tcW w:w="1017" w:type="pct"/>
            <w:vAlign w:val="center"/>
          </w:tcPr>
          <w:p w14:paraId="587A4C99">
            <w:pPr>
              <w:widowControl/>
              <w:snapToGrid w:val="0"/>
              <w:ind w:firstLine="480"/>
              <w:jc w:val="left"/>
              <w:rPr>
                <w:color w:val="auto"/>
              </w:rPr>
            </w:pPr>
            <w:r>
              <w:rPr>
                <w:rFonts w:hint="eastAsia" w:ascii="宋体" w:hAnsi="宋体" w:cs="宋体"/>
                <w:color w:val="auto"/>
                <w:kern w:val="0"/>
                <w:sz w:val="24"/>
              </w:rPr>
              <w:t>　　　</w:t>
            </w:r>
          </w:p>
        </w:tc>
        <w:tc>
          <w:tcPr>
            <w:tcW w:w="936" w:type="pct"/>
            <w:vAlign w:val="center"/>
          </w:tcPr>
          <w:p w14:paraId="4F43B7EA">
            <w:pPr>
              <w:widowControl/>
              <w:snapToGrid w:val="0"/>
              <w:jc w:val="center"/>
              <w:rPr>
                <w:color w:val="auto"/>
              </w:rPr>
            </w:pPr>
            <w:r>
              <w:rPr>
                <w:rFonts w:ascii="宋体" w:cs="宋体"/>
                <w:color w:val="auto"/>
                <w:kern w:val="0"/>
                <w:sz w:val="24"/>
              </w:rPr>
              <w:t>0</w:t>
            </w:r>
          </w:p>
        </w:tc>
        <w:tc>
          <w:tcPr>
            <w:tcW w:w="1014" w:type="pct"/>
            <w:vAlign w:val="center"/>
          </w:tcPr>
          <w:p w14:paraId="28539E5C">
            <w:pPr>
              <w:widowControl/>
              <w:snapToGrid w:val="0"/>
              <w:ind w:firstLine="480"/>
              <w:jc w:val="left"/>
              <w:rPr>
                <w:color w:val="auto"/>
              </w:rPr>
            </w:pPr>
          </w:p>
        </w:tc>
        <w:tc>
          <w:tcPr>
            <w:tcW w:w="1017" w:type="pct"/>
            <w:vAlign w:val="center"/>
          </w:tcPr>
          <w:p w14:paraId="149E7A70">
            <w:pPr>
              <w:widowControl/>
              <w:snapToGrid w:val="0"/>
              <w:ind w:firstLine="480"/>
              <w:jc w:val="left"/>
              <w:rPr>
                <w:color w:val="auto"/>
              </w:rPr>
            </w:pPr>
          </w:p>
        </w:tc>
      </w:tr>
    </w:tbl>
    <w:p w14:paraId="05B5123B">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z w:val="28"/>
          <w:szCs w:val="28"/>
          <w:shd w:val="clear" w:color="auto" w:fill="FFFFFF"/>
        </w:rPr>
      </w:pPr>
    </w:p>
    <w:p w14:paraId="45680D41">
      <w:pPr>
        <w:pStyle w:val="6"/>
        <w:widowControl/>
        <w:spacing w:before="0" w:beforeAutospacing="0" w:after="0" w:afterAutospacing="0" w:line="585" w:lineRule="atLeast"/>
        <w:ind w:firstLine="480"/>
        <w:rPr>
          <w:rStyle w:val="10"/>
          <w:rFonts w:ascii="微软雅黑" w:hAnsi="微软雅黑" w:eastAsia="微软雅黑" w:cs="微软雅黑"/>
          <w:color w:val="auto"/>
          <w:sz w:val="28"/>
          <w:szCs w:val="28"/>
          <w:shd w:val="clear" w:color="auto" w:fill="FFFFFF"/>
        </w:rPr>
      </w:pPr>
      <w:r>
        <w:rPr>
          <w:rStyle w:val="10"/>
          <w:rFonts w:hint="eastAsia" w:ascii="微软雅黑" w:hAnsi="微软雅黑" w:eastAsia="微软雅黑" w:cs="微软雅黑"/>
          <w:color w:val="auto"/>
          <w:sz w:val="28"/>
          <w:szCs w:val="28"/>
          <w:shd w:val="clear" w:color="auto" w:fill="FFFFFF"/>
        </w:rPr>
        <w:t>第三部分：部门202</w:t>
      </w:r>
      <w:r>
        <w:rPr>
          <w:rStyle w:val="10"/>
          <w:rFonts w:hint="eastAsia" w:ascii="微软雅黑" w:hAnsi="微软雅黑" w:eastAsia="微软雅黑" w:cs="微软雅黑"/>
          <w:color w:val="auto"/>
          <w:sz w:val="28"/>
          <w:szCs w:val="28"/>
          <w:shd w:val="clear" w:color="auto" w:fill="FFFFFF"/>
          <w:lang w:val="en-US" w:eastAsia="zh-CN"/>
        </w:rPr>
        <w:t>6</w:t>
      </w:r>
      <w:r>
        <w:rPr>
          <w:rStyle w:val="10"/>
          <w:rFonts w:hint="eastAsia" w:ascii="微软雅黑" w:hAnsi="微软雅黑" w:eastAsia="微软雅黑" w:cs="微软雅黑"/>
          <w:color w:val="auto"/>
          <w:sz w:val="28"/>
          <w:szCs w:val="28"/>
          <w:shd w:val="clear" w:color="auto" w:fill="FFFFFF"/>
        </w:rPr>
        <w:t>年部门预算情况说明</w:t>
      </w:r>
    </w:p>
    <w:p w14:paraId="06B5F601">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一、202</w:t>
      </w:r>
      <w:r>
        <w:rPr>
          <w:rFonts w:hint="eastAsia" w:ascii="仿宋_GB2312" w:hAnsi="仿宋_GB2312" w:eastAsia="仿宋_GB2312" w:cs="仿宋_GB2312"/>
          <w:b/>
          <w:bCs/>
          <w:color w:val="auto"/>
          <w:spacing w:val="2"/>
          <w:sz w:val="28"/>
          <w:szCs w:val="28"/>
          <w:lang w:val="en-US" w:eastAsia="zh-CN"/>
        </w:rPr>
        <w:t>6</w:t>
      </w:r>
      <w:r>
        <w:rPr>
          <w:rFonts w:hint="eastAsia" w:ascii="仿宋_GB2312" w:hAnsi="仿宋_GB2312" w:eastAsia="仿宋_GB2312" w:cs="仿宋_GB2312"/>
          <w:b/>
          <w:bCs/>
          <w:color w:val="auto"/>
          <w:spacing w:val="2"/>
          <w:sz w:val="28"/>
          <w:szCs w:val="28"/>
          <w:lang w:eastAsia="zh-CN"/>
        </w:rPr>
        <w:t>年财政拨款收入支出情况说明</w:t>
      </w:r>
    </w:p>
    <w:p w14:paraId="6AF4F45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2026年初预算总收入8803262元，其中财政拨款收入8803262元，占预算收入100%。</w:t>
      </w:r>
    </w:p>
    <w:p w14:paraId="68FFAD1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2026年初预算支出8803262元，其中基本支出7359262元，占比83.60%，项目支出1444000元，占比16.40%。</w:t>
      </w:r>
    </w:p>
    <w:p w14:paraId="6D31E3E0">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二、预算收支增减变化说明</w:t>
      </w:r>
    </w:p>
    <w:p w14:paraId="0650B838">
      <w:pPr>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（一）收入预算</w:t>
      </w:r>
    </w:p>
    <w:p w14:paraId="64681E5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kern w:val="2"/>
          <w:sz w:val="28"/>
          <w:szCs w:val="28"/>
          <w:lang w:val="en-US" w:eastAsia="zh-CN" w:bidi="ar-SA"/>
        </w:rPr>
        <w:t>本单位2026年财政拨款预算收入8803262元，比2025年预算收入减少2245850元。减少原因：因基本工资调整导致工资福利部分有增长，因预算项目调整导致专项经费支出大幅减少，总体收入预算减少。</w:t>
      </w:r>
    </w:p>
    <w:p w14:paraId="44C2145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支出预算</w:t>
      </w:r>
    </w:p>
    <w:p w14:paraId="7F10224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本单位2026年预算支出合计8803262元，较2025年预算支出减少2245850元，减少原因：因基本工资调整导致工资福利部分有增长，因预算项目调整导致专项经费支出大幅减少，总体支出预算减少。</w:t>
      </w:r>
    </w:p>
    <w:p w14:paraId="6E92DB9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color w:val="FF0000"/>
          <w:sz w:val="28"/>
          <w:szCs w:val="28"/>
        </w:rPr>
      </w:pPr>
      <w:r>
        <w:rPr>
          <w:rFonts w:hint="eastAsia" w:ascii="仿宋_GB2312" w:hAnsi="仿宋_GB2312" w:eastAsia="仿宋_GB2312" w:cs="仿宋_GB2312"/>
          <w:kern w:val="2"/>
          <w:sz w:val="28"/>
          <w:szCs w:val="28"/>
          <w:lang w:val="en-US" w:eastAsia="zh-CN" w:bidi="ar-SA"/>
        </w:rPr>
        <w:t>其中：工资福利支出增加284779元，商品服务支出减少11669元，专项经费减少2518960元。</w:t>
      </w:r>
    </w:p>
    <w:p w14:paraId="4949F365">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eastAsia="zh-CN"/>
        </w:rPr>
        <w:t>三、机关运行经费安排情况明细说明及编制的具体标准</w:t>
      </w:r>
    </w:p>
    <w:p w14:paraId="40617E7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2026年日常公用经费的具体标准。</w:t>
      </w:r>
    </w:p>
    <w:p w14:paraId="206A167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年人均为11000元，执行单位在日常公用经费标准基础上压缩30%；</w:t>
      </w:r>
    </w:p>
    <w:p w14:paraId="5D98072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学校公用经费标准是：小学根据学生人数按年生均公用经费86.5元安排；初中根据学生人数按年生均公用经费113元安排。</w:t>
      </w:r>
    </w:p>
    <w:p w14:paraId="504557A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公务用车运行维护费。</w:t>
      </w:r>
    </w:p>
    <w:p w14:paraId="2F3A231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公务用车数量按公车改革后确定的各单位应保留数核定，运行维护费按小车每台30000元/年标准、大车每台40000元/年（含保险费）标准编入预算。 </w:t>
      </w:r>
    </w:p>
    <w:p w14:paraId="35BD833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kern w:val="0"/>
          <w:sz w:val="28"/>
          <w:szCs w:val="28"/>
          <w:lang w:val="en-US" w:eastAsia="zh-CN" w:bidi="ar-SA"/>
        </w:rPr>
        <w:t>3、</w:t>
      </w:r>
      <w:r>
        <w:rPr>
          <w:rFonts w:hint="eastAsia" w:ascii="仿宋_GB2312" w:hAnsi="仿宋_GB2312" w:eastAsia="仿宋_GB2312" w:cs="仿宋_GB2312"/>
          <w:sz w:val="28"/>
          <w:szCs w:val="28"/>
        </w:rPr>
        <w:t>工会经费、福利费的计提基数，按相关主管部门的有关规定和标准执行。</w:t>
      </w:r>
    </w:p>
    <w:tbl>
      <w:tblPr>
        <w:tblStyle w:val="8"/>
        <w:tblW w:w="8333" w:type="dxa"/>
        <w:jc w:val="center"/>
        <w:tblLayout w:type="autofit"/>
        <w:tblCellMar>
          <w:top w:w="15" w:type="dxa"/>
          <w:left w:w="15" w:type="dxa"/>
          <w:bottom w:w="15" w:type="dxa"/>
          <w:right w:w="15" w:type="dxa"/>
        </w:tblCellMar>
      </w:tblPr>
      <w:tblGrid>
        <w:gridCol w:w="3676"/>
        <w:gridCol w:w="1459"/>
        <w:gridCol w:w="1939"/>
        <w:gridCol w:w="1259"/>
      </w:tblGrid>
      <w:tr w14:paraId="4A9A0165">
        <w:tblPrEx>
          <w:tblCellMar>
            <w:top w:w="15" w:type="dxa"/>
            <w:left w:w="15" w:type="dxa"/>
            <w:bottom w:w="15" w:type="dxa"/>
            <w:right w:w="15"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F555C38">
            <w:pPr>
              <w:widowControl/>
              <w:snapToGrid w:val="0"/>
              <w:ind w:left="0" w:leftChars="0" w:right="0" w:rightChars="0" w:firstLine="0" w:firstLineChars="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56030B3">
            <w:pPr>
              <w:widowControl/>
              <w:snapToGrid w:val="0"/>
              <w:ind w:left="0" w:leftChars="0" w:right="0" w:rightChars="0" w:firstLine="0" w:firstLineChars="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E6C928">
            <w:pPr>
              <w:widowControl/>
              <w:snapToGrid w:val="0"/>
              <w:ind w:left="0" w:leftChars="0" w:right="0" w:rightChars="0" w:firstLine="0" w:firstLineChars="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12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0382ABF">
            <w:pPr>
              <w:widowControl/>
              <w:snapToGrid w:val="0"/>
              <w:ind w:left="0" w:leftChars="0" w:right="0" w:rightChars="0" w:firstLine="0" w:firstLineChars="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404D3F08">
        <w:tblPrEx>
          <w:tblCellMar>
            <w:top w:w="15" w:type="dxa"/>
            <w:left w:w="15" w:type="dxa"/>
            <w:bottom w:w="15" w:type="dxa"/>
            <w:right w:w="15"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F265E88">
            <w:pPr>
              <w:keepNext w:val="0"/>
              <w:keepLines w:val="0"/>
              <w:widowControl/>
              <w:suppressLineNumbers w:val="0"/>
              <w:snapToGrid w:val="0"/>
              <w:ind w:left="0" w:leftChars="0" w:right="0" w:rightChars="0" w:firstLine="0" w:firstLineChars="0"/>
              <w:jc w:val="center"/>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34724A98">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c>
          <w:tcPr>
            <w:tcW w:w="0" w:type="auto"/>
            <w:tcBorders>
              <w:top w:val="single" w:color="000000" w:sz="4" w:space="0"/>
              <w:left w:val="single" w:color="000000" w:sz="4" w:space="0"/>
              <w:bottom w:val="single" w:color="000000" w:sz="4" w:space="0"/>
              <w:right w:val="single" w:color="000000" w:sz="4" w:space="0"/>
            </w:tcBorders>
            <w:vAlign w:val="center"/>
          </w:tcPr>
          <w:p w14:paraId="50B18E4F">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17141</w:t>
            </w:r>
          </w:p>
        </w:tc>
        <w:tc>
          <w:tcPr>
            <w:tcW w:w="1259" w:type="dxa"/>
            <w:tcBorders>
              <w:top w:val="single" w:color="000000" w:sz="4" w:space="0"/>
              <w:left w:val="single" w:color="000000" w:sz="4" w:space="0"/>
              <w:bottom w:val="single" w:color="000000" w:sz="4" w:space="0"/>
              <w:right w:val="single" w:color="000000" w:sz="4" w:space="0"/>
            </w:tcBorders>
            <w:vAlign w:val="center"/>
          </w:tcPr>
          <w:p w14:paraId="337779D6">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599928</w:t>
            </w:r>
          </w:p>
        </w:tc>
      </w:tr>
      <w:tr w14:paraId="494CB168">
        <w:tblPrEx>
          <w:tblCellMar>
            <w:top w:w="15" w:type="dxa"/>
            <w:left w:w="15" w:type="dxa"/>
            <w:bottom w:w="15" w:type="dxa"/>
            <w:right w:w="15"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33A9213">
            <w:pPr>
              <w:keepNext w:val="0"/>
              <w:keepLines w:val="0"/>
              <w:widowControl/>
              <w:suppressLineNumbers w:val="0"/>
              <w:snapToGrid w:val="0"/>
              <w:ind w:left="0" w:leftChars="0" w:right="0" w:rightChars="0" w:firstLine="0" w:firstLineChars="0"/>
              <w:jc w:val="center"/>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0" w:type="auto"/>
            <w:tcBorders>
              <w:top w:val="single" w:color="000000" w:sz="4" w:space="0"/>
              <w:left w:val="single" w:color="000000" w:sz="4" w:space="0"/>
              <w:bottom w:val="single" w:color="000000" w:sz="4" w:space="0"/>
              <w:right w:val="single" w:color="000000" w:sz="4" w:space="0"/>
            </w:tcBorders>
            <w:vAlign w:val="center"/>
          </w:tcPr>
          <w:p w14:paraId="617A13F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c>
          <w:tcPr>
            <w:tcW w:w="0" w:type="auto"/>
            <w:tcBorders>
              <w:top w:val="single" w:color="000000" w:sz="4" w:space="0"/>
              <w:left w:val="single" w:color="000000" w:sz="4" w:space="0"/>
              <w:bottom w:val="single" w:color="000000" w:sz="4" w:space="0"/>
              <w:right w:val="single" w:color="000000" w:sz="4" w:space="0"/>
            </w:tcBorders>
            <w:vAlign w:val="center"/>
          </w:tcPr>
          <w:p w14:paraId="4C64FA3E">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11000</w:t>
            </w:r>
          </w:p>
        </w:tc>
        <w:tc>
          <w:tcPr>
            <w:tcW w:w="1259" w:type="dxa"/>
            <w:tcBorders>
              <w:top w:val="single" w:color="000000" w:sz="4" w:space="0"/>
              <w:left w:val="single" w:color="000000" w:sz="4" w:space="0"/>
              <w:bottom w:val="single" w:color="000000" w:sz="4" w:space="0"/>
              <w:right w:val="single" w:color="000000" w:sz="4" w:space="0"/>
            </w:tcBorders>
            <w:vAlign w:val="center"/>
          </w:tcPr>
          <w:p w14:paraId="710AF8A7">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385000</w:t>
            </w:r>
          </w:p>
        </w:tc>
      </w:tr>
      <w:tr w14:paraId="3394E939">
        <w:tblPrEx>
          <w:tblCellMar>
            <w:top w:w="15" w:type="dxa"/>
            <w:left w:w="15" w:type="dxa"/>
            <w:bottom w:w="15" w:type="dxa"/>
            <w:right w:w="15"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6421C00">
            <w:pPr>
              <w:keepNext w:val="0"/>
              <w:keepLines w:val="0"/>
              <w:widowControl/>
              <w:suppressLineNumbers w:val="0"/>
              <w:snapToGrid w:val="0"/>
              <w:ind w:left="0" w:leftChars="0" w:right="0" w:rightChars="0" w:firstLine="0" w:firstLineChars="0"/>
              <w:jc w:val="center"/>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vAlign w:val="center"/>
          </w:tcPr>
          <w:p w14:paraId="55E22CF2">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4776175</w:t>
            </w:r>
          </w:p>
        </w:tc>
        <w:tc>
          <w:tcPr>
            <w:tcW w:w="0" w:type="auto"/>
            <w:tcBorders>
              <w:top w:val="single" w:color="000000" w:sz="4" w:space="0"/>
              <w:left w:val="single" w:color="000000" w:sz="4" w:space="0"/>
              <w:bottom w:val="single" w:color="000000" w:sz="4" w:space="0"/>
              <w:right w:val="single" w:color="000000" w:sz="4" w:space="0"/>
            </w:tcBorders>
            <w:vAlign w:val="center"/>
          </w:tcPr>
          <w:p w14:paraId="4F5A4648">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1259" w:type="dxa"/>
            <w:tcBorders>
              <w:top w:val="single" w:color="000000" w:sz="4" w:space="0"/>
              <w:left w:val="single" w:color="000000" w:sz="4" w:space="0"/>
              <w:bottom w:val="single" w:color="000000" w:sz="4" w:space="0"/>
              <w:right w:val="single" w:color="000000" w:sz="4" w:space="0"/>
            </w:tcBorders>
            <w:vAlign w:val="center"/>
          </w:tcPr>
          <w:p w14:paraId="7E6DD188">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95524</w:t>
            </w:r>
          </w:p>
        </w:tc>
      </w:tr>
      <w:tr w14:paraId="5FA6A500">
        <w:tblPrEx>
          <w:tblCellMar>
            <w:top w:w="15" w:type="dxa"/>
            <w:left w:w="15" w:type="dxa"/>
            <w:bottom w:w="15" w:type="dxa"/>
            <w:right w:w="15"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27E3E1F">
            <w:pPr>
              <w:keepNext w:val="0"/>
              <w:keepLines w:val="0"/>
              <w:widowControl/>
              <w:suppressLineNumbers w:val="0"/>
              <w:snapToGrid w:val="0"/>
              <w:ind w:left="0" w:leftChars="0" w:right="0" w:rightChars="0" w:firstLine="0" w:firstLineChars="0"/>
              <w:jc w:val="center"/>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vAlign w:val="center"/>
          </w:tcPr>
          <w:p w14:paraId="7DA80CB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4776175</w:t>
            </w:r>
          </w:p>
        </w:tc>
        <w:tc>
          <w:tcPr>
            <w:tcW w:w="0" w:type="auto"/>
            <w:tcBorders>
              <w:top w:val="single" w:color="000000" w:sz="4" w:space="0"/>
              <w:left w:val="single" w:color="000000" w:sz="4" w:space="0"/>
              <w:bottom w:val="single" w:color="000000" w:sz="4" w:space="0"/>
              <w:right w:val="single" w:color="000000" w:sz="4" w:space="0"/>
            </w:tcBorders>
            <w:vAlign w:val="center"/>
          </w:tcPr>
          <w:p w14:paraId="7D31ECD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1259" w:type="dxa"/>
            <w:tcBorders>
              <w:top w:val="single" w:color="000000" w:sz="4" w:space="0"/>
              <w:left w:val="single" w:color="000000" w:sz="4" w:space="0"/>
              <w:bottom w:val="single" w:color="000000" w:sz="4" w:space="0"/>
              <w:right w:val="single" w:color="000000" w:sz="4" w:space="0"/>
            </w:tcBorders>
            <w:vAlign w:val="center"/>
          </w:tcPr>
          <w:p w14:paraId="7AA7DADE">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119404</w:t>
            </w:r>
          </w:p>
        </w:tc>
      </w:tr>
      <w:tr w14:paraId="14F77225">
        <w:tblPrEx>
          <w:tblCellMar>
            <w:top w:w="15" w:type="dxa"/>
            <w:left w:w="15" w:type="dxa"/>
            <w:bottom w:w="15" w:type="dxa"/>
            <w:right w:w="15" w:type="dxa"/>
          </w:tblCellMar>
        </w:tblPrEx>
        <w:trPr>
          <w:trHeight w:val="0" w:hRule="atLeast"/>
          <w:jc w:val="center"/>
        </w:trPr>
        <w:tc>
          <w:tcPr>
            <w:tcW w:w="3676" w:type="dxa"/>
            <w:tcBorders>
              <w:top w:val="single" w:color="000000" w:sz="4" w:space="0"/>
              <w:left w:val="single" w:color="000000" w:sz="4" w:space="0"/>
              <w:bottom w:val="single" w:color="000000" w:sz="4" w:space="0"/>
              <w:right w:val="single" w:color="000000" w:sz="4" w:space="0"/>
            </w:tcBorders>
            <w:vAlign w:val="center"/>
          </w:tcPr>
          <w:p w14:paraId="1D3848A5">
            <w:pPr>
              <w:keepNext w:val="0"/>
              <w:keepLines w:val="0"/>
              <w:widowControl/>
              <w:suppressLineNumbers w:val="0"/>
              <w:snapToGrid w:val="0"/>
              <w:ind w:left="0" w:leftChars="0" w:right="0" w:rightChars="0" w:firstLine="0" w:firstLineChars="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459" w:type="dxa"/>
            <w:tcBorders>
              <w:top w:val="single" w:color="000000" w:sz="4" w:space="0"/>
              <w:left w:val="single" w:color="000000" w:sz="4" w:space="0"/>
              <w:bottom w:val="single" w:color="000000" w:sz="4" w:space="0"/>
              <w:right w:val="single" w:color="000000" w:sz="4" w:space="0"/>
            </w:tcBorders>
            <w:vAlign w:val="center"/>
          </w:tcPr>
          <w:p w14:paraId="3C252EF0">
            <w:pPr>
              <w:keepNext w:val="0"/>
              <w:keepLines w:val="0"/>
              <w:widowControl/>
              <w:suppressLineNumbers w:val="0"/>
              <w:snapToGrid w:val="0"/>
              <w:ind w:left="0" w:leftChars="0" w:right="0" w:rightChars="0" w:firstLine="0" w:firstLineChars="0"/>
              <w:jc w:val="right"/>
              <w:textAlignment w:val="bottom"/>
              <w:rPr>
                <w:rFonts w:hint="eastAsia" w:ascii="宋体" w:hAnsi="宋体" w:eastAsia="宋体" w:cs="宋体"/>
                <w:color w:val="auto"/>
                <w:kern w:val="0"/>
                <w:sz w:val="24"/>
                <w:szCs w:val="24"/>
                <w:lang w:val="en-US" w:eastAsia="zh-CN"/>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423767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color w:val="auto"/>
                <w:kern w:val="0"/>
                <w:sz w:val="24"/>
                <w:szCs w:val="24"/>
                <w:lang w:val="en-US" w:eastAsia="zh-CN"/>
              </w:rPr>
            </w:pPr>
          </w:p>
        </w:tc>
        <w:tc>
          <w:tcPr>
            <w:tcW w:w="1259" w:type="dxa"/>
            <w:tcBorders>
              <w:top w:val="single" w:color="000000" w:sz="4" w:space="0"/>
              <w:left w:val="single" w:color="000000" w:sz="4" w:space="0"/>
              <w:bottom w:val="single" w:color="000000" w:sz="4" w:space="0"/>
              <w:right w:val="single" w:color="000000" w:sz="4" w:space="0"/>
            </w:tcBorders>
            <w:vAlign w:val="center"/>
          </w:tcPr>
          <w:p w14:paraId="19AB95D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w:t>
            </w:r>
          </w:p>
        </w:tc>
      </w:tr>
    </w:tbl>
    <w:p w14:paraId="0118609E">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四、政府采购安排情况说明</w:t>
      </w:r>
    </w:p>
    <w:p w14:paraId="703327F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2026年度本单位政府采购预算5000元，拟采购复印纸用于日常办公。</w:t>
      </w:r>
    </w:p>
    <w:p w14:paraId="2AEEC804">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五、“三公”经费增减变化原因预算情况说明</w:t>
      </w:r>
    </w:p>
    <w:p w14:paraId="4498C37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2026年“三公”经费预算0.2万元，较2025年预算减少1.55万元。其中：</w:t>
      </w:r>
    </w:p>
    <w:p w14:paraId="2E994E8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1、因公出国(境)经费预算0万元，与2025年预算一致，无增减情况。由于因公出国（境）计划审定晚于部门预算编制，因此，因公出国（境）经费预算为零，在实际执行中根据计划据实调整。</w:t>
      </w:r>
    </w:p>
    <w:p w14:paraId="5C00E3C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2、公务用车购置及运行维护费0万元，其中：公务用车购置费0万元，运行维护费0万元；无增减情况。</w:t>
      </w:r>
    </w:p>
    <w:p w14:paraId="434F50A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3、公务接待费预算0.2万元，较2025年预算减少1.55万元。</w:t>
      </w:r>
    </w:p>
    <w:p w14:paraId="00A11B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黄石市黄石港区市场监督管理局将切实贯彻落实中央八项规定和《党政机关厉行节约反对浪费条例》等制度，加强内部财务管理制度建设，严格控制压缩“三公”经费的支出，做到厉行节约。</w:t>
      </w:r>
    </w:p>
    <w:p w14:paraId="6D308448">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六、国有资产占有情况说明</w:t>
      </w:r>
    </w:p>
    <w:p w14:paraId="5388C5C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截至2026年初，本部门共有车辆4辆；单位价值50万元以上通用设备0台（套），单价100万元以上专用设备0台（套）。</w:t>
      </w:r>
    </w:p>
    <w:p w14:paraId="7582E89C">
      <w:pPr>
        <w:keepNext w:val="0"/>
        <w:keepLines w:val="0"/>
        <w:pageBreakBefore w:val="0"/>
        <w:widowControl w:val="0"/>
        <w:numPr>
          <w:ilvl w:val="0"/>
          <w:numId w:val="0"/>
        </w:numPr>
        <w:kinsoku/>
        <w:wordWrap w:val="0"/>
        <w:overflowPunct/>
        <w:topLinePunct w:val="0"/>
        <w:autoSpaceDE/>
        <w:autoSpaceDN/>
        <w:bidi w:val="0"/>
        <w:adjustRightInd/>
        <w:spacing w:before="120" w:after="120" w:line="560" w:lineRule="exact"/>
        <w:ind w:leftChars="0" w:firstLine="570" w:firstLineChars="200"/>
        <w:textAlignment w:val="auto"/>
        <w:rPr>
          <w:rFonts w:hint="eastAsia" w:ascii="仿宋_GB2312" w:hAnsi="仿宋_GB2312" w:eastAsia="仿宋_GB2312" w:cs="仿宋_GB2312"/>
          <w:b/>
          <w:bCs/>
          <w:color w:val="auto"/>
          <w:spacing w:val="2"/>
          <w:sz w:val="28"/>
          <w:szCs w:val="28"/>
          <w:lang w:eastAsia="zh-CN"/>
        </w:rPr>
      </w:pPr>
      <w:r>
        <w:rPr>
          <w:rFonts w:hint="eastAsia" w:ascii="仿宋_GB2312" w:hAnsi="仿宋_GB2312" w:eastAsia="仿宋_GB2312" w:cs="仿宋_GB2312"/>
          <w:b/>
          <w:bCs/>
          <w:color w:val="auto"/>
          <w:spacing w:val="2"/>
          <w:sz w:val="28"/>
          <w:szCs w:val="28"/>
          <w:lang w:eastAsia="zh-CN"/>
        </w:rPr>
        <w:t>七、重点项目预算绩效目标等预算绩效情况说明</w:t>
      </w:r>
    </w:p>
    <w:p w14:paraId="6FADF44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（一）绩效工作开展情况</w:t>
      </w:r>
    </w:p>
    <w:p w14:paraId="4F0740E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是认真组织开展项目支出绩效评价和部门整体支出绩效评价工作，并充分运用绩效评价结果，调整设置的指标体系和绩效目标，加快建立绩效导向的预算管理制度。对2026年度机关预算支出进行了绩效自评，支出绩效情况较为理想，基本达到了设定的绩效目标。二是在预算执行中，依据绩效目标对项目资金运行状况及绩效目标的预期实现程度开展了一次绩效监控，确保预算绩效目标的实现。三是在预算编制中，认真梳理项目活动，依据项目活动明确项目绩效目标、量化关键绩效指标，将预算绩效评价结果作为预算安排的依据，提高预算绩效目标申报的及时性与规范性。四是完善绩效报告与公开制度，推动绩效信息公开，自觉接受社会监督。</w:t>
      </w:r>
    </w:p>
    <w:p w14:paraId="2A5A08FB">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重点项目预算绩效目标表</w:t>
      </w:r>
    </w:p>
    <w:p w14:paraId="1555DDE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28"/>
          <w:szCs w:val="28"/>
          <w:lang w:val="en-US" w:eastAsia="zh-CN"/>
        </w:rPr>
      </w:pPr>
    </w:p>
    <w:p w14:paraId="0BDA9A9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28"/>
          <w:szCs w:val="28"/>
          <w:lang w:val="en-US" w:eastAsia="zh-CN"/>
        </w:rPr>
      </w:pPr>
    </w:p>
    <w:p w14:paraId="281F1E0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28"/>
          <w:szCs w:val="28"/>
          <w:lang w:val="en-US" w:eastAsia="zh-CN"/>
        </w:rPr>
      </w:pPr>
    </w:p>
    <w:p w14:paraId="35F8E5D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28"/>
          <w:szCs w:val="28"/>
          <w:lang w:val="en-US" w:eastAsia="zh-CN"/>
        </w:rPr>
      </w:pPr>
    </w:p>
    <w:p w14:paraId="6818D63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28"/>
          <w:szCs w:val="28"/>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4"/>
        <w:gridCol w:w="1820"/>
        <w:gridCol w:w="1115"/>
        <w:gridCol w:w="585"/>
        <w:gridCol w:w="1265"/>
        <w:gridCol w:w="378"/>
        <w:gridCol w:w="1621"/>
        <w:gridCol w:w="654"/>
      </w:tblGrid>
      <w:tr w14:paraId="6C9E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2EE932DB">
            <w:pPr>
              <w:keepNext w:val="0"/>
              <w:keepLines w:val="0"/>
              <w:widowControl/>
              <w:suppressLineNumbers w:val="0"/>
              <w:snapToGrid w:val="0"/>
              <w:jc w:val="center"/>
              <w:textAlignment w:val="center"/>
              <w:rPr>
                <w:rFonts w:hint="default"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340F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68BC7A57">
            <w:pPr>
              <w:keepNext w:val="0"/>
              <w:keepLines w:val="0"/>
              <w:widowControl/>
              <w:suppressLineNumbers w:val="0"/>
              <w:snapToGrid w:val="0"/>
              <w:jc w:val="both"/>
              <w:textAlignment w:val="center"/>
              <w:rPr>
                <w:rFonts w:ascii="方正楷体_GB2312" w:hAnsi="方正楷体_GB2312" w:eastAsia="方正楷体_GB2312" w:cs="方正楷体_GB2312"/>
                <w:i w:val="0"/>
                <w:iCs w:val="0"/>
                <w:color w:val="000000"/>
                <w:sz w:val="22"/>
                <w:szCs w:val="22"/>
                <w:u w:val="none"/>
              </w:rPr>
            </w:pPr>
          </w:p>
        </w:tc>
      </w:tr>
      <w:tr w14:paraId="44D3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top"/>
          </w:tcPr>
          <w:p w14:paraId="2B30E54C">
            <w:pPr>
              <w:keepNext w:val="0"/>
              <w:keepLines w:val="0"/>
              <w:widowControl/>
              <w:suppressLineNumbers w:val="0"/>
              <w:snapToGrid w:val="0"/>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申报单位(盖章）：黄石市黄石港区市场监督管理局                    单位：万元</w:t>
            </w:r>
          </w:p>
        </w:tc>
      </w:tr>
      <w:tr w14:paraId="5D70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29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二级项目名称</w:t>
            </w:r>
          </w:p>
        </w:tc>
        <w:tc>
          <w:tcPr>
            <w:tcW w:w="43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1933A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“三品一特”安全监管经费（食品、药品、工业产品和特种设备）</w:t>
            </w:r>
          </w:p>
        </w:tc>
      </w:tr>
      <w:tr w14:paraId="36FA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03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对应一级项目名称</w:t>
            </w: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B03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市场监督管理工作经费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308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项目主管</w:t>
            </w:r>
          </w:p>
          <w:p w14:paraId="198DAF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w:t>
            </w:r>
          </w:p>
        </w:tc>
        <w:tc>
          <w:tcPr>
            <w:tcW w:w="15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0EC4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黄石港区市场监督管理局</w:t>
            </w:r>
          </w:p>
        </w:tc>
      </w:tr>
      <w:tr w14:paraId="364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0A0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项目属性</w:t>
            </w: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FDF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持续性项目□</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5292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新增项目□√</w:t>
            </w:r>
          </w:p>
        </w:tc>
      </w:tr>
      <w:tr w14:paraId="29C8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6E6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项目分类</w:t>
            </w:r>
          </w:p>
        </w:tc>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604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常年性项目□√</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75A2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延续性项目</w:t>
            </w:r>
            <w:r>
              <w:rPr>
                <w:rFonts w:hint="eastAsia" w:ascii="仿宋_GB2312" w:hAnsi="仿宋_GB2312" w:eastAsia="仿宋_GB2312" w:cs="仿宋_GB2312"/>
                <w:i w:val="0"/>
                <w:iCs w:val="0"/>
                <w:color w:val="000000"/>
                <w:kern w:val="0"/>
                <w:sz w:val="20"/>
                <w:szCs w:val="20"/>
                <w:u w:val="none"/>
                <w:lang w:val="en-US" w:eastAsia="zh-CN" w:bidi="ar"/>
              </w:rPr>
              <w:sym w:font="Wingdings 2" w:char="00A3"/>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F6E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一次性项目□</w:t>
            </w:r>
          </w:p>
        </w:tc>
      </w:tr>
      <w:tr w14:paraId="2125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880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项目类别</w:t>
            </w:r>
          </w:p>
        </w:tc>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754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其他运转类□</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A44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特定目标类——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本级支出项目□√</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18A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特定目标类——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转移性支出项目□</w:t>
            </w:r>
          </w:p>
        </w:tc>
      </w:tr>
      <w:tr w14:paraId="7497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60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起始年度</w:t>
            </w:r>
          </w:p>
        </w:tc>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5C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2026</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779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终止年度</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C96B75">
            <w:pPr>
              <w:snapToGrid w:val="0"/>
              <w:jc w:val="left"/>
              <w:rPr>
                <w:rFonts w:hint="eastAsia" w:ascii="仿宋_GB2312" w:hAnsi="仿宋_GB2312" w:eastAsia="仿宋_GB2312" w:cs="仿宋_GB2312"/>
                <w:i w:val="0"/>
                <w:iCs w:val="0"/>
                <w:color w:val="000000"/>
                <w:sz w:val="20"/>
                <w:szCs w:val="20"/>
                <w:u w:val="none"/>
              </w:rPr>
            </w:pPr>
          </w:p>
        </w:tc>
      </w:tr>
      <w:tr w14:paraId="6801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5D0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项目立项依据</w:t>
            </w:r>
          </w:p>
        </w:tc>
        <w:tc>
          <w:tcPr>
            <w:tcW w:w="43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D44E3B">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安全法》、《中华人民共和国药品管理法》《中华人民共和国产品质量法》、《产品质量监督抽查管理暂行办法》、《黄石港区市场监管系统安全生产治本攻坚三年行动方案（2024-2026年）》、鄂司发[2021]11号 省司法厅省财政厅关于印发《综合行政执法制式服装和标志管理实施办法》的通知等</w:t>
            </w:r>
          </w:p>
        </w:tc>
      </w:tr>
      <w:tr w14:paraId="1BDC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2F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项目总预算</w:t>
            </w: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9B2F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32DC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项目当年预算</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7B3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r>
      <w:tr w14:paraId="24CD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C38C">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项目前两年预算安排使用情况及当年预算变动情况</w:t>
            </w:r>
          </w:p>
        </w:tc>
        <w:tc>
          <w:tcPr>
            <w:tcW w:w="43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1C93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Style w:val="23"/>
                <w:rFonts w:hint="eastAsia" w:ascii="仿宋_GB2312" w:hAnsi="仿宋_GB2312" w:eastAsia="仿宋_GB2312" w:cs="仿宋_GB2312"/>
                <w:sz w:val="20"/>
                <w:szCs w:val="20"/>
                <w:lang w:val="en-US" w:eastAsia="zh-CN" w:bidi="ar"/>
              </w:rPr>
              <w:t>新增项目，参考历年数据结合实际测算</w:t>
            </w:r>
            <w:r>
              <w:rPr>
                <w:rStyle w:val="24"/>
                <w:rFonts w:hint="eastAsia" w:ascii="仿宋_GB2312" w:hAnsi="仿宋_GB2312" w:eastAsia="仿宋_GB2312" w:cs="仿宋_GB2312"/>
                <w:sz w:val="20"/>
                <w:szCs w:val="20"/>
                <w:lang w:val="en-US" w:eastAsia="zh-CN" w:bidi="ar"/>
              </w:rPr>
              <w:t>2026</w:t>
            </w:r>
            <w:r>
              <w:rPr>
                <w:rStyle w:val="25"/>
                <w:rFonts w:hint="eastAsia" w:ascii="仿宋_GB2312" w:hAnsi="仿宋_GB2312" w:eastAsia="仿宋_GB2312" w:cs="仿宋_GB2312"/>
                <w:sz w:val="20"/>
                <w:szCs w:val="20"/>
                <w:lang w:val="en-US" w:eastAsia="zh-CN" w:bidi="ar"/>
              </w:rPr>
              <w:t>年需经费</w:t>
            </w:r>
            <w:r>
              <w:rPr>
                <w:rStyle w:val="24"/>
                <w:rFonts w:hint="eastAsia" w:ascii="仿宋_GB2312" w:hAnsi="仿宋_GB2312" w:eastAsia="仿宋_GB2312" w:cs="仿宋_GB2312"/>
                <w:sz w:val="20"/>
                <w:szCs w:val="20"/>
                <w:lang w:val="en-US" w:eastAsia="zh-CN" w:bidi="ar"/>
              </w:rPr>
              <w:t>41</w:t>
            </w:r>
            <w:r>
              <w:rPr>
                <w:rStyle w:val="25"/>
                <w:rFonts w:hint="eastAsia" w:ascii="仿宋_GB2312" w:hAnsi="仿宋_GB2312" w:eastAsia="仿宋_GB2312" w:cs="仿宋_GB2312"/>
                <w:sz w:val="20"/>
                <w:szCs w:val="20"/>
                <w:lang w:val="en-US" w:eastAsia="zh-CN" w:bidi="ar"/>
              </w:rPr>
              <w:t>万元</w:t>
            </w:r>
          </w:p>
        </w:tc>
      </w:tr>
      <w:tr w14:paraId="156B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7AA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项目资金来源</w:t>
            </w: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09D2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资金来源</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9F8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w:t>
            </w:r>
          </w:p>
        </w:tc>
      </w:tr>
      <w:tr w14:paraId="35A1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E54A">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48F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9ED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r>
      <w:tr w14:paraId="3CD0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FAE2">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69DC2">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一般公共预算财政拨款</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7DD6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r>
      <w:tr w14:paraId="0E64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58CE">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46A3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其中：申请当年资金</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E1F098">
            <w:pPr>
              <w:keepNext w:val="0"/>
              <w:keepLines w:val="0"/>
              <w:widowControl/>
              <w:suppressLineNumbers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r>
      <w:tr w14:paraId="2A4F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0D57">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F13B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政府性基金预算财政拨款</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78C3EF">
            <w:pPr>
              <w:snapToGrid w:val="0"/>
              <w:jc w:val="left"/>
              <w:rPr>
                <w:rFonts w:hint="eastAsia" w:ascii="仿宋_GB2312" w:hAnsi="仿宋_GB2312" w:eastAsia="仿宋_GB2312" w:cs="仿宋_GB2312"/>
                <w:i w:val="0"/>
                <w:iCs w:val="0"/>
                <w:color w:val="000000"/>
                <w:sz w:val="20"/>
                <w:szCs w:val="20"/>
                <w:u w:val="none"/>
              </w:rPr>
            </w:pPr>
          </w:p>
        </w:tc>
      </w:tr>
      <w:tr w14:paraId="18EE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F626">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3A126">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财政专户管理资金（教育收费）</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0292BC">
            <w:pPr>
              <w:snapToGrid w:val="0"/>
              <w:jc w:val="left"/>
              <w:rPr>
                <w:rFonts w:hint="eastAsia" w:ascii="仿宋_GB2312" w:hAnsi="仿宋_GB2312" w:eastAsia="仿宋_GB2312" w:cs="仿宋_GB2312"/>
                <w:i w:val="0"/>
                <w:iCs w:val="0"/>
                <w:color w:val="000000"/>
                <w:sz w:val="20"/>
                <w:szCs w:val="20"/>
                <w:u w:val="none"/>
              </w:rPr>
            </w:pPr>
          </w:p>
        </w:tc>
      </w:tr>
      <w:tr w14:paraId="4E30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336E">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FE8D2">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单位资金</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5F2D56">
            <w:pPr>
              <w:snapToGrid w:val="0"/>
              <w:jc w:val="left"/>
              <w:rPr>
                <w:rFonts w:hint="eastAsia" w:ascii="仿宋_GB2312" w:hAnsi="仿宋_GB2312" w:eastAsia="仿宋_GB2312" w:cs="仿宋_GB2312"/>
                <w:i w:val="0"/>
                <w:iCs w:val="0"/>
                <w:color w:val="000000"/>
                <w:sz w:val="20"/>
                <w:szCs w:val="20"/>
                <w:u w:val="none"/>
              </w:rPr>
            </w:pPr>
          </w:p>
        </w:tc>
      </w:tr>
      <w:tr w14:paraId="38D3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17C5">
            <w:pPr>
              <w:snapToGrid w:val="0"/>
              <w:jc w:val="center"/>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D803D">
            <w:pPr>
              <w:keepNext w:val="0"/>
              <w:keepLines w:val="0"/>
              <w:widowControl/>
              <w:suppressLineNumbers w:val="0"/>
              <w:snapToGrid w:val="0"/>
              <w:ind w:firstLineChars="10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其中：使用上年度财政拨款结转</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480223">
            <w:pPr>
              <w:snapToGrid w:val="0"/>
              <w:jc w:val="left"/>
              <w:rPr>
                <w:rFonts w:hint="eastAsia" w:ascii="仿宋_GB2312" w:hAnsi="仿宋_GB2312" w:eastAsia="仿宋_GB2312" w:cs="仿宋_GB2312"/>
                <w:i w:val="0"/>
                <w:iCs w:val="0"/>
                <w:color w:val="000000"/>
                <w:sz w:val="20"/>
                <w:szCs w:val="20"/>
                <w:u w:val="none"/>
              </w:rPr>
            </w:pPr>
          </w:p>
        </w:tc>
      </w:tr>
      <w:tr w14:paraId="6CE9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9B43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项目支出明细测算</w:t>
            </w:r>
          </w:p>
        </w:tc>
      </w:tr>
      <w:tr w14:paraId="2403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F75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项目活动</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EA8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活动内容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表述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EC9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支出经济分类科目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0A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705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测算依据及说明</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CB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14:paraId="08E2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90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检验检测费用</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E23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食品、药品、工业产品和特种设备安全监管支出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F8F1">
            <w:pPr>
              <w:snapToGrid w:val="0"/>
              <w:jc w:val="center"/>
              <w:rPr>
                <w:rFonts w:hint="eastAsia" w:ascii="仿宋_GB2312" w:hAnsi="仿宋_GB2312" w:eastAsia="仿宋_GB2312" w:cs="仿宋_GB2312"/>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25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0FE0">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食品抽检：约1000元每批次*100批次，预估需10万元；食品快检：不同食品类型每批次价格不同，参照往年平均约21元/批次，需完成2370批次，预估需5万元；质量抽检：约1000元每批次*100批次，预估10万元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3EACE8D1">
            <w:pPr>
              <w:snapToGrid w:val="0"/>
              <w:jc w:val="left"/>
              <w:rPr>
                <w:rFonts w:hint="eastAsia" w:ascii="仿宋_GB2312" w:hAnsi="仿宋_GB2312" w:eastAsia="仿宋_GB2312" w:cs="仿宋_GB2312"/>
                <w:i w:val="0"/>
                <w:iCs w:val="0"/>
                <w:color w:val="000000"/>
                <w:sz w:val="20"/>
                <w:szCs w:val="20"/>
                <w:u w:val="none"/>
              </w:rPr>
            </w:pPr>
          </w:p>
        </w:tc>
      </w:tr>
      <w:tr w14:paraId="3A4A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A82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政策性宣传、大型活动宣传资料</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DD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食品安全公示栏等日常宣传科普物料</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D12F">
            <w:pPr>
              <w:snapToGrid w:val="0"/>
              <w:jc w:val="center"/>
              <w:rPr>
                <w:rFonts w:hint="eastAsia" w:ascii="仿宋_GB2312" w:hAnsi="仿宋_GB2312" w:eastAsia="仿宋_GB2312" w:cs="仿宋_GB2312"/>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EC3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B811E">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食品安全公示栏、三品一特监管宣传科普物料预估需要6万</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3E82C264">
            <w:pPr>
              <w:snapToGrid w:val="0"/>
              <w:jc w:val="left"/>
              <w:rPr>
                <w:rFonts w:hint="eastAsia" w:ascii="仿宋_GB2312" w:hAnsi="仿宋_GB2312" w:eastAsia="仿宋_GB2312" w:cs="仿宋_GB2312"/>
                <w:i w:val="0"/>
                <w:iCs w:val="0"/>
                <w:color w:val="000000"/>
                <w:sz w:val="20"/>
                <w:szCs w:val="20"/>
                <w:u w:val="none"/>
              </w:rPr>
            </w:pPr>
          </w:p>
        </w:tc>
      </w:tr>
      <w:tr w14:paraId="48F8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E2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执法人员制服配备</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035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执法人员制服采购</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748E">
            <w:pPr>
              <w:snapToGrid w:val="0"/>
              <w:jc w:val="center"/>
              <w:rPr>
                <w:rFonts w:hint="eastAsia" w:ascii="仿宋_GB2312" w:hAnsi="仿宋_GB2312" w:eastAsia="仿宋_GB2312" w:cs="仿宋_GB2312"/>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38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1FC7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截至2026年在职且制服发放满四年可进行部分制服换发共30人，2788元/人，需费用83640元；预计2026年新入职2人，全套配发制服3611元/人，约7222元。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7261C5FF">
            <w:pPr>
              <w:snapToGrid w:val="0"/>
              <w:jc w:val="left"/>
              <w:rPr>
                <w:rFonts w:hint="eastAsia" w:ascii="仿宋_GB2312" w:hAnsi="仿宋_GB2312" w:eastAsia="仿宋_GB2312" w:cs="仿宋_GB2312"/>
                <w:i w:val="0"/>
                <w:iCs w:val="0"/>
                <w:color w:val="000000"/>
                <w:sz w:val="20"/>
                <w:szCs w:val="20"/>
                <w:u w:val="none"/>
              </w:rPr>
            </w:pPr>
          </w:p>
        </w:tc>
      </w:tr>
      <w:tr w14:paraId="71B0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CBF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培训费</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0E7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参加省市各类培训</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C716">
            <w:pPr>
              <w:snapToGrid w:val="0"/>
              <w:jc w:val="center"/>
              <w:rPr>
                <w:rFonts w:hint="eastAsia" w:ascii="仿宋_GB2312" w:hAnsi="仿宋_GB2312" w:eastAsia="仿宋_GB2312" w:cs="仿宋_GB2312"/>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136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 </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B836E">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组织各业务条线人员参加省市局组织的各类培训，费用预估2万元。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6CC2B866">
            <w:pPr>
              <w:snapToGrid w:val="0"/>
              <w:jc w:val="left"/>
              <w:rPr>
                <w:rFonts w:hint="eastAsia" w:ascii="仿宋_GB2312" w:hAnsi="仿宋_GB2312" w:eastAsia="仿宋_GB2312" w:cs="仿宋_GB2312"/>
                <w:i w:val="0"/>
                <w:iCs w:val="0"/>
                <w:color w:val="000000"/>
                <w:sz w:val="20"/>
                <w:szCs w:val="20"/>
                <w:u w:val="none"/>
              </w:rPr>
            </w:pPr>
          </w:p>
        </w:tc>
      </w:tr>
      <w:tr w14:paraId="7BB6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C147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741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 </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992889">
            <w:pPr>
              <w:snapToGrid w:val="0"/>
              <w:jc w:val="left"/>
              <w:rPr>
                <w:rFonts w:hint="eastAsia" w:ascii="仿宋_GB2312" w:hAnsi="仿宋_GB2312" w:eastAsia="仿宋_GB2312" w:cs="仿宋_GB2312"/>
                <w:i w:val="0"/>
                <w:iCs w:val="0"/>
                <w:color w:val="000000"/>
                <w:sz w:val="20"/>
                <w:szCs w:val="20"/>
                <w:u w:val="none"/>
              </w:rPr>
            </w:pPr>
          </w:p>
        </w:tc>
      </w:tr>
      <w:tr w14:paraId="363D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D835">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支出功能类科目</w:t>
            </w:r>
          </w:p>
        </w:tc>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4FC0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类：201</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BC8AC">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款：38</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1E8A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项：15</w:t>
            </w:r>
          </w:p>
        </w:tc>
      </w:tr>
      <w:tr w14:paraId="0EA1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2E066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0"/>
                <w:szCs w:val="20"/>
                <w:u w:val="none"/>
              </w:rPr>
            </w:pPr>
            <w:r>
              <w:rPr>
                <w:rStyle w:val="26"/>
                <w:rFonts w:hint="eastAsia" w:ascii="仿宋_GB2312" w:hAnsi="仿宋_GB2312" w:eastAsia="仿宋_GB2312" w:cs="仿宋_GB2312"/>
                <w:sz w:val="20"/>
                <w:szCs w:val="20"/>
                <w:lang w:val="en-US" w:eastAsia="zh-CN" w:bidi="ar"/>
              </w:rPr>
              <w:t>项目绩效目标</w:t>
            </w:r>
          </w:p>
        </w:tc>
      </w:tr>
      <w:tr w14:paraId="6E20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CAC91">
            <w:pPr>
              <w:keepNext w:val="0"/>
              <w:keepLines w:val="0"/>
              <w:widowControl/>
              <w:suppressLineNumbers w:val="0"/>
              <w:snapToGrid w:val="0"/>
              <w:ind w:firstLineChars="10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项目绩效目标</w:t>
            </w: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D41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中期目标</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F94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年度目标</w:t>
            </w:r>
          </w:p>
        </w:tc>
      </w:tr>
      <w:tr w14:paraId="0F34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C86F">
            <w:pPr>
              <w:snapToGrid w:val="0"/>
              <w:jc w:val="right"/>
              <w:rPr>
                <w:rFonts w:hint="eastAsia" w:ascii="仿宋_GB2312" w:hAnsi="仿宋_GB2312" w:eastAsia="仿宋_GB2312" w:cs="仿宋_GB2312"/>
                <w:i w:val="0"/>
                <w:iCs w:val="0"/>
                <w:color w:val="000000"/>
                <w:sz w:val="20"/>
                <w:szCs w:val="20"/>
                <w:u w:val="none"/>
              </w:rPr>
            </w:pPr>
          </w:p>
        </w:tc>
        <w:tc>
          <w:tcPr>
            <w:tcW w:w="206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CA4386">
            <w:pPr>
              <w:keepNext w:val="0"/>
              <w:keepLines w:val="0"/>
              <w:widowControl/>
              <w:suppressLineNumbers w:val="0"/>
              <w:snapToGrid w:val="0"/>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开展“三品一特”安全监管，发现处置一批不合格产品，提升监管效能，减少安全风险。</w:t>
            </w:r>
          </w:p>
        </w:tc>
        <w:tc>
          <w:tcPr>
            <w:tcW w:w="22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422CAE">
            <w:pPr>
              <w:keepNext w:val="0"/>
              <w:keepLines w:val="0"/>
              <w:widowControl/>
              <w:suppressLineNumbers w:val="0"/>
              <w:snapToGrid w:val="0"/>
              <w:jc w:val="left"/>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开展“三品一特”安全监管，发现处置一批不合格产品，提升监管效能，减少安全风险。</w:t>
            </w:r>
          </w:p>
        </w:tc>
      </w:tr>
      <w:tr w14:paraId="1C34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6CE226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项目年度绩效指标</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DEA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一级指标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61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二级指标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FC49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三级指标（指标内容）</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6CE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指标值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1B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14:paraId="5B65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2F7D80E">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0328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D2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9BC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成本控制率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5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25626A23">
            <w:pPr>
              <w:snapToGrid w:val="0"/>
              <w:jc w:val="left"/>
              <w:rPr>
                <w:rFonts w:hint="eastAsia" w:ascii="仿宋_GB2312" w:hAnsi="仿宋_GB2312" w:eastAsia="仿宋_GB2312" w:cs="仿宋_GB2312"/>
                <w:i w:val="0"/>
                <w:iCs w:val="0"/>
                <w:color w:val="000000"/>
                <w:sz w:val="20"/>
                <w:szCs w:val="20"/>
                <w:u w:val="none"/>
              </w:rPr>
            </w:pPr>
          </w:p>
        </w:tc>
      </w:tr>
      <w:tr w14:paraId="23C8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8B9A387">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FC8B">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88F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EF3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3CC0">
            <w:pPr>
              <w:snapToGrid w:val="0"/>
              <w:jc w:val="center"/>
              <w:rPr>
                <w:rFonts w:hint="eastAsia" w:ascii="仿宋_GB2312" w:hAnsi="仿宋_GB2312"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5D5E91B2">
            <w:pPr>
              <w:snapToGrid w:val="0"/>
              <w:jc w:val="left"/>
              <w:rPr>
                <w:rFonts w:hint="eastAsia" w:ascii="仿宋_GB2312" w:hAnsi="仿宋_GB2312" w:eastAsia="仿宋_GB2312" w:cs="仿宋_GB2312"/>
                <w:i w:val="0"/>
                <w:iCs w:val="0"/>
                <w:color w:val="000000"/>
                <w:sz w:val="20"/>
                <w:szCs w:val="20"/>
                <w:u w:val="none"/>
              </w:rPr>
            </w:pPr>
          </w:p>
        </w:tc>
      </w:tr>
      <w:tr w14:paraId="16C0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E312DB8">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C3F8">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CB9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本指标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190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0ED2">
            <w:pPr>
              <w:snapToGrid w:val="0"/>
              <w:jc w:val="center"/>
              <w:rPr>
                <w:rFonts w:hint="eastAsia" w:ascii="仿宋_GB2312" w:hAnsi="仿宋_GB2312"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09E4A4D0">
            <w:pPr>
              <w:snapToGrid w:val="0"/>
              <w:jc w:val="left"/>
              <w:rPr>
                <w:rFonts w:hint="eastAsia" w:ascii="仿宋_GB2312" w:hAnsi="仿宋_GB2312" w:eastAsia="仿宋_GB2312" w:cs="仿宋_GB2312"/>
                <w:i w:val="0"/>
                <w:iCs w:val="0"/>
                <w:color w:val="000000"/>
                <w:sz w:val="20"/>
                <w:szCs w:val="20"/>
                <w:u w:val="none"/>
              </w:rPr>
            </w:pPr>
          </w:p>
        </w:tc>
      </w:tr>
      <w:tr w14:paraId="010C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B341C84">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restart"/>
            <w:tcBorders>
              <w:top w:val="single" w:color="000000" w:sz="4" w:space="0"/>
              <w:left w:val="single" w:color="000000" w:sz="4" w:space="0"/>
              <w:bottom w:val="nil"/>
              <w:right w:val="single" w:color="000000" w:sz="4" w:space="0"/>
            </w:tcBorders>
            <w:shd w:val="clear" w:color="auto" w:fill="auto"/>
            <w:vAlign w:val="center"/>
          </w:tcPr>
          <w:p w14:paraId="0DE34A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99E4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1955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食品安全监督抽检</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146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Style w:val="24"/>
                <w:rFonts w:hint="eastAsia" w:ascii="仿宋_GB2312" w:hAnsi="仿宋_GB2312" w:eastAsia="仿宋_GB2312" w:cs="仿宋_GB2312"/>
                <w:sz w:val="20"/>
                <w:szCs w:val="20"/>
                <w:lang w:val="en-US" w:eastAsia="zh-CN" w:bidi="ar"/>
              </w:rPr>
              <w:t>100</w:t>
            </w:r>
            <w:r>
              <w:rPr>
                <w:rStyle w:val="23"/>
                <w:rFonts w:hint="eastAsia" w:ascii="仿宋_GB2312" w:hAnsi="仿宋_GB2312" w:eastAsia="仿宋_GB2312" w:cs="仿宋_GB2312"/>
                <w:sz w:val="20"/>
                <w:szCs w:val="20"/>
                <w:lang w:val="en-US" w:eastAsia="zh-CN" w:bidi="ar"/>
              </w:rPr>
              <w:t>批次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07C55C27">
            <w:pPr>
              <w:snapToGrid w:val="0"/>
              <w:jc w:val="left"/>
              <w:rPr>
                <w:rFonts w:hint="eastAsia" w:ascii="仿宋_GB2312" w:hAnsi="仿宋_GB2312" w:eastAsia="仿宋_GB2312" w:cs="仿宋_GB2312"/>
                <w:i w:val="0"/>
                <w:iCs w:val="0"/>
                <w:color w:val="000000"/>
                <w:sz w:val="20"/>
                <w:szCs w:val="20"/>
                <w:u w:val="none"/>
              </w:rPr>
            </w:pPr>
          </w:p>
        </w:tc>
      </w:tr>
      <w:tr w14:paraId="0335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45F78E0">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nil"/>
              <w:right w:val="single" w:color="000000" w:sz="4" w:space="0"/>
            </w:tcBorders>
            <w:shd w:val="clear" w:color="auto" w:fill="auto"/>
            <w:vAlign w:val="center"/>
          </w:tcPr>
          <w:p w14:paraId="697ED31A">
            <w:pPr>
              <w:snapToGrid w:val="0"/>
              <w:jc w:val="center"/>
              <w:rPr>
                <w:rFonts w:hint="eastAsia" w:ascii="仿宋_GB2312" w:hAnsi="仿宋_GB2312" w:eastAsia="仿宋_GB2312" w:cs="仿宋_GB2312"/>
                <w:i w:val="0"/>
                <w:iCs w:val="0"/>
                <w:color w:val="000000"/>
                <w:sz w:val="20"/>
                <w:szCs w:val="20"/>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EEE5">
            <w:pPr>
              <w:snapToGrid w:val="0"/>
              <w:jc w:val="center"/>
              <w:rPr>
                <w:rFonts w:hint="eastAsia" w:ascii="仿宋_GB2312" w:hAnsi="仿宋_GB2312" w:eastAsia="仿宋_GB2312" w:cs="仿宋_GB2312"/>
                <w:i w:val="0"/>
                <w:iCs w:val="0"/>
                <w:color w:val="000000"/>
                <w:sz w:val="20"/>
                <w:szCs w:val="20"/>
                <w:u w:val="none"/>
              </w:rPr>
            </w:pP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E02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食品安全快速检测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AB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Style w:val="24"/>
                <w:rFonts w:hint="eastAsia" w:ascii="仿宋_GB2312" w:hAnsi="仿宋_GB2312" w:eastAsia="仿宋_GB2312" w:cs="仿宋_GB2312"/>
                <w:sz w:val="20"/>
                <w:szCs w:val="20"/>
                <w:lang w:val="en-US" w:eastAsia="zh-CN" w:bidi="ar"/>
              </w:rPr>
              <w:t>2370</w:t>
            </w:r>
            <w:r>
              <w:rPr>
                <w:rStyle w:val="23"/>
                <w:rFonts w:hint="eastAsia" w:ascii="仿宋_GB2312" w:hAnsi="仿宋_GB2312" w:eastAsia="仿宋_GB2312" w:cs="仿宋_GB2312"/>
                <w:sz w:val="20"/>
                <w:szCs w:val="20"/>
                <w:lang w:val="en-US" w:eastAsia="zh-CN" w:bidi="ar"/>
              </w:rPr>
              <w:t>批次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3758D07C">
            <w:pPr>
              <w:snapToGrid w:val="0"/>
              <w:jc w:val="left"/>
              <w:rPr>
                <w:rFonts w:hint="eastAsia" w:ascii="仿宋_GB2312" w:hAnsi="仿宋_GB2312" w:eastAsia="仿宋_GB2312" w:cs="仿宋_GB2312"/>
                <w:i w:val="0"/>
                <w:iCs w:val="0"/>
                <w:color w:val="000000"/>
                <w:sz w:val="20"/>
                <w:szCs w:val="20"/>
                <w:u w:val="none"/>
              </w:rPr>
            </w:pPr>
          </w:p>
        </w:tc>
      </w:tr>
      <w:tr w14:paraId="52A9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9C72B4B">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nil"/>
              <w:right w:val="single" w:color="000000" w:sz="4" w:space="0"/>
            </w:tcBorders>
            <w:shd w:val="clear" w:color="auto" w:fill="auto"/>
            <w:vAlign w:val="center"/>
          </w:tcPr>
          <w:p w14:paraId="71F7DCC9">
            <w:pPr>
              <w:snapToGrid w:val="0"/>
              <w:jc w:val="center"/>
              <w:rPr>
                <w:rFonts w:hint="eastAsia" w:ascii="仿宋_GB2312" w:hAnsi="仿宋_GB2312" w:eastAsia="仿宋_GB2312" w:cs="仿宋_GB2312"/>
                <w:i w:val="0"/>
                <w:iCs w:val="0"/>
                <w:color w:val="000000"/>
                <w:sz w:val="20"/>
                <w:szCs w:val="20"/>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AA6C">
            <w:pPr>
              <w:snapToGrid w:val="0"/>
              <w:jc w:val="center"/>
              <w:rPr>
                <w:rFonts w:hint="eastAsia" w:ascii="仿宋_GB2312" w:hAnsi="仿宋_GB2312" w:eastAsia="仿宋_GB2312" w:cs="仿宋_GB2312"/>
                <w:i w:val="0"/>
                <w:iCs w:val="0"/>
                <w:color w:val="000000"/>
                <w:sz w:val="20"/>
                <w:szCs w:val="20"/>
                <w:u w:val="none"/>
              </w:rPr>
            </w:pP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2F95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制服配备人数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C0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据实</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7C84E59C">
            <w:pPr>
              <w:snapToGrid w:val="0"/>
              <w:jc w:val="left"/>
              <w:rPr>
                <w:rFonts w:hint="eastAsia" w:ascii="仿宋_GB2312" w:hAnsi="仿宋_GB2312" w:eastAsia="仿宋_GB2312" w:cs="仿宋_GB2312"/>
                <w:i w:val="0"/>
                <w:iCs w:val="0"/>
                <w:color w:val="000000"/>
                <w:sz w:val="20"/>
                <w:szCs w:val="20"/>
                <w:u w:val="none"/>
              </w:rPr>
            </w:pPr>
          </w:p>
        </w:tc>
      </w:tr>
      <w:tr w14:paraId="4D1A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5DAF0B1">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nil"/>
              <w:right w:val="single" w:color="000000" w:sz="4" w:space="0"/>
            </w:tcBorders>
            <w:shd w:val="clear" w:color="auto" w:fill="auto"/>
            <w:vAlign w:val="center"/>
          </w:tcPr>
          <w:p w14:paraId="0C1772D2">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C0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0673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不合格产品处理完成率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AD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0EFE18BE">
            <w:pPr>
              <w:snapToGrid w:val="0"/>
              <w:jc w:val="left"/>
              <w:rPr>
                <w:rFonts w:hint="eastAsia" w:ascii="仿宋_GB2312" w:hAnsi="仿宋_GB2312" w:eastAsia="仿宋_GB2312" w:cs="仿宋_GB2312"/>
                <w:i w:val="0"/>
                <w:iCs w:val="0"/>
                <w:color w:val="000000"/>
                <w:sz w:val="20"/>
                <w:szCs w:val="20"/>
                <w:u w:val="none"/>
              </w:rPr>
            </w:pPr>
          </w:p>
        </w:tc>
      </w:tr>
      <w:tr w14:paraId="143E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49FB2CD">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nil"/>
              <w:right w:val="single" w:color="000000" w:sz="4" w:space="0"/>
            </w:tcBorders>
            <w:shd w:val="clear" w:color="auto" w:fill="auto"/>
            <w:vAlign w:val="center"/>
          </w:tcPr>
          <w:p w14:paraId="040163E5">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0DB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6902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各项专项工作完成时间</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C6C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年度内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09C1ECF9">
            <w:pPr>
              <w:snapToGrid w:val="0"/>
              <w:jc w:val="left"/>
              <w:rPr>
                <w:rFonts w:hint="eastAsia" w:ascii="仿宋_GB2312" w:hAnsi="仿宋_GB2312" w:eastAsia="仿宋_GB2312" w:cs="仿宋_GB2312"/>
                <w:i w:val="0"/>
                <w:iCs w:val="0"/>
                <w:color w:val="000000"/>
                <w:sz w:val="20"/>
                <w:szCs w:val="20"/>
                <w:u w:val="none"/>
              </w:rPr>
            </w:pPr>
          </w:p>
        </w:tc>
      </w:tr>
      <w:tr w14:paraId="66D6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A75B780">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267E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6E6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027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96FC">
            <w:pPr>
              <w:snapToGrid w:val="0"/>
              <w:jc w:val="center"/>
              <w:rPr>
                <w:rFonts w:hint="eastAsia" w:ascii="仿宋_GB2312" w:hAnsi="仿宋_GB2312"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4AAEE359">
            <w:pPr>
              <w:snapToGrid w:val="0"/>
              <w:jc w:val="left"/>
              <w:rPr>
                <w:rFonts w:hint="eastAsia" w:ascii="仿宋_GB2312" w:hAnsi="仿宋_GB2312" w:eastAsia="仿宋_GB2312" w:cs="仿宋_GB2312"/>
                <w:i w:val="0"/>
                <w:iCs w:val="0"/>
                <w:color w:val="000000"/>
                <w:sz w:val="20"/>
                <w:szCs w:val="20"/>
                <w:u w:val="none"/>
              </w:rPr>
            </w:pPr>
          </w:p>
        </w:tc>
      </w:tr>
      <w:tr w14:paraId="35EE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F45C15F">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F4BC">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0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2DD6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重大食品安全事故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AE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Style w:val="24"/>
                <w:rFonts w:hint="eastAsia" w:ascii="仿宋_GB2312" w:hAnsi="仿宋_GB2312" w:eastAsia="仿宋_GB2312" w:cs="仿宋_GB2312"/>
                <w:sz w:val="20"/>
                <w:szCs w:val="20"/>
                <w:lang w:val="en-US" w:eastAsia="zh-CN" w:bidi="ar"/>
              </w:rPr>
              <w:t>0</w:t>
            </w:r>
            <w:r>
              <w:rPr>
                <w:rStyle w:val="25"/>
                <w:rFonts w:hint="eastAsia" w:ascii="仿宋_GB2312" w:hAnsi="仿宋_GB2312" w:eastAsia="仿宋_GB2312" w:cs="仿宋_GB2312"/>
                <w:sz w:val="20"/>
                <w:szCs w:val="20"/>
                <w:lang w:val="en-US" w:eastAsia="zh-CN" w:bidi="ar"/>
              </w:rPr>
              <w:t>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632712E0">
            <w:pPr>
              <w:snapToGrid w:val="0"/>
              <w:jc w:val="left"/>
              <w:rPr>
                <w:rFonts w:hint="eastAsia" w:ascii="仿宋_GB2312" w:hAnsi="仿宋_GB2312" w:eastAsia="仿宋_GB2312" w:cs="仿宋_GB2312"/>
                <w:i w:val="0"/>
                <w:iCs w:val="0"/>
                <w:color w:val="000000"/>
                <w:sz w:val="20"/>
                <w:szCs w:val="20"/>
                <w:u w:val="none"/>
              </w:rPr>
            </w:pPr>
          </w:p>
        </w:tc>
      </w:tr>
      <w:tr w14:paraId="1653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EF46E67">
            <w:pPr>
              <w:snapToGrid w:val="0"/>
              <w:jc w:val="center"/>
              <w:rPr>
                <w:rFonts w:hint="eastAsia" w:ascii="仿宋_GB2312" w:hAnsi="仿宋_GB2312" w:eastAsia="仿宋_GB2312" w:cs="仿宋_GB2312"/>
                <w:i w:val="0"/>
                <w:iCs w:val="0"/>
                <w:color w:val="000000"/>
                <w:sz w:val="20"/>
                <w:szCs w:val="20"/>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96F5">
            <w:pPr>
              <w:snapToGrid w:val="0"/>
              <w:jc w:val="center"/>
              <w:rPr>
                <w:rFonts w:hint="eastAsia" w:ascii="仿宋_GB2312" w:hAnsi="仿宋_GB2312" w:eastAsia="仿宋_GB2312" w:cs="仿宋_GB2312"/>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8A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7CDD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7AB3">
            <w:pPr>
              <w:snapToGrid w:val="0"/>
              <w:jc w:val="center"/>
              <w:rPr>
                <w:rFonts w:hint="eastAsia" w:ascii="仿宋_GB2312" w:hAnsi="仿宋_GB2312"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5BEC2431">
            <w:pPr>
              <w:snapToGrid w:val="0"/>
              <w:jc w:val="left"/>
              <w:rPr>
                <w:rFonts w:hint="eastAsia" w:ascii="仿宋_GB2312" w:hAnsi="仿宋_GB2312" w:eastAsia="仿宋_GB2312" w:cs="仿宋_GB2312"/>
                <w:i w:val="0"/>
                <w:iCs w:val="0"/>
                <w:color w:val="000000"/>
                <w:sz w:val="20"/>
                <w:szCs w:val="20"/>
                <w:u w:val="none"/>
              </w:rPr>
            </w:pPr>
          </w:p>
        </w:tc>
      </w:tr>
      <w:tr w14:paraId="6CC6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CB7C32">
            <w:pPr>
              <w:snapToGrid w:val="0"/>
              <w:jc w:val="center"/>
              <w:rPr>
                <w:rFonts w:hint="eastAsia" w:ascii="仿宋_GB2312" w:hAnsi="仿宋_GB2312" w:eastAsia="仿宋_GB2312" w:cs="仿宋_GB2312"/>
                <w:i w:val="0"/>
                <w:iCs w:val="0"/>
                <w:color w:val="000000"/>
                <w:sz w:val="20"/>
                <w:szCs w:val="20"/>
                <w:u w:val="none"/>
              </w:rPr>
            </w:pP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CC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221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具体指标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72D7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群众满意度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E4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14:paraId="442FC7C1">
            <w:pPr>
              <w:snapToGrid w:val="0"/>
              <w:jc w:val="left"/>
              <w:rPr>
                <w:rFonts w:hint="eastAsia" w:ascii="仿宋_GB2312" w:hAnsi="仿宋_GB2312" w:eastAsia="仿宋_GB2312" w:cs="仿宋_GB2312"/>
                <w:i w:val="0"/>
                <w:iCs w:val="0"/>
                <w:color w:val="000000"/>
                <w:sz w:val="20"/>
                <w:szCs w:val="20"/>
                <w:u w:val="none"/>
              </w:rPr>
            </w:pPr>
          </w:p>
        </w:tc>
      </w:tr>
    </w:tbl>
    <w:p w14:paraId="3A5FCF5A">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771455E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407425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528245B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15AC045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77BA986A">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2378"/>
        <w:gridCol w:w="794"/>
        <w:gridCol w:w="723"/>
        <w:gridCol w:w="1098"/>
        <w:gridCol w:w="383"/>
        <w:gridCol w:w="1391"/>
        <w:gridCol w:w="683"/>
      </w:tblGrid>
      <w:tr w14:paraId="1AA4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35139A77">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6D89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51C73E49">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1E37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top"/>
          </w:tcPr>
          <w:p w14:paraId="2AC0B997">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申报单位(盖章）：黄石市黄石港区市场监督管理局                       单位：万元                                    </w:t>
            </w:r>
          </w:p>
        </w:tc>
      </w:tr>
      <w:tr w14:paraId="5476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1A3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二级项目名称</w:t>
            </w:r>
          </w:p>
        </w:tc>
        <w:tc>
          <w:tcPr>
            <w:tcW w:w="43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7045C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经营主体高质量发展经费</w:t>
            </w:r>
          </w:p>
        </w:tc>
      </w:tr>
      <w:tr w14:paraId="5DA1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704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对应一级项目名称</w:t>
            </w: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F812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市场监督管理工作经费</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0B3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项目主管部门</w:t>
            </w:r>
          </w:p>
        </w:tc>
        <w:tc>
          <w:tcPr>
            <w:tcW w:w="1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36E2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黄石市黄石港区市场监督管理局</w:t>
            </w:r>
          </w:p>
        </w:tc>
      </w:tr>
      <w:tr w14:paraId="44DB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58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项目属性</w:t>
            </w: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0E1C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持续性项目□</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25A3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新增项目√</w:t>
            </w:r>
          </w:p>
        </w:tc>
      </w:tr>
      <w:tr w14:paraId="04F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ED3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项目分类</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9E2C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常年性项目√</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2BB6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延续性项目□</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6FFB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一次性项目□</w:t>
            </w:r>
          </w:p>
        </w:tc>
      </w:tr>
      <w:tr w14:paraId="3785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196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项目类别</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408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其他运转类□</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2D20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本级支出项目√</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15AB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转移性支出项目□</w:t>
            </w:r>
          </w:p>
        </w:tc>
      </w:tr>
      <w:tr w14:paraId="6D3E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22F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起始年度</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418E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2026</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B2D3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终止年度</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A7D964">
            <w:pPr>
              <w:snapToGrid w:val="0"/>
              <w:jc w:val="left"/>
              <w:rPr>
                <w:rFonts w:hint="eastAsia" w:ascii="方正仿宋_GBK" w:hAnsi="方正仿宋_GBK" w:eastAsia="方正仿宋_GBK" w:cs="方正仿宋_GBK"/>
                <w:i w:val="0"/>
                <w:iCs w:val="0"/>
                <w:color w:val="000000"/>
                <w:sz w:val="20"/>
                <w:szCs w:val="20"/>
                <w:u w:val="none"/>
              </w:rPr>
            </w:pPr>
          </w:p>
        </w:tc>
      </w:tr>
      <w:tr w14:paraId="24CD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9D9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项目立项依据</w:t>
            </w:r>
          </w:p>
        </w:tc>
        <w:tc>
          <w:tcPr>
            <w:tcW w:w="43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A9A4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根据《中华人民共和国市场主体登记管理条例》第二十一条、二十二条、二十八条，登记机关依法为经营主体签发营业执照（包含正本副本）；2.根据《市场监管总局关于印发〈市场主体登记文书规范〉〈市场主体登记提交材料规范〉的通知》有关要求，从2022年3月1日起使用全国统一的《文书规范》办理各项登记或备案业务；3.根据《关于推行企业开办“1050”服务的通知》（黄市场组发〔2022〕3号）、《关于调整城区市场监督管理局企业登记事权的通知》（黄市监〔2023〕29号）有关内容，自2023年5月起，城区办理企业登记业务，由此产生的各类经营主体执照内芯、文书、企业印章赠送（一套五枚）、人力等行政成本由区级承担。4.根据《黄石市知识产权保护工作站管理办法》，区级负责统筹指导当地知识产权保护工作站建设，对知识产权保护工作站建设给予一定的资金支持。</w:t>
            </w:r>
          </w:p>
        </w:tc>
      </w:tr>
      <w:tr w14:paraId="42EE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EE8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项目总预算</w:t>
            </w: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59EB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0C3D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项目当年预算</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578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r>
      <w:tr w14:paraId="7863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F60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项目前两年预算</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安排、使用情况</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及当年预算变动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情况</w:t>
            </w:r>
          </w:p>
        </w:tc>
        <w:tc>
          <w:tcPr>
            <w:tcW w:w="43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11668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28"/>
                <w:rFonts w:hint="eastAsia" w:ascii="方正仿宋_GBK" w:hAnsi="方正仿宋_GBK" w:eastAsia="方正仿宋_GBK" w:cs="方正仿宋_GBK"/>
                <w:sz w:val="20"/>
                <w:szCs w:val="20"/>
                <w:lang w:val="en-US" w:eastAsia="zh-CN" w:bidi="ar"/>
              </w:rPr>
              <w:t>2024</w:t>
            </w:r>
            <w:r>
              <w:rPr>
                <w:rFonts w:hint="eastAsia" w:ascii="方正仿宋_GBK" w:hAnsi="方正仿宋_GBK" w:eastAsia="方正仿宋_GBK" w:cs="方正仿宋_GBK"/>
                <w:i w:val="0"/>
                <w:iCs w:val="0"/>
                <w:color w:val="000000"/>
                <w:kern w:val="0"/>
                <w:sz w:val="20"/>
                <w:szCs w:val="20"/>
                <w:u w:val="none"/>
                <w:lang w:val="en-US" w:eastAsia="zh-CN" w:bidi="ar"/>
              </w:rPr>
              <w:t>年无，2025年预算安排75万，2026年该调整成新项目预算29.5万</w:t>
            </w:r>
          </w:p>
        </w:tc>
      </w:tr>
      <w:tr w14:paraId="73D8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9382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项目资金来源</w:t>
            </w: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448A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资金来源</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CB0D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金额</w:t>
            </w:r>
          </w:p>
        </w:tc>
      </w:tr>
      <w:tr w14:paraId="1A80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4CA6">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95F5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合计</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8E2D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r>
      <w:tr w14:paraId="02CF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AC3B">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E1D6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一般公共预算财政拨款</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3BE5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r>
      <w:tr w14:paraId="5915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F163">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785D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其中：申请当年资金</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7B6FC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r>
      <w:tr w14:paraId="7DE3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CCEC">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F77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 xml:space="preserve">  政府性基金预算财政拨款</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30FA2D">
            <w:pPr>
              <w:snapToGrid w:val="0"/>
              <w:jc w:val="left"/>
              <w:rPr>
                <w:rFonts w:hint="eastAsia" w:ascii="方正仿宋_GBK" w:hAnsi="方正仿宋_GBK" w:eastAsia="方正仿宋_GBK" w:cs="方正仿宋_GBK"/>
                <w:i w:val="0"/>
                <w:iCs w:val="0"/>
                <w:color w:val="000000"/>
                <w:sz w:val="20"/>
                <w:szCs w:val="20"/>
                <w:u w:val="none"/>
              </w:rPr>
            </w:pPr>
          </w:p>
        </w:tc>
      </w:tr>
      <w:tr w14:paraId="3BFD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5B5C">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33D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 xml:space="preserve">  财政专户管理资金（教育收费）</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8AC1E2">
            <w:pPr>
              <w:snapToGrid w:val="0"/>
              <w:jc w:val="left"/>
              <w:rPr>
                <w:rFonts w:hint="eastAsia" w:ascii="方正仿宋_GBK" w:hAnsi="方正仿宋_GBK" w:eastAsia="方正仿宋_GBK" w:cs="方正仿宋_GBK"/>
                <w:i w:val="0"/>
                <w:iCs w:val="0"/>
                <w:color w:val="000000"/>
                <w:sz w:val="20"/>
                <w:szCs w:val="20"/>
                <w:u w:val="none"/>
              </w:rPr>
            </w:pPr>
          </w:p>
        </w:tc>
      </w:tr>
      <w:tr w14:paraId="41D0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DA15">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F3A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 xml:space="preserve">  单位资金</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192ED3">
            <w:pPr>
              <w:snapToGrid w:val="0"/>
              <w:jc w:val="left"/>
              <w:rPr>
                <w:rFonts w:hint="eastAsia" w:ascii="方正仿宋_GBK" w:hAnsi="方正仿宋_GBK" w:eastAsia="方正仿宋_GBK" w:cs="方正仿宋_GBK"/>
                <w:i w:val="0"/>
                <w:iCs w:val="0"/>
                <w:color w:val="000000"/>
                <w:sz w:val="20"/>
                <w:szCs w:val="20"/>
                <w:u w:val="none"/>
              </w:rPr>
            </w:pPr>
          </w:p>
        </w:tc>
      </w:tr>
      <w:tr w14:paraId="32FA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805C">
            <w:pPr>
              <w:snapToGrid w:val="0"/>
              <w:jc w:val="center"/>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FB639">
            <w:pPr>
              <w:keepNext w:val="0"/>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其中：使用上年度财政拨款结转</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5B50C4">
            <w:pPr>
              <w:snapToGrid w:val="0"/>
              <w:jc w:val="left"/>
              <w:rPr>
                <w:rFonts w:hint="eastAsia" w:ascii="方正仿宋_GBK" w:hAnsi="方正仿宋_GBK" w:eastAsia="方正仿宋_GBK" w:cs="方正仿宋_GBK"/>
                <w:i w:val="0"/>
                <w:iCs w:val="0"/>
                <w:color w:val="000000"/>
                <w:sz w:val="20"/>
                <w:szCs w:val="20"/>
                <w:u w:val="none"/>
              </w:rPr>
            </w:pPr>
          </w:p>
        </w:tc>
      </w:tr>
      <w:tr w14:paraId="7217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629" w:type="pct"/>
            <w:tcBorders>
              <w:top w:val="single" w:color="000000" w:sz="4" w:space="0"/>
              <w:left w:val="single" w:color="000000" w:sz="4" w:space="0"/>
              <w:bottom w:val="single" w:color="000000" w:sz="4" w:space="0"/>
              <w:right w:val="nil"/>
            </w:tcBorders>
            <w:shd w:val="clear" w:color="auto" w:fill="auto"/>
            <w:vAlign w:val="top"/>
          </w:tcPr>
          <w:p w14:paraId="5AC92619">
            <w:pPr>
              <w:snapToGrid w:val="0"/>
              <w:jc w:val="left"/>
              <w:rPr>
                <w:rFonts w:hint="eastAsia" w:ascii="方正仿宋_GBK" w:hAnsi="方正仿宋_GBK" w:eastAsia="方正仿宋_GBK" w:cs="方正仿宋_GBK"/>
                <w:i w:val="0"/>
                <w:iCs w:val="0"/>
                <w:color w:val="000000"/>
                <w:sz w:val="20"/>
                <w:szCs w:val="20"/>
                <w:u w:val="none"/>
              </w:rPr>
            </w:pPr>
          </w:p>
        </w:tc>
        <w:tc>
          <w:tcPr>
            <w:tcW w:w="4370" w:type="pct"/>
            <w:gridSpan w:val="7"/>
            <w:tcBorders>
              <w:top w:val="single" w:color="000000" w:sz="4" w:space="0"/>
              <w:left w:val="nil"/>
              <w:bottom w:val="single" w:color="000000" w:sz="4" w:space="0"/>
              <w:right w:val="single" w:color="000000" w:sz="4" w:space="0"/>
            </w:tcBorders>
            <w:shd w:val="clear" w:color="auto" w:fill="auto"/>
            <w:vAlign w:val="center"/>
          </w:tcPr>
          <w:p w14:paraId="76476C7B">
            <w:pPr>
              <w:keepNext w:val="0"/>
              <w:keepLines w:val="0"/>
              <w:widowControl/>
              <w:suppressLineNumbers w:val="0"/>
              <w:snapToGrid w:val="0"/>
              <w:ind w:firstLineChars="80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 xml:space="preserve">  项目支出明细测算</w:t>
            </w:r>
          </w:p>
        </w:tc>
      </w:tr>
      <w:tr w14:paraId="52FA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203F">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项目活动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173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活动内容表述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68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支出经济分类科目</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E7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金额</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8918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测算依据及说明</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0D7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备注</w:t>
            </w:r>
          </w:p>
        </w:tc>
      </w:tr>
      <w:tr w14:paraId="1DC1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88F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新设立企业公章赠送</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964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对黄石港区新设立企业赠送一套五枚公章</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F73C">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F8F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B6FD5">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参考黄石港区每年新登记企业2500户，赠送公章为154.5元/套，每年平均赠送公章费用约为38万元，预估26年企业数量减少，暂列预算15万元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316B">
            <w:pPr>
              <w:snapToGrid w:val="0"/>
              <w:jc w:val="both"/>
              <w:rPr>
                <w:rFonts w:hint="eastAsia" w:ascii="方正仿宋_GBK" w:hAnsi="方正仿宋_GBK" w:eastAsia="方正仿宋_GBK" w:cs="方正仿宋_GBK"/>
                <w:i w:val="0"/>
                <w:iCs w:val="0"/>
                <w:color w:val="000000"/>
                <w:sz w:val="20"/>
                <w:szCs w:val="20"/>
                <w:u w:val="none"/>
              </w:rPr>
            </w:pPr>
          </w:p>
        </w:tc>
      </w:tr>
      <w:tr w14:paraId="1C35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6BB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营业执照正副本内芯</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054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对涉及经营主体登记注册各项业务签发纸质营业执照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5883">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5DB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9FDB6">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根据黄石港区每年经营主体登记总业务量（含设立、变更、换补等）进行测算，需要采购营业执照正副本内芯，单套价格约5元,（个体+企业）预算约为3万元。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2250">
            <w:pPr>
              <w:snapToGrid w:val="0"/>
              <w:jc w:val="both"/>
              <w:rPr>
                <w:rFonts w:hint="eastAsia" w:ascii="方正仿宋_GBK" w:hAnsi="方正仿宋_GBK" w:eastAsia="方正仿宋_GBK" w:cs="方正仿宋_GBK"/>
                <w:i w:val="0"/>
                <w:iCs w:val="0"/>
                <w:color w:val="000000"/>
                <w:sz w:val="20"/>
                <w:szCs w:val="20"/>
                <w:u w:val="none"/>
              </w:rPr>
            </w:pPr>
          </w:p>
        </w:tc>
      </w:tr>
      <w:tr w14:paraId="57D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F5A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执照邮寄费用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F12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向经营主体提供执照免费邮寄服务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19B4">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38C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0.5</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3331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根据优化营商环境工作要求，需要对经营主体提供执照免费邮寄服务，单件邮寄价格约为10元/件，根据业务量测算，预估费用为0.5万元。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6197">
            <w:pPr>
              <w:snapToGrid w:val="0"/>
              <w:jc w:val="both"/>
              <w:rPr>
                <w:rFonts w:hint="eastAsia" w:ascii="方正仿宋_GBK" w:hAnsi="方正仿宋_GBK" w:eastAsia="方正仿宋_GBK" w:cs="方正仿宋_GBK"/>
                <w:i w:val="0"/>
                <w:iCs w:val="0"/>
                <w:color w:val="000000"/>
                <w:sz w:val="20"/>
                <w:szCs w:val="20"/>
                <w:u w:val="none"/>
              </w:rPr>
            </w:pPr>
          </w:p>
        </w:tc>
      </w:tr>
      <w:tr w14:paraId="6111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262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登记审批文书、宣传资料印制</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1BB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办理登记注册以及许可事项需要用到纸质文书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2287">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AF9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32B2C">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根据全年办理登记注册以及许可事项需要用到的纸质文书、宣传资料数量进行测算，预估有关费用约为2万元。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2806">
            <w:pPr>
              <w:snapToGrid w:val="0"/>
              <w:jc w:val="both"/>
              <w:rPr>
                <w:rFonts w:hint="eastAsia" w:ascii="方正仿宋_GBK" w:hAnsi="方正仿宋_GBK" w:eastAsia="方正仿宋_GBK" w:cs="方正仿宋_GBK"/>
                <w:i w:val="0"/>
                <w:iCs w:val="0"/>
                <w:color w:val="000000"/>
                <w:sz w:val="20"/>
                <w:szCs w:val="20"/>
                <w:u w:val="none"/>
              </w:rPr>
            </w:pPr>
          </w:p>
        </w:tc>
      </w:tr>
      <w:tr w14:paraId="6A61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CA1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纸质档案整理及电子档案加工经费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E4F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对我区各类经营主体的登记档案进行加工整理维护产生的费用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6B26">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31B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BD3CE">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根据我区各类经营主体登记注册业务产生的档案（包含纸质档案、电子档案）费用测算，预估费用约为4万元。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34F2">
            <w:pPr>
              <w:snapToGrid w:val="0"/>
              <w:jc w:val="both"/>
              <w:rPr>
                <w:rFonts w:hint="eastAsia" w:ascii="方正仿宋_GBK" w:hAnsi="方正仿宋_GBK" w:eastAsia="方正仿宋_GBK" w:cs="方正仿宋_GBK"/>
                <w:i w:val="0"/>
                <w:iCs w:val="0"/>
                <w:color w:val="000000"/>
                <w:sz w:val="20"/>
                <w:szCs w:val="20"/>
                <w:u w:val="none"/>
              </w:rPr>
            </w:pPr>
          </w:p>
        </w:tc>
      </w:tr>
      <w:tr w14:paraId="5133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80A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知识产权保护工作站硬件建设经费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C0E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规范知识产权保护工作站阵地建设（宣传牌、制度上墙、宣传资料等）</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7F13">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6C0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4DA1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目前黄石港区累计有8家知识产权保护工作站，根据工作站规范建设所需的硬件测算，预估有关费用约为10万元。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4D6B">
            <w:pPr>
              <w:snapToGrid w:val="0"/>
              <w:jc w:val="both"/>
              <w:rPr>
                <w:rFonts w:hint="eastAsia" w:ascii="方正仿宋_GBK" w:hAnsi="方正仿宋_GBK" w:eastAsia="方正仿宋_GBK" w:cs="方正仿宋_GBK"/>
                <w:i w:val="0"/>
                <w:iCs w:val="0"/>
                <w:color w:val="000000"/>
                <w:sz w:val="20"/>
                <w:szCs w:val="20"/>
                <w:u w:val="none"/>
              </w:rPr>
            </w:pPr>
          </w:p>
        </w:tc>
      </w:tr>
      <w:tr w14:paraId="3483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B82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知识产权、信用监管政策性宣传费用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58E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开展知识产权、信用监管日常工作所涉及的宣传经费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3095">
            <w:pPr>
              <w:snapToGrid w:val="0"/>
              <w:jc w:val="both"/>
              <w:rPr>
                <w:rFonts w:hint="eastAsia" w:ascii="方正仿宋_GBK" w:hAnsi="方正仿宋_GBK" w:eastAsia="方正仿宋_GBK" w:cs="方正仿宋_GBK"/>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315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B2004">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结合日常工作需求，开展业务工作可能涉及</w:t>
            </w:r>
            <w:bookmarkStart w:id="0" w:name="_GoBack"/>
            <w:bookmarkEnd w:id="0"/>
            <w:r>
              <w:rPr>
                <w:rFonts w:hint="eastAsia" w:ascii="方正仿宋_GBK" w:hAnsi="方正仿宋_GBK" w:eastAsia="方正仿宋_GBK" w:cs="方正仿宋_GBK"/>
                <w:i w:val="0"/>
                <w:iCs w:val="0"/>
                <w:color w:val="000000"/>
                <w:kern w:val="0"/>
                <w:sz w:val="20"/>
                <w:szCs w:val="20"/>
                <w:u w:val="none"/>
                <w:lang w:val="en-US" w:eastAsia="zh-CN" w:bidi="ar"/>
              </w:rPr>
              <w:t>宣传费用预估1万元。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B175">
            <w:pPr>
              <w:snapToGrid w:val="0"/>
              <w:jc w:val="both"/>
              <w:rPr>
                <w:rFonts w:hint="eastAsia" w:ascii="方正仿宋_GBK" w:hAnsi="方正仿宋_GBK" w:eastAsia="方正仿宋_GBK" w:cs="方正仿宋_GBK"/>
                <w:i w:val="0"/>
                <w:iCs w:val="0"/>
                <w:color w:val="000000"/>
                <w:sz w:val="20"/>
                <w:szCs w:val="20"/>
                <w:u w:val="none"/>
              </w:rPr>
            </w:pPr>
          </w:p>
        </w:tc>
      </w:tr>
      <w:tr w14:paraId="2836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AA14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合计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28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29.5</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EA0809">
            <w:pPr>
              <w:snapToGrid w:val="0"/>
              <w:jc w:val="left"/>
              <w:rPr>
                <w:rFonts w:hint="eastAsia" w:ascii="方正仿宋_GBK" w:hAnsi="方正仿宋_GBK" w:eastAsia="方正仿宋_GBK" w:cs="方正仿宋_GBK"/>
                <w:i w:val="0"/>
                <w:iCs w:val="0"/>
                <w:color w:val="000000"/>
                <w:sz w:val="20"/>
                <w:szCs w:val="20"/>
                <w:u w:val="none"/>
              </w:rPr>
            </w:pPr>
          </w:p>
        </w:tc>
      </w:tr>
      <w:tr w14:paraId="7BD8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389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7"/>
                <w:rFonts w:hint="eastAsia" w:ascii="方正仿宋_GBK" w:hAnsi="方正仿宋_GBK" w:eastAsia="方正仿宋_GBK" w:cs="方正仿宋_GBK"/>
                <w:sz w:val="20"/>
                <w:szCs w:val="20"/>
                <w:lang w:val="en-US" w:eastAsia="zh-CN" w:bidi="ar"/>
              </w:rPr>
              <w:t>支出功能类科目</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69D9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类：201</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1856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款：38</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5D55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项：04</w:t>
            </w:r>
          </w:p>
        </w:tc>
      </w:tr>
      <w:tr w14:paraId="5A52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7EF3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项目绩效目标</w:t>
            </w:r>
          </w:p>
        </w:tc>
      </w:tr>
      <w:tr w14:paraId="4717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AC5D5">
            <w:pPr>
              <w:keepNext w:val="0"/>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项目绩效目标</w:t>
            </w: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51A1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中期目标</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B9E1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年度目标</w:t>
            </w:r>
          </w:p>
        </w:tc>
      </w:tr>
      <w:tr w14:paraId="0ADA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3D8B">
            <w:pPr>
              <w:snapToGrid w:val="0"/>
              <w:jc w:val="right"/>
              <w:rPr>
                <w:rFonts w:hint="eastAsia" w:ascii="方正仿宋_GBK" w:hAnsi="方正仿宋_GBK" w:eastAsia="方正仿宋_GBK" w:cs="方正仿宋_GBK"/>
                <w:i w:val="0"/>
                <w:iCs w:val="0"/>
                <w:color w:val="000000"/>
                <w:sz w:val="20"/>
                <w:szCs w:val="20"/>
                <w:u w:val="none"/>
              </w:rPr>
            </w:pPr>
          </w:p>
        </w:tc>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90E1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充分保障各项业务工作所需经费</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55B7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持续增强经营主体高质量发展所需经费保障</w:t>
            </w:r>
          </w:p>
        </w:tc>
      </w:tr>
      <w:tr w14:paraId="151C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C59D4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项目年度绩效指标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AA7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一级指标</w:t>
            </w:r>
          </w:p>
        </w:tc>
        <w:tc>
          <w:tcPr>
            <w:tcW w:w="465" w:type="pct"/>
            <w:tcBorders>
              <w:top w:val="single" w:color="000000" w:sz="4" w:space="0"/>
              <w:left w:val="nil"/>
              <w:bottom w:val="single" w:color="000000" w:sz="4" w:space="0"/>
              <w:right w:val="single" w:color="000000" w:sz="4" w:space="0"/>
            </w:tcBorders>
            <w:shd w:val="clear" w:color="auto" w:fill="auto"/>
            <w:vAlign w:val="center"/>
          </w:tcPr>
          <w:p w14:paraId="3338AF9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二级指标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8E35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三级指标（指标内容）</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8A4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B3D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2785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9387C">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CF6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成本指标</w:t>
            </w:r>
          </w:p>
        </w:tc>
        <w:tc>
          <w:tcPr>
            <w:tcW w:w="465" w:type="pct"/>
            <w:tcBorders>
              <w:top w:val="single" w:color="000000" w:sz="4" w:space="0"/>
              <w:left w:val="nil"/>
              <w:bottom w:val="single" w:color="000000" w:sz="4" w:space="0"/>
              <w:right w:val="single" w:color="000000" w:sz="4" w:space="0"/>
            </w:tcBorders>
            <w:shd w:val="clear" w:color="auto" w:fill="auto"/>
            <w:vAlign w:val="center"/>
          </w:tcPr>
          <w:p w14:paraId="09D808A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经济成本指标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4516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经营主体登记服务工作成本</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0A0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预算内</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8813">
            <w:pPr>
              <w:snapToGrid w:val="0"/>
              <w:jc w:val="center"/>
              <w:rPr>
                <w:rFonts w:hint="eastAsia" w:ascii="方正仿宋_GBK" w:hAnsi="方正仿宋_GBK" w:eastAsia="方正仿宋_GBK" w:cs="方正仿宋_GBK"/>
                <w:i w:val="0"/>
                <w:iCs w:val="0"/>
                <w:color w:val="000000"/>
                <w:sz w:val="20"/>
                <w:szCs w:val="20"/>
                <w:u w:val="none"/>
              </w:rPr>
            </w:pPr>
          </w:p>
        </w:tc>
      </w:tr>
      <w:tr w14:paraId="3E87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F6DCF">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DBAD">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61672AE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社会成本指标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46A8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不涉及此项指标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8506">
            <w:pPr>
              <w:snapToGrid w:val="0"/>
              <w:jc w:val="center"/>
              <w:rPr>
                <w:rFonts w:hint="eastAsia" w:ascii="方正仿宋_GBK" w:hAnsi="方正仿宋_GBK" w:eastAsia="方正仿宋_GBK" w:cs="方正仿宋_GBK"/>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6788">
            <w:pPr>
              <w:snapToGrid w:val="0"/>
              <w:jc w:val="center"/>
              <w:rPr>
                <w:rFonts w:hint="eastAsia" w:ascii="方正仿宋_GBK" w:hAnsi="方正仿宋_GBK" w:eastAsia="方正仿宋_GBK" w:cs="方正仿宋_GBK"/>
                <w:i w:val="0"/>
                <w:iCs w:val="0"/>
                <w:color w:val="000000"/>
                <w:sz w:val="20"/>
                <w:szCs w:val="20"/>
                <w:u w:val="none"/>
              </w:rPr>
            </w:pPr>
          </w:p>
        </w:tc>
      </w:tr>
      <w:tr w14:paraId="22BE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AC759">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E361">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3505EB9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生态环境成</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本指标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82F2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不涉及此项指标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720C">
            <w:pPr>
              <w:snapToGrid w:val="0"/>
              <w:jc w:val="center"/>
              <w:rPr>
                <w:rFonts w:hint="eastAsia" w:ascii="方正仿宋_GBK" w:hAnsi="方正仿宋_GBK" w:eastAsia="方正仿宋_GBK" w:cs="方正仿宋_GBK"/>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D18D">
            <w:pPr>
              <w:snapToGrid w:val="0"/>
              <w:jc w:val="center"/>
              <w:rPr>
                <w:rFonts w:hint="eastAsia" w:ascii="方正仿宋_GBK" w:hAnsi="方正仿宋_GBK" w:eastAsia="方正仿宋_GBK" w:cs="方正仿宋_GBK"/>
                <w:i w:val="0"/>
                <w:iCs w:val="0"/>
                <w:color w:val="000000"/>
                <w:sz w:val="20"/>
                <w:szCs w:val="20"/>
                <w:u w:val="none"/>
              </w:rPr>
            </w:pPr>
          </w:p>
        </w:tc>
      </w:tr>
      <w:tr w14:paraId="017E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46C31B">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52E0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29"/>
                <w:rFonts w:hint="eastAsia" w:ascii="方正仿宋_GBK" w:hAnsi="方正仿宋_GBK" w:eastAsia="方正仿宋_GBK" w:cs="方正仿宋_GBK"/>
                <w:sz w:val="20"/>
                <w:szCs w:val="20"/>
                <w:lang w:val="en-US" w:eastAsia="zh-CN" w:bidi="ar"/>
              </w:rPr>
              <w:br w:type="textWrapping"/>
            </w:r>
            <w:r>
              <w:rPr>
                <w:rStyle w:val="27"/>
                <w:rFonts w:hint="eastAsia" w:ascii="方正仿宋_GBK" w:hAnsi="方正仿宋_GBK" w:eastAsia="方正仿宋_GBK" w:cs="方正仿宋_GBK"/>
                <w:sz w:val="20"/>
                <w:szCs w:val="20"/>
                <w:lang w:val="en-US" w:eastAsia="zh-CN" w:bidi="ar"/>
              </w:rPr>
              <w:t>产出指标</w:t>
            </w:r>
          </w:p>
        </w:tc>
        <w:tc>
          <w:tcPr>
            <w:tcW w:w="465" w:type="pct"/>
            <w:tcBorders>
              <w:top w:val="single" w:color="000000" w:sz="4" w:space="0"/>
              <w:left w:val="nil"/>
              <w:bottom w:val="single" w:color="000000" w:sz="4" w:space="0"/>
              <w:right w:val="single" w:color="000000" w:sz="4" w:space="0"/>
            </w:tcBorders>
            <w:shd w:val="clear" w:color="auto" w:fill="auto"/>
            <w:vAlign w:val="center"/>
          </w:tcPr>
          <w:p w14:paraId="0EE7391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DE6A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经营主体年度新登记数量</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4B6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4000户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3F52">
            <w:pPr>
              <w:snapToGrid w:val="0"/>
              <w:jc w:val="center"/>
              <w:rPr>
                <w:rFonts w:hint="eastAsia" w:ascii="方正仿宋_GBK" w:hAnsi="方正仿宋_GBK" w:eastAsia="方正仿宋_GBK" w:cs="方正仿宋_GBK"/>
                <w:i w:val="0"/>
                <w:iCs w:val="0"/>
                <w:color w:val="000000"/>
                <w:sz w:val="20"/>
                <w:szCs w:val="20"/>
                <w:u w:val="none"/>
              </w:rPr>
            </w:pPr>
          </w:p>
        </w:tc>
      </w:tr>
      <w:tr w14:paraId="2F8A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2BB286">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6C57">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4F4A1CB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7A93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公章赠送覆盖率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848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295A">
            <w:pPr>
              <w:snapToGrid w:val="0"/>
              <w:jc w:val="center"/>
              <w:rPr>
                <w:rFonts w:hint="eastAsia" w:ascii="方正仿宋_GBK" w:hAnsi="方正仿宋_GBK" w:eastAsia="方正仿宋_GBK" w:cs="方正仿宋_GBK"/>
                <w:i w:val="0"/>
                <w:iCs w:val="0"/>
                <w:color w:val="000000"/>
                <w:sz w:val="20"/>
                <w:szCs w:val="20"/>
                <w:u w:val="none"/>
              </w:rPr>
            </w:pPr>
          </w:p>
        </w:tc>
      </w:tr>
      <w:tr w14:paraId="110A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8B447">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F0D7">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1D2DE74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9ED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工作及时性</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EE9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及时</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39C0">
            <w:pPr>
              <w:snapToGrid w:val="0"/>
              <w:jc w:val="center"/>
              <w:rPr>
                <w:rFonts w:hint="eastAsia" w:ascii="方正仿宋_GBK" w:hAnsi="方正仿宋_GBK" w:eastAsia="方正仿宋_GBK" w:cs="方正仿宋_GBK"/>
                <w:i w:val="0"/>
                <w:iCs w:val="0"/>
                <w:color w:val="000000"/>
                <w:sz w:val="20"/>
                <w:szCs w:val="20"/>
                <w:u w:val="none"/>
              </w:rPr>
            </w:pPr>
          </w:p>
        </w:tc>
      </w:tr>
      <w:tr w14:paraId="4413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94324">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4665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465" w:type="pct"/>
            <w:tcBorders>
              <w:top w:val="single" w:color="000000" w:sz="4" w:space="0"/>
              <w:left w:val="nil"/>
              <w:bottom w:val="single" w:color="000000" w:sz="4" w:space="0"/>
              <w:right w:val="single" w:color="000000" w:sz="4" w:space="0"/>
            </w:tcBorders>
            <w:shd w:val="clear" w:color="auto" w:fill="auto"/>
            <w:vAlign w:val="center"/>
          </w:tcPr>
          <w:p w14:paraId="7B9CB49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经济效益指标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838B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经营主体发展产生地区经济效益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10E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持续增强</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DA9B">
            <w:pPr>
              <w:snapToGrid w:val="0"/>
              <w:jc w:val="center"/>
              <w:rPr>
                <w:rFonts w:hint="eastAsia" w:ascii="方正仿宋_GBK" w:hAnsi="方正仿宋_GBK" w:eastAsia="方正仿宋_GBK" w:cs="方正仿宋_GBK"/>
                <w:i w:val="0"/>
                <w:iCs w:val="0"/>
                <w:color w:val="000000"/>
                <w:sz w:val="20"/>
                <w:szCs w:val="20"/>
                <w:u w:val="none"/>
              </w:rPr>
            </w:pPr>
          </w:p>
        </w:tc>
      </w:tr>
      <w:tr w14:paraId="2ADB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41DAD">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966F">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75B5A3C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9943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经营主体活跃水平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280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显著提升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1F20">
            <w:pPr>
              <w:snapToGrid w:val="0"/>
              <w:jc w:val="center"/>
              <w:rPr>
                <w:rFonts w:hint="eastAsia" w:ascii="方正仿宋_GBK" w:hAnsi="方正仿宋_GBK" w:eastAsia="方正仿宋_GBK" w:cs="方正仿宋_GBK"/>
                <w:i w:val="0"/>
                <w:iCs w:val="0"/>
                <w:color w:val="000000"/>
                <w:sz w:val="20"/>
                <w:szCs w:val="20"/>
                <w:u w:val="none"/>
              </w:rPr>
            </w:pPr>
          </w:p>
        </w:tc>
      </w:tr>
      <w:tr w14:paraId="0C31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A576EA">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5C31">
            <w:pPr>
              <w:snapToGrid w:val="0"/>
              <w:jc w:val="center"/>
              <w:rPr>
                <w:rFonts w:hint="eastAsia" w:ascii="方正仿宋_GBK" w:hAnsi="方正仿宋_GBK" w:eastAsia="方正仿宋_GBK" w:cs="方正仿宋_GBK"/>
                <w:i w:val="0"/>
                <w:iCs w:val="0"/>
                <w:color w:val="000000"/>
                <w:sz w:val="20"/>
                <w:szCs w:val="20"/>
                <w:u w:val="none"/>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35F9F9C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生态效益指标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28D0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不涉及此项指标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139C">
            <w:pPr>
              <w:snapToGrid w:val="0"/>
              <w:jc w:val="center"/>
              <w:rPr>
                <w:rFonts w:hint="eastAsia" w:ascii="方正仿宋_GBK" w:hAnsi="方正仿宋_GBK" w:eastAsia="方正仿宋_GBK" w:cs="方正仿宋_GBK"/>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FA9E">
            <w:pPr>
              <w:snapToGrid w:val="0"/>
              <w:jc w:val="center"/>
              <w:rPr>
                <w:rFonts w:hint="eastAsia" w:ascii="方正仿宋_GBK" w:hAnsi="方正仿宋_GBK" w:eastAsia="方正仿宋_GBK" w:cs="方正仿宋_GBK"/>
                <w:i w:val="0"/>
                <w:iCs w:val="0"/>
                <w:color w:val="000000"/>
                <w:sz w:val="20"/>
                <w:szCs w:val="20"/>
                <w:u w:val="none"/>
              </w:rPr>
            </w:pPr>
          </w:p>
        </w:tc>
      </w:tr>
      <w:tr w14:paraId="6F5E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45EE7F">
            <w:pPr>
              <w:snapToGrid w:val="0"/>
              <w:jc w:val="center"/>
              <w:rPr>
                <w:rFonts w:hint="eastAsia" w:ascii="方正仿宋_GBK" w:hAnsi="方正仿宋_GBK" w:eastAsia="方正仿宋_GBK" w:cs="方正仿宋_GBK"/>
                <w:i w:val="0"/>
                <w:iCs w:val="0"/>
                <w:color w:val="000000"/>
                <w:sz w:val="20"/>
                <w:szCs w:val="20"/>
                <w:u w:val="none"/>
              </w:rPr>
            </w:pP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29B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465" w:type="pct"/>
            <w:tcBorders>
              <w:top w:val="single" w:color="000000" w:sz="4" w:space="0"/>
              <w:left w:val="nil"/>
              <w:bottom w:val="single" w:color="000000" w:sz="4" w:space="0"/>
              <w:right w:val="single" w:color="000000" w:sz="4" w:space="0"/>
            </w:tcBorders>
            <w:shd w:val="clear" w:color="auto" w:fill="auto"/>
            <w:vAlign w:val="center"/>
          </w:tcPr>
          <w:p w14:paraId="285B46B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具体指标</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80AF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经营主体社会满意度</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C62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显著提升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18F5">
            <w:pPr>
              <w:snapToGrid w:val="0"/>
              <w:jc w:val="center"/>
              <w:rPr>
                <w:rFonts w:hint="eastAsia" w:ascii="方正仿宋_GBK" w:hAnsi="方正仿宋_GBK" w:eastAsia="方正仿宋_GBK" w:cs="方正仿宋_GBK"/>
                <w:i w:val="0"/>
                <w:iCs w:val="0"/>
                <w:color w:val="000000"/>
                <w:sz w:val="20"/>
                <w:szCs w:val="20"/>
                <w:u w:val="none"/>
              </w:rPr>
            </w:pPr>
          </w:p>
        </w:tc>
      </w:tr>
      <w:tr w14:paraId="10C5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nil"/>
              <w:left w:val="nil"/>
              <w:bottom w:val="nil"/>
              <w:right w:val="nil"/>
            </w:tcBorders>
            <w:shd w:val="clear" w:color="auto" w:fill="auto"/>
            <w:noWrap/>
            <w:vAlign w:val="bottom"/>
          </w:tcPr>
          <w:p w14:paraId="5685378F">
            <w:pPr>
              <w:snapToGrid w:val="0"/>
              <w:rPr>
                <w:rFonts w:hint="eastAsia" w:ascii="方正仿宋_GBK" w:hAnsi="方正仿宋_GBK" w:eastAsia="方正仿宋_GBK" w:cs="方正仿宋_GBK"/>
                <w:i w:val="0"/>
                <w:iCs w:val="0"/>
                <w:color w:val="000000"/>
                <w:sz w:val="20"/>
                <w:szCs w:val="20"/>
                <w:u w:val="none"/>
              </w:rPr>
            </w:pPr>
          </w:p>
        </w:tc>
        <w:tc>
          <w:tcPr>
            <w:tcW w:w="1395" w:type="pct"/>
            <w:tcBorders>
              <w:top w:val="nil"/>
              <w:left w:val="nil"/>
              <w:bottom w:val="nil"/>
              <w:right w:val="nil"/>
            </w:tcBorders>
            <w:shd w:val="clear" w:color="auto" w:fill="auto"/>
            <w:noWrap/>
            <w:vAlign w:val="bottom"/>
          </w:tcPr>
          <w:p w14:paraId="0FA1F7FC">
            <w:pPr>
              <w:snapToGrid w:val="0"/>
              <w:rPr>
                <w:rFonts w:hint="eastAsia" w:ascii="方正仿宋_GBK" w:hAnsi="方正仿宋_GBK" w:eastAsia="方正仿宋_GBK" w:cs="方正仿宋_GBK"/>
                <w:i w:val="0"/>
                <w:iCs w:val="0"/>
                <w:color w:val="000000"/>
                <w:sz w:val="20"/>
                <w:szCs w:val="20"/>
                <w:u w:val="none"/>
              </w:rPr>
            </w:pPr>
          </w:p>
        </w:tc>
        <w:tc>
          <w:tcPr>
            <w:tcW w:w="465" w:type="pct"/>
            <w:tcBorders>
              <w:top w:val="nil"/>
              <w:left w:val="nil"/>
              <w:bottom w:val="nil"/>
              <w:right w:val="nil"/>
            </w:tcBorders>
            <w:shd w:val="clear" w:color="auto" w:fill="auto"/>
            <w:noWrap/>
            <w:vAlign w:val="bottom"/>
          </w:tcPr>
          <w:p w14:paraId="57444EB5">
            <w:pPr>
              <w:snapToGrid w:val="0"/>
              <w:rPr>
                <w:rFonts w:hint="eastAsia" w:ascii="方正仿宋_GBK" w:hAnsi="方正仿宋_GBK" w:eastAsia="方正仿宋_GBK" w:cs="方正仿宋_GBK"/>
                <w:i w:val="0"/>
                <w:iCs w:val="0"/>
                <w:color w:val="000000"/>
                <w:sz w:val="20"/>
                <w:szCs w:val="20"/>
                <w:u w:val="none"/>
              </w:rPr>
            </w:pPr>
          </w:p>
        </w:tc>
        <w:tc>
          <w:tcPr>
            <w:tcW w:w="424" w:type="pct"/>
            <w:tcBorders>
              <w:top w:val="nil"/>
              <w:left w:val="nil"/>
              <w:bottom w:val="nil"/>
              <w:right w:val="nil"/>
            </w:tcBorders>
            <w:shd w:val="clear" w:color="auto" w:fill="auto"/>
            <w:noWrap/>
            <w:vAlign w:val="bottom"/>
          </w:tcPr>
          <w:p w14:paraId="44D7EF10">
            <w:pPr>
              <w:snapToGrid w:val="0"/>
              <w:rPr>
                <w:rFonts w:hint="eastAsia" w:ascii="方正仿宋_GBK" w:hAnsi="方正仿宋_GBK" w:eastAsia="方正仿宋_GBK" w:cs="方正仿宋_GBK"/>
                <w:i w:val="0"/>
                <w:iCs w:val="0"/>
                <w:color w:val="000000"/>
                <w:sz w:val="20"/>
                <w:szCs w:val="20"/>
                <w:u w:val="none"/>
              </w:rPr>
            </w:pPr>
          </w:p>
        </w:tc>
        <w:tc>
          <w:tcPr>
            <w:tcW w:w="644" w:type="pct"/>
            <w:tcBorders>
              <w:top w:val="nil"/>
              <w:left w:val="nil"/>
              <w:bottom w:val="nil"/>
              <w:right w:val="nil"/>
            </w:tcBorders>
            <w:shd w:val="clear" w:color="auto" w:fill="auto"/>
            <w:noWrap/>
            <w:vAlign w:val="bottom"/>
          </w:tcPr>
          <w:p w14:paraId="6FBF5531">
            <w:pPr>
              <w:snapToGrid w:val="0"/>
              <w:rPr>
                <w:rFonts w:hint="eastAsia" w:ascii="方正仿宋_GBK" w:hAnsi="方正仿宋_GBK" w:eastAsia="方正仿宋_GBK" w:cs="方正仿宋_GBK"/>
                <w:i w:val="0"/>
                <w:iCs w:val="0"/>
                <w:color w:val="000000"/>
                <w:sz w:val="20"/>
                <w:szCs w:val="20"/>
                <w:u w:val="none"/>
              </w:rPr>
            </w:pPr>
          </w:p>
        </w:tc>
        <w:tc>
          <w:tcPr>
            <w:tcW w:w="224" w:type="pct"/>
            <w:tcBorders>
              <w:top w:val="nil"/>
              <w:left w:val="nil"/>
              <w:bottom w:val="nil"/>
              <w:right w:val="nil"/>
            </w:tcBorders>
            <w:shd w:val="clear" w:color="auto" w:fill="auto"/>
            <w:noWrap/>
            <w:vAlign w:val="bottom"/>
          </w:tcPr>
          <w:p w14:paraId="1E929ADE">
            <w:pPr>
              <w:snapToGrid w:val="0"/>
              <w:rPr>
                <w:rFonts w:hint="eastAsia" w:ascii="方正仿宋_GBK" w:hAnsi="方正仿宋_GBK" w:eastAsia="方正仿宋_GBK" w:cs="方正仿宋_GBK"/>
                <w:i w:val="0"/>
                <w:iCs w:val="0"/>
                <w:color w:val="000000"/>
                <w:sz w:val="20"/>
                <w:szCs w:val="20"/>
                <w:u w:val="none"/>
              </w:rPr>
            </w:pPr>
          </w:p>
        </w:tc>
        <w:tc>
          <w:tcPr>
            <w:tcW w:w="816" w:type="pct"/>
            <w:tcBorders>
              <w:top w:val="nil"/>
              <w:left w:val="nil"/>
              <w:bottom w:val="nil"/>
              <w:right w:val="nil"/>
            </w:tcBorders>
            <w:shd w:val="clear" w:color="auto" w:fill="auto"/>
            <w:noWrap/>
            <w:vAlign w:val="bottom"/>
          </w:tcPr>
          <w:p w14:paraId="2252B09D">
            <w:pPr>
              <w:snapToGrid w:val="0"/>
              <w:rPr>
                <w:rFonts w:hint="eastAsia" w:ascii="方正仿宋_GBK" w:hAnsi="方正仿宋_GBK" w:eastAsia="方正仿宋_GBK" w:cs="方正仿宋_GBK"/>
                <w:i w:val="0"/>
                <w:iCs w:val="0"/>
                <w:color w:val="000000"/>
                <w:sz w:val="20"/>
                <w:szCs w:val="20"/>
                <w:u w:val="none"/>
              </w:rPr>
            </w:pPr>
          </w:p>
        </w:tc>
        <w:tc>
          <w:tcPr>
            <w:tcW w:w="400" w:type="pct"/>
            <w:tcBorders>
              <w:top w:val="nil"/>
              <w:left w:val="nil"/>
              <w:bottom w:val="nil"/>
              <w:right w:val="nil"/>
            </w:tcBorders>
            <w:shd w:val="clear" w:color="auto" w:fill="auto"/>
            <w:noWrap/>
            <w:vAlign w:val="bottom"/>
          </w:tcPr>
          <w:p w14:paraId="0CC0282C">
            <w:pPr>
              <w:snapToGrid w:val="0"/>
              <w:rPr>
                <w:rFonts w:hint="eastAsia" w:ascii="方正仿宋_GBK" w:hAnsi="方正仿宋_GBK" w:eastAsia="方正仿宋_GBK" w:cs="方正仿宋_GBK"/>
                <w:i w:val="0"/>
                <w:iCs w:val="0"/>
                <w:color w:val="000000"/>
                <w:sz w:val="20"/>
                <w:szCs w:val="20"/>
                <w:u w:val="none"/>
              </w:rPr>
            </w:pPr>
          </w:p>
        </w:tc>
      </w:tr>
      <w:tr w14:paraId="329C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9" w:type="pct"/>
            <w:tcBorders>
              <w:top w:val="nil"/>
              <w:left w:val="nil"/>
              <w:bottom w:val="nil"/>
              <w:right w:val="nil"/>
            </w:tcBorders>
            <w:shd w:val="clear" w:color="auto" w:fill="auto"/>
            <w:noWrap/>
            <w:vAlign w:val="bottom"/>
          </w:tcPr>
          <w:p w14:paraId="57C64AB1">
            <w:pPr>
              <w:snapToGrid w:val="0"/>
              <w:rPr>
                <w:rFonts w:hint="eastAsia" w:ascii="方正仿宋_GBK" w:hAnsi="方正仿宋_GBK" w:eastAsia="方正仿宋_GBK" w:cs="方正仿宋_GBK"/>
                <w:i w:val="0"/>
                <w:iCs w:val="0"/>
                <w:color w:val="000000"/>
                <w:sz w:val="20"/>
                <w:szCs w:val="20"/>
                <w:u w:val="none"/>
              </w:rPr>
            </w:pPr>
          </w:p>
        </w:tc>
        <w:tc>
          <w:tcPr>
            <w:tcW w:w="1395" w:type="pct"/>
            <w:tcBorders>
              <w:top w:val="nil"/>
              <w:left w:val="nil"/>
              <w:bottom w:val="nil"/>
              <w:right w:val="nil"/>
            </w:tcBorders>
            <w:shd w:val="clear" w:color="auto" w:fill="auto"/>
            <w:noWrap/>
            <w:vAlign w:val="bottom"/>
          </w:tcPr>
          <w:p w14:paraId="160D4CB3">
            <w:pPr>
              <w:snapToGrid w:val="0"/>
              <w:rPr>
                <w:rFonts w:hint="eastAsia" w:ascii="方正仿宋_GBK" w:hAnsi="方正仿宋_GBK" w:eastAsia="方正仿宋_GBK" w:cs="方正仿宋_GBK"/>
                <w:i w:val="0"/>
                <w:iCs w:val="0"/>
                <w:color w:val="000000"/>
                <w:sz w:val="20"/>
                <w:szCs w:val="20"/>
                <w:u w:val="none"/>
              </w:rPr>
            </w:pPr>
          </w:p>
        </w:tc>
        <w:tc>
          <w:tcPr>
            <w:tcW w:w="465" w:type="pct"/>
            <w:tcBorders>
              <w:top w:val="nil"/>
              <w:left w:val="nil"/>
              <w:bottom w:val="nil"/>
              <w:right w:val="nil"/>
            </w:tcBorders>
            <w:shd w:val="clear" w:color="auto" w:fill="auto"/>
            <w:noWrap/>
            <w:vAlign w:val="bottom"/>
          </w:tcPr>
          <w:p w14:paraId="3DE883FF">
            <w:pPr>
              <w:snapToGrid w:val="0"/>
              <w:rPr>
                <w:rFonts w:hint="eastAsia" w:ascii="方正仿宋_GBK" w:hAnsi="方正仿宋_GBK" w:eastAsia="方正仿宋_GBK" w:cs="方正仿宋_GBK"/>
                <w:i w:val="0"/>
                <w:iCs w:val="0"/>
                <w:color w:val="000000"/>
                <w:sz w:val="20"/>
                <w:szCs w:val="20"/>
                <w:u w:val="none"/>
              </w:rPr>
            </w:pPr>
          </w:p>
        </w:tc>
        <w:tc>
          <w:tcPr>
            <w:tcW w:w="424" w:type="pct"/>
            <w:tcBorders>
              <w:top w:val="nil"/>
              <w:left w:val="nil"/>
              <w:bottom w:val="nil"/>
              <w:right w:val="nil"/>
            </w:tcBorders>
            <w:shd w:val="clear" w:color="auto" w:fill="auto"/>
            <w:noWrap/>
            <w:vAlign w:val="bottom"/>
          </w:tcPr>
          <w:p w14:paraId="2B47CB3E">
            <w:pPr>
              <w:snapToGrid w:val="0"/>
              <w:rPr>
                <w:rFonts w:hint="eastAsia" w:ascii="方正仿宋_GBK" w:hAnsi="方正仿宋_GBK" w:eastAsia="方正仿宋_GBK" w:cs="方正仿宋_GBK"/>
                <w:i w:val="0"/>
                <w:iCs w:val="0"/>
                <w:color w:val="000000"/>
                <w:sz w:val="20"/>
                <w:szCs w:val="20"/>
                <w:u w:val="none"/>
              </w:rPr>
            </w:pPr>
          </w:p>
        </w:tc>
        <w:tc>
          <w:tcPr>
            <w:tcW w:w="644" w:type="pct"/>
            <w:tcBorders>
              <w:top w:val="nil"/>
              <w:left w:val="nil"/>
              <w:bottom w:val="nil"/>
              <w:right w:val="nil"/>
            </w:tcBorders>
            <w:shd w:val="clear" w:color="auto" w:fill="auto"/>
            <w:noWrap/>
            <w:vAlign w:val="bottom"/>
          </w:tcPr>
          <w:p w14:paraId="644C2B24">
            <w:pPr>
              <w:snapToGrid w:val="0"/>
              <w:rPr>
                <w:rFonts w:hint="eastAsia" w:ascii="方正仿宋_GBK" w:hAnsi="方正仿宋_GBK" w:eastAsia="方正仿宋_GBK" w:cs="方正仿宋_GBK"/>
                <w:i w:val="0"/>
                <w:iCs w:val="0"/>
                <w:color w:val="000000"/>
                <w:sz w:val="20"/>
                <w:szCs w:val="20"/>
                <w:u w:val="none"/>
              </w:rPr>
            </w:pPr>
          </w:p>
        </w:tc>
        <w:tc>
          <w:tcPr>
            <w:tcW w:w="224" w:type="pct"/>
            <w:tcBorders>
              <w:top w:val="nil"/>
              <w:left w:val="nil"/>
              <w:bottom w:val="nil"/>
              <w:right w:val="nil"/>
            </w:tcBorders>
            <w:shd w:val="clear" w:color="auto" w:fill="auto"/>
            <w:noWrap/>
            <w:vAlign w:val="bottom"/>
          </w:tcPr>
          <w:p w14:paraId="7CB41CC2">
            <w:pPr>
              <w:snapToGrid w:val="0"/>
              <w:rPr>
                <w:rFonts w:hint="eastAsia" w:ascii="方正仿宋_GBK" w:hAnsi="方正仿宋_GBK" w:eastAsia="方正仿宋_GBK" w:cs="方正仿宋_GBK"/>
                <w:i w:val="0"/>
                <w:iCs w:val="0"/>
                <w:color w:val="000000"/>
                <w:sz w:val="20"/>
                <w:szCs w:val="20"/>
                <w:u w:val="none"/>
              </w:rPr>
            </w:pPr>
          </w:p>
        </w:tc>
        <w:tc>
          <w:tcPr>
            <w:tcW w:w="816" w:type="pct"/>
            <w:tcBorders>
              <w:top w:val="nil"/>
              <w:left w:val="nil"/>
              <w:bottom w:val="nil"/>
              <w:right w:val="nil"/>
            </w:tcBorders>
            <w:shd w:val="clear" w:color="auto" w:fill="auto"/>
            <w:noWrap/>
            <w:vAlign w:val="bottom"/>
          </w:tcPr>
          <w:p w14:paraId="0D5C6666">
            <w:pPr>
              <w:snapToGrid w:val="0"/>
              <w:rPr>
                <w:rFonts w:hint="eastAsia" w:ascii="方正仿宋_GBK" w:hAnsi="方正仿宋_GBK" w:eastAsia="方正仿宋_GBK" w:cs="方正仿宋_GBK"/>
                <w:i w:val="0"/>
                <w:iCs w:val="0"/>
                <w:color w:val="000000"/>
                <w:sz w:val="20"/>
                <w:szCs w:val="20"/>
                <w:u w:val="none"/>
              </w:rPr>
            </w:pPr>
          </w:p>
        </w:tc>
        <w:tc>
          <w:tcPr>
            <w:tcW w:w="400" w:type="pct"/>
            <w:tcBorders>
              <w:top w:val="nil"/>
              <w:left w:val="nil"/>
              <w:bottom w:val="nil"/>
              <w:right w:val="nil"/>
            </w:tcBorders>
            <w:shd w:val="clear" w:color="auto" w:fill="auto"/>
            <w:noWrap/>
            <w:vAlign w:val="bottom"/>
          </w:tcPr>
          <w:p w14:paraId="5B22BA42">
            <w:pPr>
              <w:snapToGrid w:val="0"/>
              <w:rPr>
                <w:rFonts w:hint="eastAsia" w:ascii="方正仿宋_GBK" w:hAnsi="方正仿宋_GBK" w:eastAsia="方正仿宋_GBK" w:cs="方正仿宋_GBK"/>
                <w:i w:val="0"/>
                <w:iCs w:val="0"/>
                <w:color w:val="000000"/>
                <w:sz w:val="20"/>
                <w:szCs w:val="20"/>
                <w:u w:val="none"/>
              </w:rPr>
            </w:pPr>
          </w:p>
        </w:tc>
      </w:tr>
    </w:tbl>
    <w:p w14:paraId="6510579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DBD2A56">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75F50A3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350"/>
        <w:gridCol w:w="770"/>
        <w:gridCol w:w="810"/>
        <w:gridCol w:w="1667"/>
        <w:gridCol w:w="2049"/>
        <w:gridCol w:w="610"/>
      </w:tblGrid>
      <w:tr w14:paraId="09E8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5039318">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65D5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5279D9">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5469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E2D994E">
            <w:pPr>
              <w:keepNext w:val="0"/>
              <w:keepLines w:val="0"/>
              <w:widowControl/>
              <w:suppressLineNumbers w:val="0"/>
              <w:snapToGrid w:val="0"/>
              <w:jc w:val="left"/>
              <w:textAlignment w:val="center"/>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申报单位(盖章）：黄石市黄石港区市场监督管理局            </w:t>
            </w:r>
            <w:r>
              <w:rPr>
                <w:rFonts w:hint="eastAsia" w:ascii="仿宋" w:hAnsi="仿宋" w:eastAsia="仿宋" w:cs="仿宋"/>
                <w:i w:val="0"/>
                <w:iCs w:val="0"/>
                <w:color w:val="000000"/>
                <w:kern w:val="0"/>
                <w:sz w:val="20"/>
                <w:szCs w:val="20"/>
                <w:u w:val="none"/>
                <w:lang w:val="en-US" w:eastAsia="zh-CN" w:bidi="ar"/>
              </w:rPr>
              <w:t xml:space="preserve">                </w:t>
            </w:r>
            <w:r>
              <w:rPr>
                <w:rFonts w:hint="default" w:ascii="仿宋" w:hAnsi="仿宋" w:eastAsia="仿宋" w:cs="仿宋"/>
                <w:i w:val="0"/>
                <w:iCs w:val="0"/>
                <w:color w:val="000000"/>
                <w:kern w:val="0"/>
                <w:sz w:val="20"/>
                <w:szCs w:val="20"/>
                <w:u w:val="none"/>
                <w:lang w:val="en-US" w:eastAsia="zh-CN" w:bidi="ar"/>
              </w:rPr>
              <w:t xml:space="preserve">单位：万元                                                    </w:t>
            </w:r>
          </w:p>
        </w:tc>
      </w:tr>
      <w:tr w14:paraId="571F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306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二级项目名称</w:t>
            </w:r>
          </w:p>
        </w:tc>
        <w:tc>
          <w:tcPr>
            <w:tcW w:w="4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ABF96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派出监管所运行经费</w:t>
            </w:r>
          </w:p>
        </w:tc>
      </w:tr>
      <w:tr w14:paraId="122D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6AA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对应一级项目名称</w:t>
            </w: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BEB0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市场监督管理工作经费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D1A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项目主管部门</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FC70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黄石市黄石港区市场监管局</w:t>
            </w:r>
          </w:p>
        </w:tc>
      </w:tr>
      <w:tr w14:paraId="20DD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965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项目属性</w:t>
            </w: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D517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持续性项目□</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4C96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新增项目□√</w:t>
            </w:r>
          </w:p>
        </w:tc>
      </w:tr>
      <w:tr w14:paraId="7B1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26A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项目分类</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43A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常年性项目□√</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0A1C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延续性项目□</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8C4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一次性项目□</w:t>
            </w:r>
          </w:p>
        </w:tc>
      </w:tr>
      <w:tr w14:paraId="5E43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792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项目类别</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ABB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其他运转类□</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D17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本级支出项目□√</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C337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转移性支出项目□</w:t>
            </w:r>
          </w:p>
        </w:tc>
      </w:tr>
      <w:tr w14:paraId="6376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39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起始年度</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9160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2026</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472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终止年度</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63E0A">
            <w:pPr>
              <w:snapToGrid w:val="0"/>
              <w:jc w:val="center"/>
              <w:rPr>
                <w:rFonts w:hint="eastAsia" w:ascii="方正仿宋_GBK" w:hAnsi="方正仿宋_GBK" w:eastAsia="方正仿宋_GBK" w:cs="方正仿宋_GBK"/>
                <w:i w:val="0"/>
                <w:iCs w:val="0"/>
                <w:color w:val="000000"/>
                <w:sz w:val="20"/>
                <w:szCs w:val="20"/>
                <w:u w:val="none"/>
              </w:rPr>
            </w:pPr>
          </w:p>
        </w:tc>
      </w:tr>
      <w:tr w14:paraId="31A0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9B3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项目立项依据</w:t>
            </w:r>
          </w:p>
        </w:tc>
        <w:tc>
          <w:tcPr>
            <w:tcW w:w="4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C41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30"/>
                <w:rFonts w:hint="eastAsia" w:ascii="方正仿宋_GBK" w:hAnsi="方正仿宋_GBK" w:eastAsia="方正仿宋_GBK" w:cs="方正仿宋_GBK"/>
                <w:sz w:val="20"/>
                <w:szCs w:val="20"/>
                <w:lang w:val="en-US" w:eastAsia="zh-CN" w:bidi="ar"/>
              </w:rPr>
              <w:t>依据《市场监管总局关于加强市场监督管理所标准化规范化建设的指导意见》（国市监人发【</w:t>
            </w:r>
            <w:r>
              <w:rPr>
                <w:rStyle w:val="31"/>
                <w:rFonts w:hint="eastAsia" w:ascii="方正仿宋_GBK" w:hAnsi="方正仿宋_GBK" w:eastAsia="方正仿宋_GBK" w:cs="方正仿宋_GBK"/>
                <w:sz w:val="20"/>
                <w:szCs w:val="20"/>
                <w:lang w:val="en-US" w:eastAsia="zh-CN" w:bidi="ar"/>
              </w:rPr>
              <w:t>2022</w:t>
            </w:r>
            <w:r>
              <w:rPr>
                <w:rStyle w:val="30"/>
                <w:rFonts w:hint="eastAsia" w:ascii="方正仿宋_GBK" w:hAnsi="方正仿宋_GBK" w:eastAsia="方正仿宋_GBK" w:cs="方正仿宋_GBK"/>
                <w:sz w:val="20"/>
                <w:szCs w:val="20"/>
                <w:lang w:val="en-US" w:eastAsia="zh-CN" w:bidi="ar"/>
              </w:rPr>
              <w:t>】</w:t>
            </w:r>
            <w:r>
              <w:rPr>
                <w:rStyle w:val="31"/>
                <w:rFonts w:hint="eastAsia" w:ascii="方正仿宋_GBK" w:hAnsi="方正仿宋_GBK" w:eastAsia="方正仿宋_GBK" w:cs="方正仿宋_GBK"/>
                <w:sz w:val="20"/>
                <w:szCs w:val="20"/>
                <w:lang w:val="en-US" w:eastAsia="zh-CN" w:bidi="ar"/>
              </w:rPr>
              <w:t xml:space="preserve">44 </w:t>
            </w:r>
            <w:r>
              <w:rPr>
                <w:rStyle w:val="30"/>
                <w:rFonts w:hint="eastAsia" w:ascii="方正仿宋_GBK" w:hAnsi="方正仿宋_GBK" w:eastAsia="方正仿宋_GBK" w:cs="方正仿宋_GBK"/>
                <w:sz w:val="20"/>
                <w:szCs w:val="20"/>
                <w:lang w:val="en-US" w:eastAsia="zh-CN" w:bidi="ar"/>
              </w:rPr>
              <w:t>号）、《市场监管总局关于</w:t>
            </w:r>
            <w:r>
              <w:rPr>
                <w:rStyle w:val="31"/>
                <w:rFonts w:hint="eastAsia" w:ascii="方正仿宋_GBK" w:hAnsi="方正仿宋_GBK" w:eastAsia="方正仿宋_GBK" w:cs="方正仿宋_GBK"/>
                <w:sz w:val="20"/>
                <w:szCs w:val="20"/>
                <w:lang w:val="en-US" w:eastAsia="zh-CN" w:bidi="ar"/>
              </w:rPr>
              <w:t xml:space="preserve"> &lt;</w:t>
            </w:r>
            <w:r>
              <w:rPr>
                <w:rStyle w:val="30"/>
                <w:rFonts w:hint="eastAsia" w:ascii="方正仿宋_GBK" w:hAnsi="方正仿宋_GBK" w:eastAsia="方正仿宋_GBK" w:cs="方正仿宋_GBK"/>
                <w:sz w:val="20"/>
                <w:szCs w:val="20"/>
                <w:lang w:val="en-US" w:eastAsia="zh-CN" w:bidi="ar"/>
              </w:rPr>
              <w:t>市场监督管理所建设规范（暂行）</w:t>
            </w:r>
            <w:r>
              <w:rPr>
                <w:rStyle w:val="31"/>
                <w:rFonts w:hint="eastAsia" w:ascii="方正仿宋_GBK" w:hAnsi="方正仿宋_GBK" w:eastAsia="方正仿宋_GBK" w:cs="方正仿宋_GBK"/>
                <w:sz w:val="20"/>
                <w:szCs w:val="20"/>
                <w:lang w:val="en-US" w:eastAsia="zh-CN" w:bidi="ar"/>
              </w:rPr>
              <w:t xml:space="preserve">&gt; </w:t>
            </w:r>
            <w:r>
              <w:rPr>
                <w:rStyle w:val="30"/>
                <w:rFonts w:hint="eastAsia" w:ascii="方正仿宋_GBK" w:hAnsi="方正仿宋_GBK" w:eastAsia="方正仿宋_GBK" w:cs="方正仿宋_GBK"/>
                <w:sz w:val="20"/>
                <w:szCs w:val="20"/>
                <w:lang w:val="en-US" w:eastAsia="zh-CN" w:bidi="ar"/>
              </w:rPr>
              <w:t>的通知》</w:t>
            </w:r>
            <w:r>
              <w:rPr>
                <w:rStyle w:val="31"/>
                <w:rFonts w:hint="eastAsia" w:ascii="方正仿宋_GBK" w:hAnsi="方正仿宋_GBK" w:eastAsia="方正仿宋_GBK" w:cs="方正仿宋_GBK"/>
                <w:sz w:val="20"/>
                <w:szCs w:val="20"/>
                <w:lang w:val="en-US" w:eastAsia="zh-CN" w:bidi="ar"/>
              </w:rPr>
              <w:t>(</w:t>
            </w:r>
            <w:r>
              <w:rPr>
                <w:rStyle w:val="30"/>
                <w:rFonts w:hint="eastAsia" w:ascii="方正仿宋_GBK" w:hAnsi="方正仿宋_GBK" w:eastAsia="方正仿宋_GBK" w:cs="方正仿宋_GBK"/>
                <w:sz w:val="20"/>
                <w:szCs w:val="20"/>
                <w:lang w:val="en-US" w:eastAsia="zh-CN" w:bidi="ar"/>
              </w:rPr>
              <w:t>国市监人发【</w:t>
            </w:r>
            <w:r>
              <w:rPr>
                <w:rStyle w:val="31"/>
                <w:rFonts w:hint="eastAsia" w:ascii="方正仿宋_GBK" w:hAnsi="方正仿宋_GBK" w:eastAsia="方正仿宋_GBK" w:cs="方正仿宋_GBK"/>
                <w:sz w:val="20"/>
                <w:szCs w:val="20"/>
                <w:lang w:val="en-US" w:eastAsia="zh-CN" w:bidi="ar"/>
              </w:rPr>
              <w:t>2022</w:t>
            </w:r>
            <w:r>
              <w:rPr>
                <w:rStyle w:val="30"/>
                <w:rFonts w:hint="eastAsia" w:ascii="方正仿宋_GBK" w:hAnsi="方正仿宋_GBK" w:eastAsia="方正仿宋_GBK" w:cs="方正仿宋_GBK"/>
                <w:sz w:val="20"/>
                <w:szCs w:val="20"/>
                <w:lang w:val="en-US" w:eastAsia="zh-CN" w:bidi="ar"/>
              </w:rPr>
              <w:t>】</w:t>
            </w:r>
            <w:r>
              <w:rPr>
                <w:rStyle w:val="31"/>
                <w:rFonts w:hint="eastAsia" w:ascii="方正仿宋_GBK" w:hAnsi="方正仿宋_GBK" w:eastAsia="方正仿宋_GBK" w:cs="方正仿宋_GBK"/>
                <w:sz w:val="20"/>
                <w:szCs w:val="20"/>
                <w:lang w:val="en-US" w:eastAsia="zh-CN" w:bidi="ar"/>
              </w:rPr>
              <w:t xml:space="preserve">45 </w:t>
            </w:r>
            <w:r>
              <w:rPr>
                <w:rStyle w:val="30"/>
                <w:rFonts w:hint="eastAsia" w:ascii="方正仿宋_GBK" w:hAnsi="方正仿宋_GBK" w:eastAsia="方正仿宋_GBK" w:cs="方正仿宋_GBK"/>
                <w:sz w:val="20"/>
                <w:szCs w:val="20"/>
                <w:lang w:val="en-US" w:eastAsia="zh-CN" w:bidi="ar"/>
              </w:rPr>
              <w:t>号</w:t>
            </w:r>
            <w:r>
              <w:rPr>
                <w:rStyle w:val="31"/>
                <w:rFonts w:hint="eastAsia" w:ascii="方正仿宋_GBK" w:hAnsi="方正仿宋_GBK" w:eastAsia="方正仿宋_GBK" w:cs="方正仿宋_GBK"/>
                <w:sz w:val="20"/>
                <w:szCs w:val="20"/>
                <w:lang w:val="en-US" w:eastAsia="zh-CN" w:bidi="ar"/>
              </w:rPr>
              <w:t xml:space="preserve">) </w:t>
            </w:r>
            <w:r>
              <w:rPr>
                <w:rStyle w:val="30"/>
                <w:rFonts w:hint="eastAsia" w:ascii="方正仿宋_GBK" w:hAnsi="方正仿宋_GBK" w:eastAsia="方正仿宋_GBK" w:cs="方正仿宋_GBK"/>
                <w:sz w:val="20"/>
                <w:szCs w:val="20"/>
                <w:lang w:val="en-US" w:eastAsia="zh-CN" w:bidi="ar"/>
              </w:rPr>
              <w:t>、三定方案等文件设立该项目</w:t>
            </w:r>
          </w:p>
        </w:tc>
      </w:tr>
      <w:tr w14:paraId="1139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976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项目实施方案</w:t>
            </w:r>
          </w:p>
        </w:tc>
        <w:tc>
          <w:tcPr>
            <w:tcW w:w="4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F11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通过合理规划和使用项目经费，确保市场监管所的正常运转，提升基层市场监管工作的效率和质量，为市场监管执法工作提供坚实的经费保障，增强基层监管所履职能力，提高办事群众满意度。</w:t>
            </w:r>
          </w:p>
        </w:tc>
      </w:tr>
      <w:tr w14:paraId="7AE8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E8C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项目总预算</w:t>
            </w: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2E3E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18C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项目当年预算</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D260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63.2</w:t>
            </w:r>
          </w:p>
        </w:tc>
      </w:tr>
      <w:tr w14:paraId="1977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352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项目前两年预算安排、使用情况及当年预算变动情况</w:t>
            </w:r>
          </w:p>
        </w:tc>
        <w:tc>
          <w:tcPr>
            <w:tcW w:w="4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22D43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新增项目</w:t>
            </w:r>
          </w:p>
        </w:tc>
      </w:tr>
      <w:tr w14:paraId="3EB7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DE6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项目资金来源</w:t>
            </w: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FF7B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资金来源</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7A54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w:t>
            </w:r>
          </w:p>
        </w:tc>
      </w:tr>
      <w:tr w14:paraId="7D4F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EDE7">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395D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E258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63.2</w:t>
            </w:r>
          </w:p>
        </w:tc>
      </w:tr>
      <w:tr w14:paraId="346E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519F">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7EC2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一般公共预算财政拨款</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5ABA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63.2</w:t>
            </w:r>
          </w:p>
        </w:tc>
      </w:tr>
      <w:tr w14:paraId="1030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8C02">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561C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其中：申请当年资金</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1A99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63.2</w:t>
            </w:r>
          </w:p>
        </w:tc>
      </w:tr>
      <w:tr w14:paraId="74D5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A1FB">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EE7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政府性基金预算财政拨款</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07700D">
            <w:pPr>
              <w:snapToGrid w:val="0"/>
              <w:jc w:val="left"/>
              <w:rPr>
                <w:rFonts w:hint="eastAsia" w:ascii="方正仿宋_GBK" w:hAnsi="方正仿宋_GBK" w:eastAsia="方正仿宋_GBK" w:cs="方正仿宋_GBK"/>
                <w:i w:val="0"/>
                <w:iCs w:val="0"/>
                <w:color w:val="000000"/>
                <w:sz w:val="20"/>
                <w:szCs w:val="20"/>
                <w:u w:val="none"/>
              </w:rPr>
            </w:pPr>
          </w:p>
        </w:tc>
      </w:tr>
      <w:tr w14:paraId="014B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1BDE">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19BC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财政专户管理资金（教育收费）</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8DCEFC">
            <w:pPr>
              <w:snapToGrid w:val="0"/>
              <w:jc w:val="left"/>
              <w:rPr>
                <w:rFonts w:hint="eastAsia" w:ascii="方正仿宋_GBK" w:hAnsi="方正仿宋_GBK" w:eastAsia="方正仿宋_GBK" w:cs="方正仿宋_GBK"/>
                <w:i w:val="0"/>
                <w:iCs w:val="0"/>
                <w:color w:val="000000"/>
                <w:sz w:val="20"/>
                <w:szCs w:val="20"/>
                <w:u w:val="none"/>
              </w:rPr>
            </w:pPr>
          </w:p>
        </w:tc>
      </w:tr>
      <w:tr w14:paraId="1060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5815">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E1C6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单位资金</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EB1BE">
            <w:pPr>
              <w:snapToGrid w:val="0"/>
              <w:jc w:val="left"/>
              <w:rPr>
                <w:rFonts w:hint="eastAsia" w:ascii="方正仿宋_GBK" w:hAnsi="方正仿宋_GBK" w:eastAsia="方正仿宋_GBK" w:cs="方正仿宋_GBK"/>
                <w:i w:val="0"/>
                <w:iCs w:val="0"/>
                <w:color w:val="000000"/>
                <w:sz w:val="20"/>
                <w:szCs w:val="20"/>
                <w:u w:val="none"/>
              </w:rPr>
            </w:pPr>
          </w:p>
        </w:tc>
      </w:tr>
      <w:tr w14:paraId="7479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5667">
            <w:pPr>
              <w:snapToGrid w:val="0"/>
              <w:jc w:val="center"/>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E1AA9">
            <w:pPr>
              <w:keepNext w:val="0"/>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其中：使用上年度财政拨款结转</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E3794D">
            <w:pPr>
              <w:snapToGrid w:val="0"/>
              <w:jc w:val="left"/>
              <w:rPr>
                <w:rFonts w:hint="eastAsia" w:ascii="方正仿宋_GBK" w:hAnsi="方正仿宋_GBK" w:eastAsia="方正仿宋_GBK" w:cs="方正仿宋_GBK"/>
                <w:i w:val="0"/>
                <w:iCs w:val="0"/>
                <w:color w:val="000000"/>
                <w:sz w:val="20"/>
                <w:szCs w:val="20"/>
                <w:u w:val="none"/>
              </w:rPr>
            </w:pPr>
          </w:p>
        </w:tc>
      </w:tr>
      <w:tr w14:paraId="60B3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nil"/>
            </w:tcBorders>
            <w:shd w:val="clear" w:color="auto" w:fill="auto"/>
            <w:vAlign w:val="top"/>
          </w:tcPr>
          <w:p w14:paraId="3A5559D4">
            <w:pPr>
              <w:snapToGrid w:val="0"/>
              <w:jc w:val="left"/>
              <w:rPr>
                <w:rFonts w:hint="eastAsia" w:ascii="方正仿宋_GBK" w:hAnsi="方正仿宋_GBK" w:eastAsia="方正仿宋_GBK" w:cs="方正仿宋_GBK"/>
                <w:i w:val="0"/>
                <w:iCs w:val="0"/>
                <w:color w:val="000000"/>
                <w:sz w:val="20"/>
                <w:szCs w:val="20"/>
                <w:u w:val="none"/>
              </w:rPr>
            </w:pPr>
          </w:p>
        </w:tc>
        <w:tc>
          <w:tcPr>
            <w:tcW w:w="4256" w:type="pct"/>
            <w:gridSpan w:val="6"/>
            <w:tcBorders>
              <w:top w:val="single" w:color="000000" w:sz="4" w:space="0"/>
              <w:left w:val="nil"/>
              <w:bottom w:val="single" w:color="000000" w:sz="4" w:space="0"/>
              <w:right w:val="single" w:color="000000" w:sz="4" w:space="0"/>
            </w:tcBorders>
            <w:shd w:val="clear" w:color="auto" w:fill="auto"/>
            <w:vAlign w:val="center"/>
          </w:tcPr>
          <w:p w14:paraId="28BCA3AD">
            <w:pPr>
              <w:keepNext w:val="0"/>
              <w:keepLines w:val="0"/>
              <w:widowControl/>
              <w:suppressLineNumbers w:val="0"/>
              <w:snapToGrid w:val="0"/>
              <w:ind w:firstLineChars="8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项目支出明细测算</w:t>
            </w:r>
          </w:p>
        </w:tc>
      </w:tr>
      <w:tr w14:paraId="7D9D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3E3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项目活动</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642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活动内容</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表述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BC7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支出经济分类科目</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38F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DB83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测算依据及说明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5AE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32C7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B4E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用房保障</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8BF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支付基层监管所物业</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A07C3F7">
            <w:pPr>
              <w:snapToGrid w:val="0"/>
              <w:jc w:val="left"/>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6A6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2.04</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42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因花湖所、黄石港两监管所原房屋被区政府征用，暂使用国资公司房屋，年物业费约6800元/年，2023.08.01-2026.08.01待支付20400元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BA3E50F">
            <w:pPr>
              <w:snapToGrid w:val="0"/>
              <w:jc w:val="left"/>
              <w:rPr>
                <w:rFonts w:hint="eastAsia" w:ascii="方正仿宋_GBK" w:hAnsi="方正仿宋_GBK" w:eastAsia="方正仿宋_GBK" w:cs="方正仿宋_GBK"/>
                <w:i w:val="0"/>
                <w:iCs w:val="0"/>
                <w:color w:val="000000"/>
                <w:sz w:val="20"/>
                <w:szCs w:val="20"/>
                <w:u w:val="none"/>
              </w:rPr>
            </w:pPr>
          </w:p>
        </w:tc>
      </w:tr>
      <w:tr w14:paraId="6E9E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629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生活保障</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190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食堂支出（不包含在编人员、政府雇员）</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159793F">
            <w:pPr>
              <w:snapToGrid w:val="0"/>
              <w:jc w:val="left"/>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BC7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5.4</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FB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不含在编人员、政府雇员约15人，需54000元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317DBF0C">
            <w:pPr>
              <w:snapToGrid w:val="0"/>
              <w:jc w:val="left"/>
              <w:rPr>
                <w:rFonts w:hint="eastAsia" w:ascii="方正仿宋_GBK" w:hAnsi="方正仿宋_GBK" w:eastAsia="方正仿宋_GBK" w:cs="方正仿宋_GBK"/>
                <w:i w:val="0"/>
                <w:iCs w:val="0"/>
                <w:color w:val="000000"/>
                <w:sz w:val="20"/>
                <w:szCs w:val="20"/>
                <w:u w:val="none"/>
              </w:rPr>
            </w:pPr>
          </w:p>
        </w:tc>
      </w:tr>
      <w:tr w14:paraId="4926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11C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网络保障</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F19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市场监管业务专网费用、中国移动云MAS业务平台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0C4F579">
            <w:pPr>
              <w:snapToGrid w:val="0"/>
              <w:jc w:val="left"/>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2CA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1.76</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AFF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市场监管局内网专线费用3600*4，需14400元（202510-202609），中国移动云MAS业务平台使用费3001元（202604-202703）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17A3848F">
            <w:pPr>
              <w:snapToGrid w:val="0"/>
              <w:jc w:val="left"/>
              <w:rPr>
                <w:rFonts w:hint="eastAsia" w:ascii="方正仿宋_GBK" w:hAnsi="方正仿宋_GBK" w:eastAsia="方正仿宋_GBK" w:cs="方正仿宋_GBK"/>
                <w:i w:val="0"/>
                <w:iCs w:val="0"/>
                <w:color w:val="000000"/>
                <w:sz w:val="20"/>
                <w:szCs w:val="20"/>
                <w:u w:val="none"/>
              </w:rPr>
            </w:pPr>
          </w:p>
        </w:tc>
      </w:tr>
      <w:tr w14:paraId="43D8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04A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人才建设</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764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人员业务保障</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0308">
            <w:pPr>
              <w:snapToGrid w:val="0"/>
              <w:jc w:val="center"/>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14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52</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6DC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四个派出监管所协管人员劳务费支出，不包含在编人员，18人，参考202511月支出，每月所需经费4.33万，年约52万。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51D11AC">
            <w:pPr>
              <w:snapToGrid w:val="0"/>
              <w:jc w:val="left"/>
              <w:rPr>
                <w:rFonts w:hint="eastAsia" w:ascii="方正仿宋_GBK" w:hAnsi="方正仿宋_GBK" w:eastAsia="方正仿宋_GBK" w:cs="方正仿宋_GBK"/>
                <w:i w:val="0"/>
                <w:iCs w:val="0"/>
                <w:color w:val="000000"/>
                <w:sz w:val="20"/>
                <w:szCs w:val="20"/>
                <w:u w:val="none"/>
              </w:rPr>
            </w:pPr>
          </w:p>
        </w:tc>
      </w:tr>
      <w:tr w14:paraId="6832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2F5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业务保障</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429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服务群众所需设备、打印、耗材等</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3553305">
            <w:pPr>
              <w:snapToGrid w:val="0"/>
              <w:jc w:val="left"/>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7D6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09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优化市场监管所办公环境，提供打印、耗材、维修、文书指引、宣传手册印制等办公保障，为办事群众提供更加高效便捷暖心服务，需20000元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9ED6BE3">
            <w:pPr>
              <w:snapToGrid w:val="0"/>
              <w:jc w:val="left"/>
              <w:rPr>
                <w:rFonts w:hint="eastAsia" w:ascii="方正仿宋_GBK" w:hAnsi="方正仿宋_GBK" w:eastAsia="方正仿宋_GBK" w:cs="方正仿宋_GBK"/>
                <w:i w:val="0"/>
                <w:iCs w:val="0"/>
                <w:color w:val="000000"/>
                <w:sz w:val="20"/>
                <w:szCs w:val="20"/>
                <w:u w:val="none"/>
              </w:rPr>
            </w:pPr>
          </w:p>
        </w:tc>
      </w:tr>
      <w:tr w14:paraId="7D4F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top"/>
          </w:tcPr>
          <w:p w14:paraId="5FA28830">
            <w:pPr>
              <w:snapToGrid w:val="0"/>
              <w:jc w:val="left"/>
              <w:rPr>
                <w:rFonts w:hint="eastAsia" w:ascii="方正仿宋_GBK" w:hAnsi="方正仿宋_GBK" w:eastAsia="方正仿宋_GBK" w:cs="方正仿宋_GBK"/>
                <w:i w:val="0"/>
                <w:iCs w:val="0"/>
                <w:color w:val="000000"/>
                <w:sz w:val="20"/>
                <w:szCs w:val="20"/>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top"/>
          </w:tcPr>
          <w:p w14:paraId="139FC934">
            <w:pPr>
              <w:snapToGrid w:val="0"/>
              <w:jc w:val="left"/>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A170487">
            <w:pPr>
              <w:snapToGrid w:val="0"/>
              <w:jc w:val="left"/>
              <w:rPr>
                <w:rFonts w:hint="eastAsia" w:ascii="方正仿宋_GBK" w:hAnsi="方正仿宋_GBK" w:eastAsia="方正仿宋_GBK" w:cs="方正仿宋_GBK"/>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top"/>
          </w:tcPr>
          <w:p w14:paraId="4172797C">
            <w:pPr>
              <w:snapToGrid w:val="0"/>
              <w:jc w:val="left"/>
              <w:rPr>
                <w:rFonts w:hint="eastAsia" w:ascii="方正仿宋_GBK" w:hAnsi="方正仿宋_GBK" w:eastAsia="方正仿宋_GBK" w:cs="方正仿宋_GBK"/>
                <w:i w:val="0"/>
                <w:iCs w:val="0"/>
                <w:color w:val="000000"/>
                <w:sz w:val="20"/>
                <w:szCs w:val="20"/>
                <w:u w:val="none"/>
              </w:rPr>
            </w:pPr>
          </w:p>
        </w:tc>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144FDD">
            <w:pPr>
              <w:snapToGrid w:val="0"/>
              <w:jc w:val="left"/>
              <w:rPr>
                <w:rFonts w:hint="eastAsia" w:ascii="方正仿宋_GBK" w:hAnsi="方正仿宋_GBK" w:eastAsia="方正仿宋_GBK" w:cs="方正仿宋_GBK"/>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21172A20">
            <w:pPr>
              <w:snapToGrid w:val="0"/>
              <w:jc w:val="left"/>
              <w:rPr>
                <w:rFonts w:hint="eastAsia" w:ascii="方正仿宋_GBK" w:hAnsi="方正仿宋_GBK" w:eastAsia="方正仿宋_GBK" w:cs="方正仿宋_GBK"/>
                <w:i w:val="0"/>
                <w:iCs w:val="0"/>
                <w:color w:val="000000"/>
                <w:sz w:val="20"/>
                <w:szCs w:val="20"/>
                <w:u w:val="none"/>
              </w:rPr>
            </w:pPr>
          </w:p>
        </w:tc>
      </w:tr>
      <w:tr w14:paraId="2BA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8CE4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1F15">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63.2</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1A49B5">
            <w:pPr>
              <w:snapToGrid w:val="0"/>
              <w:jc w:val="left"/>
              <w:rPr>
                <w:rFonts w:hint="eastAsia" w:ascii="方正仿宋_GBK" w:hAnsi="方正仿宋_GBK" w:eastAsia="方正仿宋_GBK" w:cs="方正仿宋_GBK"/>
                <w:i w:val="0"/>
                <w:iCs w:val="0"/>
                <w:color w:val="000000"/>
                <w:sz w:val="20"/>
                <w:szCs w:val="20"/>
                <w:u w:val="none"/>
              </w:rPr>
            </w:pPr>
          </w:p>
        </w:tc>
      </w:tr>
      <w:tr w14:paraId="65E2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029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支出功能</w:t>
            </w:r>
          </w:p>
          <w:p w14:paraId="6097BE4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类科目</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4C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类：201</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D9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款：38</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070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项：99</w:t>
            </w:r>
          </w:p>
        </w:tc>
      </w:tr>
      <w:tr w14:paraId="2B1B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6BD78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项目绩效目标</w:t>
            </w:r>
          </w:p>
        </w:tc>
      </w:tr>
      <w:tr w14:paraId="0C3B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C0BF9">
            <w:pPr>
              <w:keepNext w:val="0"/>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项目绩效目标</w:t>
            </w:r>
          </w:p>
        </w:tc>
        <w:tc>
          <w:tcPr>
            <w:tcW w:w="1719" w:type="pct"/>
            <w:gridSpan w:val="3"/>
            <w:tcBorders>
              <w:top w:val="single" w:color="000000" w:sz="4" w:space="0"/>
              <w:left w:val="nil"/>
              <w:bottom w:val="single" w:color="000000" w:sz="4" w:space="0"/>
              <w:right w:val="single" w:color="000000" w:sz="4" w:space="0"/>
            </w:tcBorders>
            <w:shd w:val="clear" w:color="auto" w:fill="auto"/>
            <w:vAlign w:val="center"/>
          </w:tcPr>
          <w:p w14:paraId="49FF307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中期目标</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BA09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年度目标</w:t>
            </w:r>
          </w:p>
        </w:tc>
      </w:tr>
      <w:tr w14:paraId="3F23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4"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4ADE">
            <w:pPr>
              <w:snapToGrid w:val="0"/>
              <w:jc w:val="right"/>
              <w:rPr>
                <w:rFonts w:hint="eastAsia" w:ascii="方正仿宋_GBK" w:hAnsi="方正仿宋_GBK" w:eastAsia="方正仿宋_GBK" w:cs="方正仿宋_GBK"/>
                <w:i w:val="0"/>
                <w:iCs w:val="0"/>
                <w:color w:val="000000"/>
                <w:sz w:val="20"/>
                <w:szCs w:val="20"/>
                <w:u w:val="none"/>
              </w:rPr>
            </w:pPr>
          </w:p>
        </w:tc>
        <w:tc>
          <w:tcPr>
            <w:tcW w:w="1719" w:type="pct"/>
            <w:gridSpan w:val="3"/>
            <w:tcBorders>
              <w:top w:val="single" w:color="000000" w:sz="4" w:space="0"/>
              <w:left w:val="nil"/>
              <w:bottom w:val="single" w:color="000000" w:sz="4" w:space="0"/>
              <w:right w:val="single" w:color="000000" w:sz="4" w:space="0"/>
            </w:tcBorders>
            <w:shd w:val="clear" w:color="auto" w:fill="auto"/>
            <w:vAlign w:val="center"/>
          </w:tcPr>
          <w:p w14:paraId="7805B9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规范市场监管所内部管理，增强履职能力，强化基础保障、提升信息化水平，高效完成省、市、区局，区委区政府安排部署的各项工作</w:t>
            </w:r>
          </w:p>
        </w:tc>
        <w:tc>
          <w:tcPr>
            <w:tcW w:w="2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444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推进市场监管所规范化标准化建设，不断提升基层监管能力和水平，提高群众的满意度。</w:t>
            </w:r>
          </w:p>
        </w:tc>
      </w:tr>
      <w:tr w14:paraId="19C1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E812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项目年度绩效指标</w:t>
            </w:r>
          </w:p>
        </w:tc>
        <w:tc>
          <w:tcPr>
            <w:tcW w:w="792" w:type="pct"/>
            <w:tcBorders>
              <w:top w:val="single" w:color="000000" w:sz="4" w:space="0"/>
              <w:left w:val="nil"/>
              <w:bottom w:val="single" w:color="000000" w:sz="4" w:space="0"/>
              <w:right w:val="single" w:color="000000" w:sz="4" w:space="0"/>
            </w:tcBorders>
            <w:shd w:val="clear" w:color="auto" w:fill="auto"/>
            <w:vAlign w:val="center"/>
          </w:tcPr>
          <w:p w14:paraId="3ACD877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122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二级指标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5690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三级指标（指标内容）</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D82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D0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71B2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9468F">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restart"/>
            <w:tcBorders>
              <w:top w:val="single" w:color="000000" w:sz="4" w:space="0"/>
              <w:left w:val="nil"/>
              <w:bottom w:val="single" w:color="000000" w:sz="4" w:space="0"/>
              <w:right w:val="single" w:color="000000" w:sz="4" w:space="0"/>
            </w:tcBorders>
            <w:shd w:val="clear" w:color="auto" w:fill="auto"/>
            <w:vAlign w:val="center"/>
          </w:tcPr>
          <w:p w14:paraId="42A4CF4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836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经济成本指标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C4F7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全年费用支出</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82D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D8BE">
            <w:pPr>
              <w:snapToGrid w:val="0"/>
              <w:jc w:val="center"/>
              <w:rPr>
                <w:rFonts w:hint="eastAsia" w:ascii="方正仿宋_GBK" w:hAnsi="方正仿宋_GBK" w:eastAsia="方正仿宋_GBK" w:cs="方正仿宋_GBK"/>
                <w:i w:val="0"/>
                <w:iCs w:val="0"/>
                <w:color w:val="000000"/>
                <w:sz w:val="20"/>
                <w:szCs w:val="20"/>
                <w:u w:val="none"/>
              </w:rPr>
            </w:pPr>
          </w:p>
        </w:tc>
      </w:tr>
      <w:tr w14:paraId="7561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BB05BD">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single" w:color="000000" w:sz="4" w:space="0"/>
              <w:right w:val="single" w:color="000000" w:sz="4" w:space="0"/>
            </w:tcBorders>
            <w:shd w:val="clear" w:color="auto" w:fill="auto"/>
            <w:vAlign w:val="center"/>
          </w:tcPr>
          <w:p w14:paraId="01F83BD4">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3D2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社会成本指标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88B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885B">
            <w:pPr>
              <w:snapToGrid w:val="0"/>
              <w:jc w:val="center"/>
              <w:rPr>
                <w:rFonts w:hint="eastAsia" w:ascii="方正仿宋_GBK" w:hAnsi="方正仿宋_GBK" w:eastAsia="方正仿宋_GBK" w:cs="方正仿宋_GBK"/>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9B75">
            <w:pPr>
              <w:snapToGrid w:val="0"/>
              <w:jc w:val="center"/>
              <w:rPr>
                <w:rFonts w:hint="eastAsia" w:ascii="方正仿宋_GBK" w:hAnsi="方正仿宋_GBK" w:eastAsia="方正仿宋_GBK" w:cs="方正仿宋_GBK"/>
                <w:i w:val="0"/>
                <w:iCs w:val="0"/>
                <w:color w:val="000000"/>
                <w:sz w:val="20"/>
                <w:szCs w:val="20"/>
                <w:u w:val="none"/>
              </w:rPr>
            </w:pPr>
          </w:p>
        </w:tc>
      </w:tr>
      <w:tr w14:paraId="0B22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C1D616">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single" w:color="000000" w:sz="4" w:space="0"/>
              <w:right w:val="single" w:color="000000" w:sz="4" w:space="0"/>
            </w:tcBorders>
            <w:shd w:val="clear" w:color="auto" w:fill="auto"/>
            <w:vAlign w:val="center"/>
          </w:tcPr>
          <w:p w14:paraId="4FAB11ED">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F87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生态环境成本指标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535B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DC95">
            <w:pPr>
              <w:snapToGrid w:val="0"/>
              <w:jc w:val="center"/>
              <w:rPr>
                <w:rFonts w:hint="eastAsia" w:ascii="方正仿宋_GBK" w:hAnsi="方正仿宋_GBK" w:eastAsia="方正仿宋_GBK" w:cs="方正仿宋_GBK"/>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A188">
            <w:pPr>
              <w:snapToGrid w:val="0"/>
              <w:jc w:val="center"/>
              <w:rPr>
                <w:rFonts w:hint="eastAsia" w:ascii="方正仿宋_GBK" w:hAnsi="方正仿宋_GBK" w:eastAsia="方正仿宋_GBK" w:cs="方正仿宋_GBK"/>
                <w:i w:val="0"/>
                <w:iCs w:val="0"/>
                <w:color w:val="000000"/>
                <w:sz w:val="20"/>
                <w:szCs w:val="20"/>
                <w:u w:val="none"/>
              </w:rPr>
            </w:pPr>
          </w:p>
        </w:tc>
      </w:tr>
      <w:tr w14:paraId="3765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FF1DB7">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restart"/>
            <w:tcBorders>
              <w:top w:val="single" w:color="000000" w:sz="4" w:space="0"/>
              <w:left w:val="nil"/>
              <w:bottom w:val="nil"/>
              <w:right w:val="single" w:color="000000" w:sz="4" w:space="0"/>
            </w:tcBorders>
            <w:shd w:val="clear" w:color="auto" w:fill="auto"/>
            <w:vAlign w:val="center"/>
          </w:tcPr>
          <w:p w14:paraId="6E02A99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0DE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573F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市场监管所保障运行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CDA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D487">
            <w:pPr>
              <w:snapToGrid w:val="0"/>
              <w:jc w:val="center"/>
              <w:rPr>
                <w:rFonts w:hint="eastAsia" w:ascii="方正仿宋_GBK" w:hAnsi="方正仿宋_GBK" w:eastAsia="方正仿宋_GBK" w:cs="方正仿宋_GBK"/>
                <w:i w:val="0"/>
                <w:iCs w:val="0"/>
                <w:color w:val="000000"/>
                <w:sz w:val="20"/>
                <w:szCs w:val="20"/>
                <w:u w:val="none"/>
              </w:rPr>
            </w:pPr>
          </w:p>
        </w:tc>
      </w:tr>
      <w:tr w14:paraId="5BFF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CFF70">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nil"/>
              <w:right w:val="single" w:color="000000" w:sz="4" w:space="0"/>
            </w:tcBorders>
            <w:shd w:val="clear" w:color="auto" w:fill="auto"/>
            <w:vAlign w:val="center"/>
          </w:tcPr>
          <w:p w14:paraId="5991BBB3">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327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07EA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各项重点工作、专项行动</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90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按要求完成</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5214">
            <w:pPr>
              <w:snapToGrid w:val="0"/>
              <w:jc w:val="center"/>
              <w:rPr>
                <w:rFonts w:hint="eastAsia" w:ascii="方正仿宋_GBK" w:hAnsi="方正仿宋_GBK" w:eastAsia="方正仿宋_GBK" w:cs="方正仿宋_GBK"/>
                <w:i w:val="0"/>
                <w:iCs w:val="0"/>
                <w:color w:val="000000"/>
                <w:sz w:val="20"/>
                <w:szCs w:val="20"/>
                <w:u w:val="none"/>
              </w:rPr>
            </w:pPr>
          </w:p>
        </w:tc>
      </w:tr>
      <w:tr w14:paraId="1B68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9D9EA2">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nil"/>
              <w:right w:val="single" w:color="000000" w:sz="4" w:space="0"/>
            </w:tcBorders>
            <w:shd w:val="clear" w:color="auto" w:fill="auto"/>
            <w:vAlign w:val="center"/>
          </w:tcPr>
          <w:p w14:paraId="0258D323">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8A5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453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投诉处理时效</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196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法定时限内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2735">
            <w:pPr>
              <w:snapToGrid w:val="0"/>
              <w:jc w:val="center"/>
              <w:rPr>
                <w:rFonts w:hint="eastAsia" w:ascii="方正仿宋_GBK" w:hAnsi="方正仿宋_GBK" w:eastAsia="方正仿宋_GBK" w:cs="方正仿宋_GBK"/>
                <w:i w:val="0"/>
                <w:iCs w:val="0"/>
                <w:color w:val="000000"/>
                <w:sz w:val="20"/>
                <w:szCs w:val="20"/>
                <w:u w:val="none"/>
              </w:rPr>
            </w:pPr>
          </w:p>
        </w:tc>
      </w:tr>
      <w:tr w14:paraId="7582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1532C">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restart"/>
            <w:tcBorders>
              <w:top w:val="single" w:color="000000" w:sz="4" w:space="0"/>
              <w:left w:val="nil"/>
              <w:bottom w:val="single" w:color="000000" w:sz="4" w:space="0"/>
              <w:right w:val="single" w:color="000000" w:sz="4" w:space="0"/>
            </w:tcBorders>
            <w:shd w:val="clear" w:color="auto" w:fill="auto"/>
            <w:vAlign w:val="center"/>
          </w:tcPr>
          <w:p w14:paraId="6B02ABD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855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经济效益指标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52C9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6733">
            <w:pPr>
              <w:snapToGrid w:val="0"/>
              <w:jc w:val="center"/>
              <w:rPr>
                <w:rFonts w:hint="eastAsia" w:ascii="方正仿宋_GBK" w:hAnsi="方正仿宋_GBK" w:eastAsia="方正仿宋_GBK" w:cs="方正仿宋_GBK"/>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1595">
            <w:pPr>
              <w:snapToGrid w:val="0"/>
              <w:jc w:val="center"/>
              <w:rPr>
                <w:rFonts w:hint="eastAsia" w:ascii="方正仿宋_GBK" w:hAnsi="方正仿宋_GBK" w:eastAsia="方正仿宋_GBK" w:cs="方正仿宋_GBK"/>
                <w:i w:val="0"/>
                <w:iCs w:val="0"/>
                <w:color w:val="000000"/>
                <w:sz w:val="20"/>
                <w:szCs w:val="20"/>
                <w:u w:val="none"/>
              </w:rPr>
            </w:pPr>
          </w:p>
        </w:tc>
      </w:tr>
      <w:tr w14:paraId="0A8C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FEE4A">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single" w:color="000000" w:sz="4" w:space="0"/>
              <w:right w:val="single" w:color="000000" w:sz="4" w:space="0"/>
            </w:tcBorders>
            <w:shd w:val="clear" w:color="auto" w:fill="auto"/>
            <w:vAlign w:val="center"/>
          </w:tcPr>
          <w:p w14:paraId="286D3D2C">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99C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0F2B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市场监管综合服务能力</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1C2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显著提升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7E96">
            <w:pPr>
              <w:snapToGrid w:val="0"/>
              <w:jc w:val="center"/>
              <w:rPr>
                <w:rFonts w:hint="eastAsia" w:ascii="方正仿宋_GBK" w:hAnsi="方正仿宋_GBK" w:eastAsia="方正仿宋_GBK" w:cs="方正仿宋_GBK"/>
                <w:i w:val="0"/>
                <w:iCs w:val="0"/>
                <w:color w:val="000000"/>
                <w:sz w:val="20"/>
                <w:szCs w:val="20"/>
                <w:u w:val="none"/>
              </w:rPr>
            </w:pPr>
          </w:p>
        </w:tc>
      </w:tr>
      <w:tr w14:paraId="3C78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7C41A">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vMerge w:val="continue"/>
            <w:tcBorders>
              <w:top w:val="single" w:color="000000" w:sz="4" w:space="0"/>
              <w:left w:val="nil"/>
              <w:bottom w:val="single" w:color="000000" w:sz="4" w:space="0"/>
              <w:right w:val="single" w:color="000000" w:sz="4" w:space="0"/>
            </w:tcBorders>
            <w:shd w:val="clear" w:color="auto" w:fill="auto"/>
            <w:vAlign w:val="center"/>
          </w:tcPr>
          <w:p w14:paraId="7D7ABE49">
            <w:pPr>
              <w:snapToGrid w:val="0"/>
              <w:jc w:val="center"/>
              <w:rPr>
                <w:rFonts w:hint="eastAsia" w:ascii="方正仿宋_GBK" w:hAnsi="方正仿宋_GBK" w:eastAsia="方正仿宋_GBK" w:cs="方正仿宋_GBK"/>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0A6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生态效益指标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8673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3B93">
            <w:pPr>
              <w:snapToGrid w:val="0"/>
              <w:jc w:val="center"/>
              <w:rPr>
                <w:rFonts w:hint="eastAsia" w:ascii="方正仿宋_GBK" w:hAnsi="方正仿宋_GBK" w:eastAsia="方正仿宋_GBK" w:cs="方正仿宋_GBK"/>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9FAE">
            <w:pPr>
              <w:snapToGrid w:val="0"/>
              <w:jc w:val="center"/>
              <w:rPr>
                <w:rFonts w:hint="eastAsia" w:ascii="方正仿宋_GBK" w:hAnsi="方正仿宋_GBK" w:eastAsia="方正仿宋_GBK" w:cs="方正仿宋_GBK"/>
                <w:i w:val="0"/>
                <w:iCs w:val="0"/>
                <w:color w:val="000000"/>
                <w:sz w:val="20"/>
                <w:szCs w:val="20"/>
                <w:u w:val="none"/>
              </w:rPr>
            </w:pPr>
          </w:p>
        </w:tc>
      </w:tr>
      <w:tr w14:paraId="2299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3A300">
            <w:pPr>
              <w:snapToGrid w:val="0"/>
              <w:jc w:val="center"/>
              <w:rPr>
                <w:rFonts w:hint="eastAsia" w:ascii="方正仿宋_GBK" w:hAnsi="方正仿宋_GBK" w:eastAsia="方正仿宋_GBK" w:cs="方正仿宋_GBK"/>
                <w:i w:val="0"/>
                <w:iCs w:val="0"/>
                <w:color w:val="000000"/>
                <w:sz w:val="20"/>
                <w:szCs w:val="20"/>
                <w:u w:val="none"/>
              </w:rPr>
            </w:pPr>
          </w:p>
        </w:tc>
        <w:tc>
          <w:tcPr>
            <w:tcW w:w="792" w:type="pct"/>
            <w:tcBorders>
              <w:top w:val="single" w:color="000000" w:sz="4" w:space="0"/>
              <w:left w:val="nil"/>
              <w:bottom w:val="single" w:color="000000" w:sz="4" w:space="0"/>
              <w:right w:val="single" w:color="000000" w:sz="4" w:space="0"/>
            </w:tcBorders>
            <w:shd w:val="clear" w:color="auto" w:fill="auto"/>
            <w:vAlign w:val="center"/>
          </w:tcPr>
          <w:p w14:paraId="734CBD1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489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具体指标</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2919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服务群众满意度</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AAC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EAAE">
            <w:pPr>
              <w:snapToGrid w:val="0"/>
              <w:jc w:val="center"/>
              <w:rPr>
                <w:rFonts w:hint="eastAsia" w:ascii="方正仿宋_GBK" w:hAnsi="方正仿宋_GBK" w:eastAsia="方正仿宋_GBK" w:cs="方正仿宋_GBK"/>
                <w:i w:val="0"/>
                <w:iCs w:val="0"/>
                <w:color w:val="000000"/>
                <w:sz w:val="20"/>
                <w:szCs w:val="20"/>
                <w:u w:val="none"/>
              </w:rPr>
            </w:pPr>
          </w:p>
        </w:tc>
      </w:tr>
    </w:tbl>
    <w:p w14:paraId="61CEA361">
      <w:pPr>
        <w:jc w:val="both"/>
        <w:rPr>
          <w:rFonts w:hint="eastAsia" w:ascii="方正仿宋_GBK" w:hAnsi="方正仿宋_GBK" w:eastAsia="方正仿宋_GBK" w:cs="方正仿宋_GBK"/>
          <w:i w:val="0"/>
          <w:iCs w:val="0"/>
          <w:color w:val="000000"/>
          <w:sz w:val="20"/>
          <w:szCs w:val="20"/>
          <w:u w:val="none"/>
        </w:rPr>
      </w:pPr>
    </w:p>
    <w:p w14:paraId="7E756864">
      <w:pPr>
        <w:jc w:val="both"/>
        <w:rPr>
          <w:rFonts w:hint="default" w:ascii="Arial" w:hAnsi="Arial" w:cs="Arial"/>
          <w:i w:val="0"/>
          <w:iCs w:val="0"/>
          <w:color w:val="000000"/>
          <w:sz w:val="20"/>
          <w:szCs w:val="20"/>
          <w:u w:val="none"/>
        </w:rPr>
      </w:pPr>
    </w:p>
    <w:p w14:paraId="7EA61DE3">
      <w:pPr>
        <w:jc w:val="both"/>
        <w:rPr>
          <w:rFonts w:hint="default" w:ascii="Arial" w:hAnsi="Arial" w:cs="Arial"/>
          <w:i w:val="0"/>
          <w:iCs w:val="0"/>
          <w:color w:val="000000"/>
          <w:sz w:val="20"/>
          <w:szCs w:val="20"/>
          <w:u w:val="none"/>
        </w:rPr>
      </w:pPr>
    </w:p>
    <w:p w14:paraId="2FAD327A">
      <w:pPr>
        <w:jc w:val="both"/>
        <w:rPr>
          <w:rFonts w:hint="default" w:ascii="Arial" w:hAnsi="Arial" w:cs="Arial"/>
          <w:i w:val="0"/>
          <w:iCs w:val="0"/>
          <w:color w:val="000000"/>
          <w:sz w:val="20"/>
          <w:szCs w:val="20"/>
          <w:u w:val="none"/>
        </w:rPr>
        <w:sectPr>
          <w:footerReference r:id="rId3" w:type="default"/>
          <w:pgSz w:w="11906" w:h="16838"/>
          <w:pgMar w:top="1440" w:right="1800" w:bottom="1440" w:left="1800" w:header="851" w:footer="992" w:gutter="0"/>
          <w:pgNumType w:start="1"/>
          <w:cols w:space="425" w:num="1"/>
          <w:docGrid w:type="lines" w:linePitch="312" w:charSpace="0"/>
        </w:sectPr>
      </w:pP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2"/>
        <w:gridCol w:w="1609"/>
        <w:gridCol w:w="783"/>
        <w:gridCol w:w="1560"/>
        <w:gridCol w:w="1753"/>
        <w:gridCol w:w="1685"/>
      </w:tblGrid>
      <w:tr w14:paraId="3F34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6"/>
            <w:tcBorders>
              <w:top w:val="nil"/>
              <w:left w:val="nil"/>
              <w:bottom w:val="nil"/>
              <w:right w:val="nil"/>
            </w:tcBorders>
            <w:shd w:val="clear" w:color="auto" w:fill="auto"/>
            <w:vAlign w:val="center"/>
          </w:tcPr>
          <w:p w14:paraId="2B6AC168">
            <w:pPr>
              <w:keepNext w:val="0"/>
              <w:keepLines w:val="0"/>
              <w:widowControl/>
              <w:suppressLineNumbers w:val="0"/>
              <w:snapToGrid w:val="0"/>
              <w:jc w:val="center"/>
              <w:textAlignment w:val="center"/>
              <w:rPr>
                <w:rFonts w:ascii="宋体" w:hAnsi="宋体" w:eastAsia="宋体" w:cs="宋体"/>
                <w:b/>
                <w:bCs/>
                <w:i w:val="0"/>
                <w:iCs w:val="0"/>
                <w:color w:val="000000"/>
                <w:sz w:val="44"/>
                <w:szCs w:val="44"/>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4542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6"/>
            <w:tcBorders>
              <w:top w:val="nil"/>
              <w:left w:val="nil"/>
              <w:bottom w:val="nil"/>
              <w:right w:val="nil"/>
            </w:tcBorders>
            <w:shd w:val="clear" w:color="auto" w:fill="auto"/>
            <w:vAlign w:val="center"/>
          </w:tcPr>
          <w:p w14:paraId="5636D5A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申报单位(盖章) ：黄石市黄石港区市场监督管理局         单位：万元                                     </w:t>
            </w:r>
          </w:p>
        </w:tc>
      </w:tr>
      <w:tr w14:paraId="4255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57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二级项目名称</w:t>
            </w:r>
          </w:p>
        </w:tc>
        <w:tc>
          <w:tcPr>
            <w:tcW w:w="7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AD32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政府雇员工资经费项目</w:t>
            </w:r>
          </w:p>
        </w:tc>
      </w:tr>
      <w:tr w14:paraId="39A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41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对应一级项目名称</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18A4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市场监督管理工作经费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20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项目主管部门</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3984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黄石港区市场监督管理局</w:t>
            </w:r>
          </w:p>
        </w:tc>
      </w:tr>
      <w:tr w14:paraId="6C97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064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项目属性</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6691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持续性项目口</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6A6A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新增项目口√</w:t>
            </w:r>
          </w:p>
        </w:tc>
      </w:tr>
      <w:tr w14:paraId="47F5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EA6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项目分类</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818D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常年性项目口√</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4B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延续性项目□</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E11F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一次性项目口</w:t>
            </w:r>
          </w:p>
        </w:tc>
      </w:tr>
      <w:tr w14:paraId="1FDA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505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项目类别</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E2A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其他运转类口</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2B7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特定目标类——本级支出项目口√</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7D76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特定目标类——转移性支出项目口</w:t>
            </w:r>
          </w:p>
        </w:tc>
      </w:tr>
      <w:tr w14:paraId="6CE7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54E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起始年度</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2486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FB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终止年度</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602B">
            <w:pPr>
              <w:snapToGrid w:val="0"/>
              <w:jc w:val="center"/>
              <w:rPr>
                <w:rFonts w:hint="eastAsia" w:ascii="方正仿宋_GBK" w:hAnsi="方正仿宋_GBK" w:eastAsia="方正仿宋_GBK" w:cs="方正仿宋_GBK"/>
                <w:i w:val="0"/>
                <w:iCs w:val="0"/>
                <w:color w:val="000000"/>
                <w:sz w:val="20"/>
                <w:szCs w:val="20"/>
                <w:u w:val="none"/>
              </w:rPr>
            </w:pPr>
          </w:p>
        </w:tc>
      </w:tr>
      <w:tr w14:paraId="10CF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A1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项目立项依据</w:t>
            </w:r>
          </w:p>
        </w:tc>
        <w:tc>
          <w:tcPr>
            <w:tcW w:w="7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66EA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区人社局关于政府雇员的工资核定表</w:t>
            </w:r>
          </w:p>
        </w:tc>
      </w:tr>
      <w:tr w14:paraId="56BE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15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项目总预算</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6FD8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59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项目当年预算</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797E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r>
      <w:tr w14:paraId="4CF7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46D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项目前两年预算安排、使用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情况及当年预算变动情况</w:t>
            </w:r>
          </w:p>
        </w:tc>
        <w:tc>
          <w:tcPr>
            <w:tcW w:w="7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5F8F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2024财政拨款9.496万；2025财政拨款9.496万；2026拟申请10.7万，因社保基数上涨</w:t>
            </w:r>
          </w:p>
        </w:tc>
      </w:tr>
      <w:tr w14:paraId="3AF5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108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项目资金来源</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E781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资金来源</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775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w:t>
            </w:r>
          </w:p>
        </w:tc>
      </w:tr>
      <w:tr w14:paraId="57E0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6CD6">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EC31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E9D4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r>
      <w:tr w14:paraId="7BB6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1F1C">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5F82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一般公共预算财政拨款</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10B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r>
      <w:tr w14:paraId="0166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342E">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1D11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其中：申请当年资金</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89E5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r>
      <w:tr w14:paraId="50A0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2359">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3415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政府性基金预算财政拨款</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945B0">
            <w:pPr>
              <w:snapToGrid w:val="0"/>
              <w:rPr>
                <w:rFonts w:hint="eastAsia" w:ascii="方正仿宋_GBK" w:hAnsi="方正仿宋_GBK" w:eastAsia="方正仿宋_GBK" w:cs="方正仿宋_GBK"/>
                <w:i w:val="0"/>
                <w:iCs w:val="0"/>
                <w:color w:val="000000"/>
                <w:sz w:val="20"/>
                <w:szCs w:val="20"/>
                <w:u w:val="none"/>
              </w:rPr>
            </w:pPr>
          </w:p>
        </w:tc>
      </w:tr>
      <w:tr w14:paraId="14F5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7A8A">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539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财政专户管理资金(教育收费)</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B58E0">
            <w:pPr>
              <w:snapToGrid w:val="0"/>
              <w:rPr>
                <w:rFonts w:hint="eastAsia" w:ascii="方正仿宋_GBK" w:hAnsi="方正仿宋_GBK" w:eastAsia="方正仿宋_GBK" w:cs="方正仿宋_GBK"/>
                <w:i w:val="0"/>
                <w:iCs w:val="0"/>
                <w:color w:val="000000"/>
                <w:sz w:val="20"/>
                <w:szCs w:val="20"/>
                <w:u w:val="none"/>
              </w:rPr>
            </w:pPr>
          </w:p>
        </w:tc>
      </w:tr>
      <w:tr w14:paraId="1F28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BB51">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B5DD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单位资金</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B5F5C">
            <w:pPr>
              <w:snapToGrid w:val="0"/>
              <w:rPr>
                <w:rFonts w:hint="eastAsia" w:ascii="方正仿宋_GBK" w:hAnsi="方正仿宋_GBK" w:eastAsia="方正仿宋_GBK" w:cs="方正仿宋_GBK"/>
                <w:i w:val="0"/>
                <w:iCs w:val="0"/>
                <w:color w:val="000000"/>
                <w:sz w:val="20"/>
                <w:szCs w:val="20"/>
                <w:u w:val="none"/>
              </w:rPr>
            </w:pPr>
          </w:p>
        </w:tc>
      </w:tr>
      <w:tr w14:paraId="26B0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160F">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7416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其中：使用上年度财政拨款结转</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E4F0F">
            <w:pPr>
              <w:snapToGrid w:val="0"/>
              <w:rPr>
                <w:rFonts w:hint="eastAsia" w:ascii="方正仿宋_GBK" w:hAnsi="方正仿宋_GBK" w:eastAsia="方正仿宋_GBK" w:cs="方正仿宋_GBK"/>
                <w:i w:val="0"/>
                <w:iCs w:val="0"/>
                <w:color w:val="000000"/>
                <w:sz w:val="20"/>
                <w:szCs w:val="20"/>
                <w:u w:val="none"/>
              </w:rPr>
            </w:pPr>
          </w:p>
        </w:tc>
      </w:tr>
      <w:tr w14:paraId="5449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741DE">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项目支出明细测算</w:t>
            </w:r>
          </w:p>
        </w:tc>
      </w:tr>
      <w:tr w14:paraId="6D56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21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项目活动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9DD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活动内</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容表述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93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支出经济分类科目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CC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2B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测算依据及说明</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3B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659B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73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政府雇员工资经费项目</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B73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发放</w:t>
            </w:r>
            <w:r>
              <w:rPr>
                <w:rStyle w:val="32"/>
                <w:rFonts w:hint="eastAsia" w:ascii="方正仿宋_GBK" w:hAnsi="方正仿宋_GBK" w:eastAsia="方正仿宋_GBK" w:cs="方正仿宋_GBK"/>
                <w:sz w:val="20"/>
                <w:szCs w:val="20"/>
                <w:lang w:val="en-US" w:eastAsia="zh-CN" w:bidi="ar"/>
              </w:rPr>
              <w:t>2025</w:t>
            </w:r>
            <w:r>
              <w:rPr>
                <w:rFonts w:hint="eastAsia" w:ascii="方正仿宋_GBK" w:hAnsi="方正仿宋_GBK" w:eastAsia="方正仿宋_GBK" w:cs="方正仿宋_GBK"/>
                <w:i w:val="0"/>
                <w:iCs w:val="0"/>
                <w:color w:val="000000"/>
                <w:kern w:val="0"/>
                <w:sz w:val="20"/>
                <w:szCs w:val="20"/>
                <w:u w:val="none"/>
                <w:lang w:val="en-US" w:eastAsia="zh-CN" w:bidi="ar"/>
              </w:rPr>
              <w:t>年度绩效考核及</w:t>
            </w:r>
            <w:r>
              <w:rPr>
                <w:rStyle w:val="32"/>
                <w:rFonts w:hint="eastAsia" w:ascii="方正仿宋_GBK" w:hAnsi="方正仿宋_GBK" w:eastAsia="方正仿宋_GBK" w:cs="方正仿宋_GBK"/>
                <w:sz w:val="20"/>
                <w:szCs w:val="20"/>
                <w:lang w:val="en-US" w:eastAsia="zh-CN" w:bidi="ar"/>
              </w:rPr>
              <w:t>2026</w:t>
            </w:r>
            <w:r>
              <w:rPr>
                <w:rFonts w:hint="eastAsia" w:ascii="方正仿宋_GBK" w:hAnsi="方正仿宋_GBK" w:eastAsia="方正仿宋_GBK" w:cs="方正仿宋_GBK"/>
                <w:i w:val="0"/>
                <w:iCs w:val="0"/>
                <w:color w:val="000000"/>
                <w:kern w:val="0"/>
                <w:sz w:val="20"/>
                <w:szCs w:val="20"/>
                <w:u w:val="none"/>
                <w:lang w:val="en-US" w:eastAsia="zh-CN" w:bidi="ar"/>
              </w:rPr>
              <w:t>年度工资</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62FA">
            <w:pPr>
              <w:snapToGrid w:val="0"/>
              <w:rPr>
                <w:rFonts w:hint="eastAsia" w:ascii="方正仿宋_GBK" w:hAnsi="方正仿宋_GBK" w:eastAsia="方正仿宋_GBK" w:cs="方正仿宋_GBK"/>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0A8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EE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根据区人社局关于政府雇员的工资核定表，结合最新社保缴费基数测算</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33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32"/>
                <w:rFonts w:hint="eastAsia" w:ascii="方正仿宋_GBK" w:hAnsi="方正仿宋_GBK" w:eastAsia="方正仿宋_GBK" w:cs="方正仿宋_GBK"/>
                <w:sz w:val="20"/>
                <w:szCs w:val="20"/>
                <w:lang w:val="en-US" w:eastAsia="zh-CN" w:bidi="ar"/>
              </w:rPr>
              <w:t>2015</w:t>
            </w:r>
            <w:r>
              <w:rPr>
                <w:rFonts w:hint="eastAsia" w:ascii="方正仿宋_GBK" w:hAnsi="方正仿宋_GBK" w:eastAsia="方正仿宋_GBK" w:cs="方正仿宋_GBK"/>
                <w:i w:val="0"/>
                <w:iCs w:val="0"/>
                <w:color w:val="000000"/>
                <w:kern w:val="0"/>
                <w:sz w:val="20"/>
                <w:szCs w:val="20"/>
                <w:u w:val="none"/>
                <w:lang w:val="en-US" w:eastAsia="zh-CN" w:bidi="ar"/>
              </w:rPr>
              <w:t>年原食药监局经区政府统一招聘的</w:t>
            </w:r>
            <w:r>
              <w:rPr>
                <w:rStyle w:val="32"/>
                <w:rFonts w:hint="eastAsia" w:ascii="方正仿宋_GBK" w:hAnsi="方正仿宋_GBK" w:eastAsia="方正仿宋_GBK" w:cs="方正仿宋_GBK"/>
                <w:sz w:val="20"/>
                <w:szCs w:val="20"/>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名政府雇员机构改革后合并到我单位，未纳入区人社统一管理，由单位自行申请经费发放工资</w:t>
            </w:r>
          </w:p>
        </w:tc>
      </w:tr>
      <w:tr w14:paraId="7E4A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36D3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1A8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324A2">
            <w:pPr>
              <w:snapToGrid w:val="0"/>
              <w:jc w:val="center"/>
              <w:rPr>
                <w:rFonts w:hint="eastAsia" w:ascii="方正仿宋_GBK" w:hAnsi="方正仿宋_GBK" w:eastAsia="方正仿宋_GBK" w:cs="方正仿宋_GBK"/>
                <w:i w:val="0"/>
                <w:iCs w:val="0"/>
                <w:color w:val="000000"/>
                <w:sz w:val="20"/>
                <w:szCs w:val="20"/>
                <w:u w:val="none"/>
              </w:rPr>
            </w:pPr>
          </w:p>
        </w:tc>
      </w:tr>
      <w:tr w14:paraId="2297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CF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支出功能类科目</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6DA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类：201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698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款：38</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BE6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项：99</w:t>
            </w:r>
          </w:p>
        </w:tc>
      </w:tr>
      <w:tr w14:paraId="706A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4DBF78">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项目绩效目标</w:t>
            </w:r>
          </w:p>
        </w:tc>
      </w:tr>
      <w:tr w14:paraId="0D3A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6C7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项目绩效目标</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CE09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中期目标</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3EF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年度目标</w:t>
            </w:r>
          </w:p>
        </w:tc>
      </w:tr>
      <w:tr w14:paraId="3F11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D1F3">
            <w:pPr>
              <w:snapToGrid w:val="0"/>
              <w:jc w:val="center"/>
              <w:rPr>
                <w:rFonts w:hint="eastAsia" w:ascii="方正仿宋_GBK" w:hAnsi="方正仿宋_GBK" w:eastAsia="方正仿宋_GBK" w:cs="方正仿宋_GBK"/>
                <w:i w:val="0"/>
                <w:iCs w:val="0"/>
                <w:color w:val="000000"/>
                <w:sz w:val="20"/>
                <w:szCs w:val="20"/>
                <w:u w:val="none"/>
              </w:rPr>
            </w:pP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2244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保障</w:t>
            </w:r>
            <w:r>
              <w:rPr>
                <w:rStyle w:val="32"/>
                <w:rFonts w:hint="eastAsia" w:ascii="方正仿宋_GBK" w:hAnsi="方正仿宋_GBK" w:eastAsia="方正仿宋_GBK" w:cs="方正仿宋_GBK"/>
                <w:sz w:val="20"/>
                <w:szCs w:val="20"/>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名政府雇员工资按时足额发放</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838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保障2名政府雇员工资按时足额发放</w:t>
            </w:r>
          </w:p>
        </w:tc>
      </w:tr>
      <w:tr w14:paraId="5123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F44E7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绩效指标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726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CE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8E5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三级指标(指标内容)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998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指标值</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845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6E58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2EFC5">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E126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DF7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22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工资总额</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FAA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足额发放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B64">
            <w:pPr>
              <w:snapToGrid w:val="0"/>
              <w:jc w:val="center"/>
              <w:rPr>
                <w:rFonts w:hint="eastAsia" w:ascii="方正仿宋_GBK" w:hAnsi="方正仿宋_GBK" w:eastAsia="方正仿宋_GBK" w:cs="方正仿宋_GBK"/>
                <w:i w:val="0"/>
                <w:iCs w:val="0"/>
                <w:color w:val="000000"/>
                <w:sz w:val="20"/>
                <w:szCs w:val="20"/>
                <w:u w:val="none"/>
              </w:rPr>
            </w:pPr>
          </w:p>
        </w:tc>
      </w:tr>
      <w:tr w14:paraId="32C8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EF8C2A">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D78A">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A6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1E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31C">
            <w:pPr>
              <w:snapToGrid w:val="0"/>
              <w:jc w:val="center"/>
              <w:rPr>
                <w:rFonts w:hint="eastAsia" w:ascii="方正仿宋_GBK" w:hAnsi="方正仿宋_GBK" w:eastAsia="方正仿宋_GBK" w:cs="方正仿宋_GBK"/>
                <w:i w:val="0"/>
                <w:iCs w:val="0"/>
                <w:color w:val="000000"/>
                <w:sz w:val="20"/>
                <w:szCs w:val="20"/>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791">
            <w:pPr>
              <w:snapToGrid w:val="0"/>
              <w:jc w:val="center"/>
              <w:rPr>
                <w:rFonts w:hint="eastAsia" w:ascii="方正仿宋_GBK" w:hAnsi="方正仿宋_GBK" w:eastAsia="方正仿宋_GBK" w:cs="方正仿宋_GBK"/>
                <w:i w:val="0"/>
                <w:iCs w:val="0"/>
                <w:color w:val="000000"/>
                <w:sz w:val="20"/>
                <w:szCs w:val="20"/>
                <w:u w:val="none"/>
              </w:rPr>
            </w:pPr>
          </w:p>
        </w:tc>
      </w:tr>
      <w:tr w14:paraId="58CD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3BD808">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3174">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2EB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生态环境成本指标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32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F4C">
            <w:pPr>
              <w:snapToGrid w:val="0"/>
              <w:jc w:val="center"/>
              <w:rPr>
                <w:rFonts w:hint="eastAsia" w:ascii="方正仿宋_GBK" w:hAnsi="方正仿宋_GBK" w:eastAsia="方正仿宋_GBK" w:cs="方正仿宋_GBK"/>
                <w:i w:val="0"/>
                <w:iCs w:val="0"/>
                <w:color w:val="000000"/>
                <w:sz w:val="20"/>
                <w:szCs w:val="20"/>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9DA5">
            <w:pPr>
              <w:snapToGrid w:val="0"/>
              <w:jc w:val="center"/>
              <w:rPr>
                <w:rFonts w:hint="eastAsia" w:ascii="方正仿宋_GBK" w:hAnsi="方正仿宋_GBK" w:eastAsia="方正仿宋_GBK" w:cs="方正仿宋_GBK"/>
                <w:i w:val="0"/>
                <w:iCs w:val="0"/>
                <w:color w:val="000000"/>
                <w:sz w:val="20"/>
                <w:szCs w:val="20"/>
                <w:u w:val="none"/>
              </w:rPr>
            </w:pPr>
          </w:p>
        </w:tc>
      </w:tr>
      <w:tr w14:paraId="6728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B739F5">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D8D1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产出指标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B22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F5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政府雇员保障人数</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D70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Style w:val="32"/>
                <w:rFonts w:hint="eastAsia" w:ascii="方正仿宋_GBK" w:hAnsi="方正仿宋_GBK" w:eastAsia="方正仿宋_GBK" w:cs="方正仿宋_GBK"/>
                <w:sz w:val="20"/>
                <w:szCs w:val="20"/>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D92">
            <w:pPr>
              <w:snapToGrid w:val="0"/>
              <w:jc w:val="center"/>
              <w:rPr>
                <w:rFonts w:hint="eastAsia" w:ascii="方正仿宋_GBK" w:hAnsi="方正仿宋_GBK" w:eastAsia="方正仿宋_GBK" w:cs="方正仿宋_GBK"/>
                <w:i w:val="0"/>
                <w:iCs w:val="0"/>
                <w:color w:val="000000"/>
                <w:sz w:val="20"/>
                <w:szCs w:val="20"/>
                <w:u w:val="none"/>
              </w:rPr>
            </w:pPr>
          </w:p>
        </w:tc>
      </w:tr>
      <w:tr w14:paraId="2532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5722B8">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72A4">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1F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51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社保缴纳</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07D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符合国家规定标准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56F4">
            <w:pPr>
              <w:snapToGrid w:val="0"/>
              <w:jc w:val="center"/>
              <w:rPr>
                <w:rFonts w:hint="eastAsia" w:ascii="方正仿宋_GBK" w:hAnsi="方正仿宋_GBK" w:eastAsia="方正仿宋_GBK" w:cs="方正仿宋_GBK"/>
                <w:i w:val="0"/>
                <w:iCs w:val="0"/>
                <w:color w:val="000000"/>
                <w:sz w:val="20"/>
                <w:szCs w:val="20"/>
                <w:u w:val="none"/>
              </w:rPr>
            </w:pPr>
          </w:p>
        </w:tc>
      </w:tr>
      <w:tr w14:paraId="05BD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1173DB">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B400">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F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95D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工资发放及时性</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5E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按月及时发放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FF3">
            <w:pPr>
              <w:snapToGrid w:val="0"/>
              <w:jc w:val="center"/>
              <w:rPr>
                <w:rFonts w:hint="eastAsia" w:ascii="方正仿宋_GBK" w:hAnsi="方正仿宋_GBK" w:eastAsia="方正仿宋_GBK" w:cs="方正仿宋_GBK"/>
                <w:i w:val="0"/>
                <w:iCs w:val="0"/>
                <w:color w:val="000000"/>
                <w:sz w:val="20"/>
                <w:szCs w:val="20"/>
                <w:u w:val="none"/>
              </w:rPr>
            </w:pPr>
          </w:p>
        </w:tc>
      </w:tr>
      <w:tr w14:paraId="6641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B57F3F">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476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效益指标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78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经济效益</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F6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F3A9">
            <w:pPr>
              <w:snapToGrid w:val="0"/>
              <w:jc w:val="center"/>
              <w:rPr>
                <w:rFonts w:hint="eastAsia" w:ascii="方正仿宋_GBK" w:hAnsi="方正仿宋_GBK" w:eastAsia="方正仿宋_GBK" w:cs="方正仿宋_GBK"/>
                <w:i w:val="0"/>
                <w:iCs w:val="0"/>
                <w:color w:val="000000"/>
                <w:sz w:val="20"/>
                <w:szCs w:val="20"/>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14E5">
            <w:pPr>
              <w:snapToGrid w:val="0"/>
              <w:jc w:val="center"/>
              <w:rPr>
                <w:rFonts w:hint="eastAsia" w:ascii="方正仿宋_GBK" w:hAnsi="方正仿宋_GBK" w:eastAsia="方正仿宋_GBK" w:cs="方正仿宋_GBK"/>
                <w:i w:val="0"/>
                <w:iCs w:val="0"/>
                <w:color w:val="000000"/>
                <w:sz w:val="20"/>
                <w:szCs w:val="20"/>
                <w:u w:val="none"/>
              </w:rPr>
            </w:pPr>
          </w:p>
        </w:tc>
      </w:tr>
      <w:tr w14:paraId="1DAC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96A05">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2FF0">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2CB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8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各项福利</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F04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基本保障</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FCD5">
            <w:pPr>
              <w:snapToGrid w:val="0"/>
              <w:jc w:val="center"/>
              <w:rPr>
                <w:rFonts w:hint="eastAsia" w:ascii="方正仿宋_GBK" w:hAnsi="方正仿宋_GBK" w:eastAsia="方正仿宋_GBK" w:cs="方正仿宋_GBK"/>
                <w:i w:val="0"/>
                <w:iCs w:val="0"/>
                <w:color w:val="000000"/>
                <w:sz w:val="20"/>
                <w:szCs w:val="20"/>
                <w:u w:val="none"/>
              </w:rPr>
            </w:pPr>
          </w:p>
        </w:tc>
      </w:tr>
      <w:tr w14:paraId="17CF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A245D4">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E2FB">
            <w:pPr>
              <w:snapToGrid w:val="0"/>
              <w:jc w:val="center"/>
              <w:rPr>
                <w:rFonts w:hint="eastAsia" w:ascii="方正仿宋_GBK" w:hAnsi="方正仿宋_GBK" w:eastAsia="方正仿宋_GBK" w:cs="方正仿宋_GBK"/>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F3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生态效益</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FBB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不涉及</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14C">
            <w:pPr>
              <w:snapToGrid w:val="0"/>
              <w:jc w:val="center"/>
              <w:rPr>
                <w:rFonts w:hint="eastAsia" w:ascii="方正仿宋_GBK" w:hAnsi="方正仿宋_GBK" w:eastAsia="方正仿宋_GBK" w:cs="方正仿宋_GBK"/>
                <w:i w:val="0"/>
                <w:iCs w:val="0"/>
                <w:color w:val="000000"/>
                <w:sz w:val="20"/>
                <w:szCs w:val="20"/>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B1B">
            <w:pPr>
              <w:snapToGrid w:val="0"/>
              <w:jc w:val="center"/>
              <w:rPr>
                <w:rFonts w:hint="eastAsia" w:ascii="方正仿宋_GBK" w:hAnsi="方正仿宋_GBK" w:eastAsia="方正仿宋_GBK" w:cs="方正仿宋_GBK"/>
                <w:i w:val="0"/>
                <w:iCs w:val="0"/>
                <w:color w:val="000000"/>
                <w:sz w:val="20"/>
                <w:szCs w:val="20"/>
                <w:u w:val="none"/>
              </w:rPr>
            </w:pPr>
          </w:p>
        </w:tc>
      </w:tr>
      <w:tr w14:paraId="78B4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5FE01">
            <w:pPr>
              <w:snapToGrid w:val="0"/>
              <w:jc w:val="center"/>
              <w:rPr>
                <w:rFonts w:hint="eastAsia" w:ascii="方正仿宋_GBK" w:hAnsi="方正仿宋_GBK" w:eastAsia="方正仿宋_GBK" w:cs="方正仿宋_GBK"/>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999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6D2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具体指标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B5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职工满意度</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F34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基本满意</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9A21">
            <w:pPr>
              <w:snapToGrid w:val="0"/>
              <w:jc w:val="center"/>
              <w:rPr>
                <w:rFonts w:hint="eastAsia" w:ascii="方正仿宋_GBK" w:hAnsi="方正仿宋_GBK" w:eastAsia="方正仿宋_GBK" w:cs="方正仿宋_GBK"/>
                <w:i w:val="0"/>
                <w:iCs w:val="0"/>
                <w:color w:val="000000"/>
                <w:sz w:val="20"/>
                <w:szCs w:val="20"/>
                <w:u w:val="none"/>
              </w:rPr>
            </w:pPr>
          </w:p>
        </w:tc>
      </w:tr>
    </w:tbl>
    <w:p w14:paraId="6F5F3B8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109A4411">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z w:val="28"/>
          <w:szCs w:val="28"/>
          <w:shd w:val="clear" w:color="auto" w:fill="FFFFFF"/>
          <w:lang w:val="en-US" w:eastAsia="zh-CN"/>
        </w:rPr>
      </w:pPr>
      <w:r>
        <w:rPr>
          <w:rStyle w:val="10"/>
          <w:rFonts w:hint="eastAsia" w:ascii="微软雅黑" w:hAnsi="微软雅黑" w:eastAsia="微软雅黑" w:cs="微软雅黑"/>
          <w:color w:val="auto"/>
          <w:sz w:val="28"/>
          <w:szCs w:val="28"/>
          <w:shd w:val="clear" w:color="auto" w:fill="FFFFFF"/>
          <w:lang w:val="en-US" w:eastAsia="zh-CN"/>
        </w:rPr>
        <w:t>第四部分：名词解释</w:t>
      </w:r>
    </w:p>
    <w:p w14:paraId="31719DB2">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（一）财政拨款（补助）：指区级财政当年拨付的资金。</w:t>
      </w:r>
    </w:p>
    <w:p w14:paraId="272C790A">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（二）事业收入：指事业单位开展专业业务活动及其辅助活动取得的收入。</w:t>
      </w:r>
    </w:p>
    <w:p w14:paraId="7D44B998">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（三）其他收入：指预算单位在“财政拨款补助收入”、“事业收入”、“经营收入”以外取得的收入。</w:t>
      </w:r>
    </w:p>
    <w:p w14:paraId="0DDE1D9B">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（四）上年结转：指以前年度尚未完成、结转到本年仍按原规定用途继续使用的资金。</w:t>
      </w:r>
    </w:p>
    <w:p w14:paraId="369C3552">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（五）基本支出：指为保障机构正常运转、完成日常工作任务而发生的人员支出和公用支出。</w:t>
      </w:r>
    </w:p>
    <w:p w14:paraId="0E05E22B">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（六）项目支出：指为完成特定的行政工作任务或事业发展目标，在基本支出之外发生的各项支出。</w:t>
      </w:r>
    </w:p>
    <w:p w14:paraId="7B2F8056">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85D236F">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（八）行政运行（项）：指机关和实行公务员法管理事业单位用于保障机构正常运转的基本支出。</w:t>
      </w:r>
    </w:p>
    <w:p w14:paraId="7492E51C">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z w:val="28"/>
          <w:szCs w:val="28"/>
          <w:shd w:val="clear" w:color="auto" w:fill="FFFFFF"/>
          <w:lang w:val="en-US" w:eastAsia="zh-CN"/>
        </w:rPr>
      </w:pPr>
      <w:r>
        <w:rPr>
          <w:rStyle w:val="10"/>
          <w:rFonts w:hint="eastAsia" w:ascii="微软雅黑" w:hAnsi="微软雅黑" w:eastAsia="微软雅黑" w:cs="微软雅黑"/>
          <w:color w:val="auto"/>
          <w:sz w:val="28"/>
          <w:szCs w:val="28"/>
          <w:shd w:val="clear" w:color="auto" w:fill="FFFFFF"/>
          <w:lang w:val="en-US" w:eastAsia="zh-CN"/>
        </w:rPr>
        <w:t>第五部分：其他需要说明的情况</w:t>
      </w:r>
    </w:p>
    <w:p w14:paraId="4B44B176">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2026年本单位预算中没有使用政府性基金预算拨款安排的支出，故政府性基金预算支出表无数据，与上年一致。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3FF8">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4ACD41F">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635C"/>
    <w:multiLevelType w:val="singleLevel"/>
    <w:tmpl w:val="FDFE635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5D2854"/>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825705"/>
    <w:rsid w:val="058C4CB2"/>
    <w:rsid w:val="06F60F42"/>
    <w:rsid w:val="074B7A46"/>
    <w:rsid w:val="08AE00F1"/>
    <w:rsid w:val="091D7025"/>
    <w:rsid w:val="0B255719"/>
    <w:rsid w:val="0C871385"/>
    <w:rsid w:val="0D679467"/>
    <w:rsid w:val="0E2A021A"/>
    <w:rsid w:val="0EF70F12"/>
    <w:rsid w:val="0FD7D6B1"/>
    <w:rsid w:val="10E07CC8"/>
    <w:rsid w:val="14382F65"/>
    <w:rsid w:val="15597637"/>
    <w:rsid w:val="15E37A96"/>
    <w:rsid w:val="16D13628"/>
    <w:rsid w:val="177DDA67"/>
    <w:rsid w:val="17B44FF8"/>
    <w:rsid w:val="1890717A"/>
    <w:rsid w:val="19235F91"/>
    <w:rsid w:val="1A550AD1"/>
    <w:rsid w:val="1AE058D5"/>
    <w:rsid w:val="1AFC74FE"/>
    <w:rsid w:val="1C900897"/>
    <w:rsid w:val="1E1D360A"/>
    <w:rsid w:val="1ECF0F03"/>
    <w:rsid w:val="213C316B"/>
    <w:rsid w:val="21E82062"/>
    <w:rsid w:val="233D5EA2"/>
    <w:rsid w:val="23405970"/>
    <w:rsid w:val="238E494F"/>
    <w:rsid w:val="23960F28"/>
    <w:rsid w:val="250C58E6"/>
    <w:rsid w:val="258406BC"/>
    <w:rsid w:val="263C4929"/>
    <w:rsid w:val="26B91CE3"/>
    <w:rsid w:val="26F23447"/>
    <w:rsid w:val="270616CB"/>
    <w:rsid w:val="28123DA1"/>
    <w:rsid w:val="29491A44"/>
    <w:rsid w:val="2AD0584D"/>
    <w:rsid w:val="2E1C6681"/>
    <w:rsid w:val="2ECB594B"/>
    <w:rsid w:val="2ED81174"/>
    <w:rsid w:val="2F2D0496"/>
    <w:rsid w:val="2FDE27BA"/>
    <w:rsid w:val="31480283"/>
    <w:rsid w:val="318F2B68"/>
    <w:rsid w:val="3199108F"/>
    <w:rsid w:val="31EB4BB3"/>
    <w:rsid w:val="3212499D"/>
    <w:rsid w:val="329A5123"/>
    <w:rsid w:val="32B576AB"/>
    <w:rsid w:val="32F96C6C"/>
    <w:rsid w:val="34293C06"/>
    <w:rsid w:val="35E0728C"/>
    <w:rsid w:val="36E0506A"/>
    <w:rsid w:val="377CFC3C"/>
    <w:rsid w:val="37A41B6C"/>
    <w:rsid w:val="37FF7A6F"/>
    <w:rsid w:val="38AA0644"/>
    <w:rsid w:val="39736669"/>
    <w:rsid w:val="3A0E6F5C"/>
    <w:rsid w:val="3A865C31"/>
    <w:rsid w:val="3BD85C33"/>
    <w:rsid w:val="3C642299"/>
    <w:rsid w:val="3C6B4CC5"/>
    <w:rsid w:val="3D842BF3"/>
    <w:rsid w:val="3DC33BA6"/>
    <w:rsid w:val="3E846C23"/>
    <w:rsid w:val="3EBC460F"/>
    <w:rsid w:val="3FDB0AC5"/>
    <w:rsid w:val="3FFA23C8"/>
    <w:rsid w:val="4309395F"/>
    <w:rsid w:val="436808D2"/>
    <w:rsid w:val="45163CC9"/>
    <w:rsid w:val="459534C4"/>
    <w:rsid w:val="45A1630C"/>
    <w:rsid w:val="45D85B67"/>
    <w:rsid w:val="465E4B3A"/>
    <w:rsid w:val="466C548B"/>
    <w:rsid w:val="47694C08"/>
    <w:rsid w:val="48831CF9"/>
    <w:rsid w:val="48901983"/>
    <w:rsid w:val="4AE051E1"/>
    <w:rsid w:val="4B73F1B7"/>
    <w:rsid w:val="4DF71CF8"/>
    <w:rsid w:val="4E683E6B"/>
    <w:rsid w:val="4E6F6FA8"/>
    <w:rsid w:val="4F3B50DC"/>
    <w:rsid w:val="50297959"/>
    <w:rsid w:val="50697A27"/>
    <w:rsid w:val="50CE02A9"/>
    <w:rsid w:val="51E8779D"/>
    <w:rsid w:val="53B455CA"/>
    <w:rsid w:val="552F3B91"/>
    <w:rsid w:val="55403DF7"/>
    <w:rsid w:val="55772D74"/>
    <w:rsid w:val="57711FE2"/>
    <w:rsid w:val="581F37ED"/>
    <w:rsid w:val="582D2750"/>
    <w:rsid w:val="58615783"/>
    <w:rsid w:val="588E6FC7"/>
    <w:rsid w:val="59606B81"/>
    <w:rsid w:val="59D11F74"/>
    <w:rsid w:val="5AD3266C"/>
    <w:rsid w:val="5B3618B6"/>
    <w:rsid w:val="5B5E0B25"/>
    <w:rsid w:val="5DF55147"/>
    <w:rsid w:val="5F2E65C5"/>
    <w:rsid w:val="5F5AC609"/>
    <w:rsid w:val="5F7DDF33"/>
    <w:rsid w:val="5FAA5B11"/>
    <w:rsid w:val="5FFC7AFE"/>
    <w:rsid w:val="600C7B6F"/>
    <w:rsid w:val="60E54193"/>
    <w:rsid w:val="6108750E"/>
    <w:rsid w:val="61F202BE"/>
    <w:rsid w:val="6299419B"/>
    <w:rsid w:val="62FDA3EE"/>
    <w:rsid w:val="634B58E0"/>
    <w:rsid w:val="639C0D70"/>
    <w:rsid w:val="64D93113"/>
    <w:rsid w:val="654C7BEB"/>
    <w:rsid w:val="658904F7"/>
    <w:rsid w:val="665E0C05"/>
    <w:rsid w:val="66C83F94"/>
    <w:rsid w:val="66F31CE8"/>
    <w:rsid w:val="67561ABE"/>
    <w:rsid w:val="67BB76E3"/>
    <w:rsid w:val="67CB3049"/>
    <w:rsid w:val="6958204C"/>
    <w:rsid w:val="6B016D82"/>
    <w:rsid w:val="6D3A477F"/>
    <w:rsid w:val="6D807C9F"/>
    <w:rsid w:val="6DDD5747"/>
    <w:rsid w:val="6E243785"/>
    <w:rsid w:val="6F5B2146"/>
    <w:rsid w:val="6FFF4F88"/>
    <w:rsid w:val="7036127C"/>
    <w:rsid w:val="713827A7"/>
    <w:rsid w:val="71FC1DBA"/>
    <w:rsid w:val="7250618B"/>
    <w:rsid w:val="732254BB"/>
    <w:rsid w:val="73EF395A"/>
    <w:rsid w:val="7407365B"/>
    <w:rsid w:val="75706FDE"/>
    <w:rsid w:val="7601057E"/>
    <w:rsid w:val="77F3786D"/>
    <w:rsid w:val="77FD6FF7"/>
    <w:rsid w:val="781A1483"/>
    <w:rsid w:val="79181314"/>
    <w:rsid w:val="791C5880"/>
    <w:rsid w:val="79FE30B4"/>
    <w:rsid w:val="7A08012D"/>
    <w:rsid w:val="7A67040E"/>
    <w:rsid w:val="7AD00CD1"/>
    <w:rsid w:val="7AFF8845"/>
    <w:rsid w:val="7B9F83D1"/>
    <w:rsid w:val="7BBFD635"/>
    <w:rsid w:val="7D9C6BF5"/>
    <w:rsid w:val="7D9DEAC1"/>
    <w:rsid w:val="7DB7B38F"/>
    <w:rsid w:val="7DEC566F"/>
    <w:rsid w:val="7DF95B65"/>
    <w:rsid w:val="7DFF4408"/>
    <w:rsid w:val="7E0021A0"/>
    <w:rsid w:val="7E3C1130"/>
    <w:rsid w:val="7E4B6B08"/>
    <w:rsid w:val="7EAD70BB"/>
    <w:rsid w:val="7F6FD4FC"/>
    <w:rsid w:val="7F7E2270"/>
    <w:rsid w:val="7F7E919C"/>
    <w:rsid w:val="7FA53569"/>
    <w:rsid w:val="7FBFE821"/>
    <w:rsid w:val="7FD69B16"/>
    <w:rsid w:val="7FF5A885"/>
    <w:rsid w:val="9B2FE916"/>
    <w:rsid w:val="B7FF6F6E"/>
    <w:rsid w:val="BBDF9088"/>
    <w:rsid w:val="BDB73191"/>
    <w:rsid w:val="BF7BE5E8"/>
    <w:rsid w:val="CFCF9D1F"/>
    <w:rsid w:val="D5EF9198"/>
    <w:rsid w:val="D9AF73E4"/>
    <w:rsid w:val="DFA5A971"/>
    <w:rsid w:val="DFF82B35"/>
    <w:rsid w:val="E3EF5F68"/>
    <w:rsid w:val="EDBBC01C"/>
    <w:rsid w:val="EFD61C1B"/>
    <w:rsid w:val="F2B73220"/>
    <w:rsid w:val="F2CE64CA"/>
    <w:rsid w:val="F37BB279"/>
    <w:rsid w:val="F3BD94D6"/>
    <w:rsid w:val="F4A3A148"/>
    <w:rsid w:val="F6FE2284"/>
    <w:rsid w:val="F7F3E2EA"/>
    <w:rsid w:val="F9FF6775"/>
    <w:rsid w:val="FB7E0FE2"/>
    <w:rsid w:val="FE9E9182"/>
    <w:rsid w:val="FEFF02BD"/>
    <w:rsid w:val="FF6FF28E"/>
    <w:rsid w:val="FF77EB8D"/>
    <w:rsid w:val="FFFD04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rFonts w:ascii="仿宋_GB231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99"/>
    <w:rPr>
      <w:rFonts w:cs="Times New Roman"/>
      <w:b/>
    </w:rPr>
  </w:style>
  <w:style w:type="character" w:customStyle="1" w:styleId="11">
    <w:name w:val="标题 5 Char"/>
    <w:basedOn w:val="9"/>
    <w:link w:val="2"/>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semiHidden/>
    <w:qFormat/>
    <w:uiPriority w:val="99"/>
    <w:rPr>
      <w:rFonts w:ascii="Calibri" w:hAnsi="Calibri"/>
      <w:sz w:val="18"/>
      <w:szCs w:val="18"/>
    </w:rPr>
  </w:style>
  <w:style w:type="character" w:customStyle="1" w:styleId="13">
    <w:name w:val="页脚 Char"/>
    <w:basedOn w:val="9"/>
    <w:link w:val="4"/>
    <w:qFormat/>
    <w:locked/>
    <w:uiPriority w:val="99"/>
    <w:rPr>
      <w:rFonts w:ascii="Calibri" w:hAnsi="Calibri" w:eastAsia="宋体" w:cs="Times New Roman"/>
      <w:kern w:val="2"/>
      <w:sz w:val="18"/>
      <w:szCs w:val="18"/>
    </w:rPr>
  </w:style>
  <w:style w:type="character" w:customStyle="1" w:styleId="14">
    <w:name w:val="ca-2"/>
    <w:basedOn w:val="9"/>
    <w:qFormat/>
    <w:uiPriority w:val="99"/>
    <w:rPr>
      <w:rFonts w:cs="Times New Roman"/>
    </w:rPr>
  </w:style>
  <w:style w:type="character" w:customStyle="1" w:styleId="15">
    <w:name w:val="ca-3"/>
    <w:basedOn w:val="9"/>
    <w:qFormat/>
    <w:uiPriority w:val="99"/>
    <w:rPr>
      <w:rFonts w:cs="Times New Roman"/>
    </w:rPr>
  </w:style>
  <w:style w:type="paragraph" w:styleId="16">
    <w:name w:val="List Paragraph"/>
    <w:basedOn w:val="1"/>
    <w:qFormat/>
    <w:uiPriority w:val="99"/>
    <w:pPr>
      <w:ind w:firstLine="420" w:firstLineChars="200"/>
    </w:pPr>
  </w:style>
  <w:style w:type="character" w:customStyle="1" w:styleId="17">
    <w:name w:val="font01"/>
    <w:basedOn w:val="9"/>
    <w:qFormat/>
    <w:uiPriority w:val="0"/>
    <w:rPr>
      <w:rFonts w:hint="default" w:ascii="仿宋_GB2312" w:eastAsia="仿宋_GB2312" w:cs="仿宋_GB2312"/>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default" w:ascii="Times New Roman" w:hAnsi="Times New Roman" w:cs="Times New Roman"/>
      <w:color w:val="000000"/>
      <w:sz w:val="24"/>
      <w:szCs w:val="24"/>
      <w:u w:val="none"/>
    </w:rPr>
  </w:style>
  <w:style w:type="character" w:customStyle="1" w:styleId="20">
    <w:name w:val="font31"/>
    <w:basedOn w:val="9"/>
    <w:qFormat/>
    <w:uiPriority w:val="0"/>
    <w:rPr>
      <w:rFonts w:ascii="微软雅黑" w:hAnsi="微软雅黑" w:eastAsia="微软雅黑" w:cs="微软雅黑"/>
      <w:b/>
      <w:color w:val="333333"/>
      <w:sz w:val="32"/>
      <w:szCs w:val="32"/>
      <w:u w:val="none"/>
    </w:rPr>
  </w:style>
  <w:style w:type="character" w:customStyle="1" w:styleId="21">
    <w:name w:val="font41"/>
    <w:basedOn w:val="9"/>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3">
    <w:name w:val="font122"/>
    <w:basedOn w:val="9"/>
    <w:qFormat/>
    <w:uiPriority w:val="0"/>
    <w:rPr>
      <w:rFonts w:hint="eastAsia" w:ascii="方正书宋_GBK" w:hAnsi="方正书宋_GBK" w:eastAsia="方正书宋_GBK" w:cs="方正书宋_GBK"/>
      <w:color w:val="000000"/>
      <w:sz w:val="20"/>
      <w:szCs w:val="20"/>
      <w:u w:val="none"/>
    </w:rPr>
  </w:style>
  <w:style w:type="character" w:customStyle="1" w:styleId="24">
    <w:name w:val="font101"/>
    <w:basedOn w:val="9"/>
    <w:qFormat/>
    <w:uiPriority w:val="0"/>
    <w:rPr>
      <w:rFonts w:hint="default" w:ascii="Arial" w:hAnsi="Arial" w:cs="Arial"/>
      <w:color w:val="000000"/>
      <w:sz w:val="20"/>
      <w:szCs w:val="20"/>
      <w:u w:val="none"/>
    </w:rPr>
  </w:style>
  <w:style w:type="character" w:customStyle="1" w:styleId="25">
    <w:name w:val="font111"/>
    <w:basedOn w:val="9"/>
    <w:qFormat/>
    <w:uiPriority w:val="0"/>
    <w:rPr>
      <w:rFonts w:hint="eastAsia" w:ascii="宋体" w:hAnsi="宋体" w:eastAsia="宋体" w:cs="宋体"/>
      <w:color w:val="000000"/>
      <w:sz w:val="20"/>
      <w:szCs w:val="20"/>
      <w:u w:val="none"/>
    </w:rPr>
  </w:style>
  <w:style w:type="character" w:customStyle="1" w:styleId="26">
    <w:name w:val="font12"/>
    <w:basedOn w:val="9"/>
    <w:qFormat/>
    <w:uiPriority w:val="0"/>
    <w:rPr>
      <w:rFonts w:hint="default" w:ascii="仿宋" w:hAnsi="仿宋" w:eastAsia="仿宋" w:cs="仿宋"/>
      <w:b/>
      <w:bCs/>
      <w:color w:val="000000"/>
      <w:sz w:val="20"/>
      <w:szCs w:val="20"/>
      <w:u w:val="none"/>
    </w:rPr>
  </w:style>
  <w:style w:type="character" w:customStyle="1" w:styleId="27">
    <w:name w:val="font71"/>
    <w:basedOn w:val="9"/>
    <w:qFormat/>
    <w:uiPriority w:val="0"/>
    <w:rPr>
      <w:rFonts w:hint="default" w:ascii="仿宋" w:hAnsi="仿宋" w:eastAsia="仿宋" w:cs="仿宋"/>
      <w:color w:val="000000"/>
      <w:sz w:val="20"/>
      <w:szCs w:val="20"/>
      <w:u w:val="none"/>
    </w:rPr>
  </w:style>
  <w:style w:type="character" w:customStyle="1" w:styleId="28">
    <w:name w:val="font121"/>
    <w:basedOn w:val="9"/>
    <w:qFormat/>
    <w:uiPriority w:val="0"/>
    <w:rPr>
      <w:rFonts w:hint="eastAsia" w:ascii="方正仿宋_GBK" w:hAnsi="方正仿宋_GBK" w:eastAsia="方正仿宋_GBK" w:cs="方正仿宋_GBK"/>
      <w:color w:val="000000"/>
      <w:sz w:val="20"/>
      <w:szCs w:val="20"/>
      <w:u w:val="none"/>
    </w:rPr>
  </w:style>
  <w:style w:type="character" w:customStyle="1" w:styleId="29">
    <w:name w:val="font61"/>
    <w:basedOn w:val="9"/>
    <w:qFormat/>
    <w:uiPriority w:val="0"/>
    <w:rPr>
      <w:rFonts w:hint="default" w:ascii="Arial" w:hAnsi="Arial" w:cs="Arial"/>
      <w:color w:val="000000"/>
      <w:sz w:val="22"/>
      <w:szCs w:val="22"/>
      <w:u w:val="none"/>
    </w:rPr>
  </w:style>
  <w:style w:type="character" w:customStyle="1" w:styleId="30">
    <w:name w:val="font131"/>
    <w:basedOn w:val="9"/>
    <w:qFormat/>
    <w:uiPriority w:val="0"/>
    <w:rPr>
      <w:rFonts w:hint="eastAsia" w:ascii="方正书宋_GBK" w:hAnsi="方正书宋_GBK" w:eastAsia="方正书宋_GBK" w:cs="方正书宋_GBK"/>
      <w:color w:val="000000"/>
      <w:sz w:val="20"/>
      <w:szCs w:val="20"/>
      <w:u w:val="none"/>
    </w:rPr>
  </w:style>
  <w:style w:type="character" w:customStyle="1" w:styleId="31">
    <w:name w:val="font81"/>
    <w:basedOn w:val="9"/>
    <w:qFormat/>
    <w:uiPriority w:val="0"/>
    <w:rPr>
      <w:rFonts w:hint="default" w:ascii="Arial" w:hAnsi="Arial" w:cs="Arial"/>
      <w:color w:val="000000"/>
      <w:sz w:val="20"/>
      <w:szCs w:val="20"/>
      <w:u w:val="none"/>
    </w:rPr>
  </w:style>
  <w:style w:type="character" w:customStyle="1" w:styleId="32">
    <w:name w:val="font9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1227</Words>
  <Characters>1314</Characters>
  <Lines>50</Lines>
  <Paragraphs>14</Paragraphs>
  <TotalTime>3</TotalTime>
  <ScaleCrop>false</ScaleCrop>
  <LinksUpToDate>false</LinksUpToDate>
  <CharactersWithSpaces>1385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2024-03-26T23:32:00Z</dcterms:created>
  <dc:creator>侒靜啲喧嘩</dc:creator>
  <cp:lastModifiedBy>HUAWEI</cp:lastModifiedBy>
  <cp:lastPrinted>2019-10-27T00:30:00Z</cp:lastPrinted>
  <dcterms:modified xsi:type="dcterms:W3CDTF">2026-04-15T14:37:20Z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A25596C966D64C4CB11F462B047EC78E</vt:lpwstr>
  </property>
  <property fmtid="{D5CDD505-2E9C-101B-9397-08002B2CF9AE}" pid="4" name="KSOTemplateDocerSaveRecord">
    <vt:lpwstr>eyJoZGlkIjoiNzc4ZjY2OGI3ZjAzZDNmYjY0NmJjOGQ4NjMwN2IxZTAiLCJ1c2VySWQiOiI1OTQ5NjA0MjAifQ==</vt:lpwstr>
  </property>
</Properties>
</file>