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黄石港区政府办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黄石港区政府办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w:t>
      </w:r>
      <w:r>
        <w:rPr>
          <w:rFonts w:hint="eastAsia" w:asciiTheme="minorEastAsia" w:hAnsiTheme="minorEastAsia" w:eastAsiaTheme="minorEastAsia" w:cstheme="minorEastAsia"/>
          <w:color w:val="000000"/>
          <w:sz w:val="28"/>
          <w:szCs w:val="28"/>
        </w:rPr>
        <w:t>政府办是区政府的综合协调部门，是区政府的运转中心，其主要职能是综合、督办、服务，办文、办会、办事，同时负责区政府法制、应急、值班、金融等各方面工作。</w:t>
      </w:r>
      <w:r>
        <w:rPr>
          <w:rFonts w:hint="eastAsia" w:asciiTheme="minorEastAsia" w:hAnsiTheme="minorEastAsia" w:eastAsiaTheme="minorEastAsia" w:cstheme="minorEastAsia"/>
          <w:color w:val="000000"/>
          <w:sz w:val="28"/>
          <w:szCs w:val="28"/>
          <w:lang w:eastAsia="zh-CN"/>
        </w:rPr>
        <w:t>2019年</w:t>
      </w:r>
      <w:r>
        <w:rPr>
          <w:rFonts w:hint="eastAsia" w:asciiTheme="minorEastAsia" w:hAnsiTheme="minorEastAsia" w:eastAsiaTheme="minorEastAsia" w:cstheme="minorEastAsia"/>
          <w:color w:val="000000"/>
          <w:sz w:val="28"/>
          <w:szCs w:val="28"/>
        </w:rPr>
        <w:t>因根据工作需要，区政府办在原有内设机构基础上，设立了区行政服务中心，区编办已报市编办审批，行政服务中心属事业单位。</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color w:val="000000"/>
          <w:kern w:val="0"/>
          <w:sz w:val="28"/>
          <w:szCs w:val="28"/>
        </w:rPr>
      </w:pPr>
      <w:r>
        <w:rPr>
          <w:rFonts w:hint="eastAsia" w:asciiTheme="minorEastAsia" w:hAnsiTheme="minorEastAsia" w:eastAsiaTheme="minorEastAsia" w:cstheme="minorEastAsia"/>
          <w:color w:val="000000"/>
          <w:sz w:val="28"/>
          <w:szCs w:val="28"/>
        </w:rPr>
        <w:t>区政府办公室编制人数11人，其中行政编9人，事业编2人;年末实有人数20人，其中行政编12人，事业编2人，区内编1人，聘用人员5人。</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黄石港区政府办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3155467</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3155467</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3155467</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3155467</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3155467</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3155467</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3155467</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3155467</w:t>
            </w:r>
          </w:p>
        </w:tc>
        <w:tc>
          <w:tcPr>
            <w:tcW w:w="1035" w:type="dxa"/>
            <w:vAlign w:val="center"/>
          </w:tcPr>
          <w:p>
            <w:pPr>
              <w:widowControl/>
              <w:jc w:val="center"/>
            </w:pPr>
            <w:r>
              <w:rPr>
                <w:rFonts w:hint="default" w:ascii="宋体" w:hAnsi="宋体" w:cs="宋体"/>
                <w:kern w:val="0"/>
                <w:sz w:val="24"/>
                <w:lang w:val="en"/>
              </w:rPr>
              <w:t>2865467</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290000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3155467</w:t>
            </w:r>
          </w:p>
        </w:tc>
        <w:tc>
          <w:tcPr>
            <w:tcW w:w="1035" w:type="dxa"/>
            <w:vAlign w:val="center"/>
          </w:tcPr>
          <w:p>
            <w:pPr>
              <w:widowControl/>
              <w:jc w:val="center"/>
            </w:pPr>
            <w:r>
              <w:rPr>
                <w:rFonts w:ascii="宋体" w:hAnsi="宋体" w:cs="宋体"/>
                <w:kern w:val="0"/>
                <w:sz w:val="24"/>
                <w:lang w:val="en"/>
              </w:rPr>
              <w:t>2865467</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290000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20103</w:t>
            </w:r>
          </w:p>
        </w:tc>
        <w:tc>
          <w:tcPr>
            <w:tcW w:w="1710" w:type="dxa"/>
            <w:vAlign w:val="center"/>
          </w:tcPr>
          <w:p>
            <w:pPr>
              <w:widowControl/>
              <w:ind w:firstLine="360" w:firstLineChars="150"/>
              <w:jc w:val="left"/>
            </w:pPr>
            <w:r>
              <w:rPr>
                <w:rFonts w:hint="eastAsia" w:ascii="宋体" w:hAnsi="宋体" w:cs="宋体"/>
                <w:kern w:val="0"/>
                <w:sz w:val="24"/>
              </w:rPr>
              <w:t>政府办公厅、（室）及相关机构事务</w:t>
            </w:r>
          </w:p>
        </w:tc>
        <w:tc>
          <w:tcPr>
            <w:tcW w:w="1172" w:type="dxa"/>
            <w:vAlign w:val="center"/>
          </w:tcPr>
          <w:p>
            <w:pPr>
              <w:widowControl/>
              <w:jc w:val="center"/>
              <w:rPr>
                <w:rFonts w:hint="default"/>
                <w:lang w:val="en"/>
              </w:rPr>
            </w:pPr>
            <w:r>
              <w:rPr>
                <w:rFonts w:ascii="宋体" w:hAnsi="宋体" w:cs="宋体"/>
                <w:kern w:val="0"/>
                <w:sz w:val="24"/>
                <w:lang w:val="en"/>
              </w:rPr>
              <w:t>3155467</w:t>
            </w:r>
          </w:p>
        </w:tc>
        <w:tc>
          <w:tcPr>
            <w:tcW w:w="1035" w:type="dxa"/>
            <w:vAlign w:val="center"/>
          </w:tcPr>
          <w:p>
            <w:pPr>
              <w:widowControl/>
              <w:jc w:val="center"/>
            </w:pPr>
            <w:r>
              <w:rPr>
                <w:rFonts w:ascii="宋体" w:hAnsi="宋体" w:cs="宋体"/>
                <w:kern w:val="0"/>
                <w:sz w:val="24"/>
                <w:lang w:val="en"/>
              </w:rPr>
              <w:t>2865467</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290000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3155467</w:t>
            </w:r>
          </w:p>
        </w:tc>
        <w:tc>
          <w:tcPr>
            <w:tcW w:w="1035" w:type="dxa"/>
            <w:vAlign w:val="center"/>
          </w:tcPr>
          <w:p>
            <w:pPr>
              <w:widowControl/>
              <w:jc w:val="center"/>
              <w:rPr>
                <w:rFonts w:ascii="宋体" w:cs="宋体"/>
                <w:kern w:val="0"/>
                <w:sz w:val="24"/>
              </w:rPr>
            </w:pPr>
            <w:r>
              <w:rPr>
                <w:rFonts w:ascii="宋体" w:hAnsi="宋体" w:cs="宋体"/>
                <w:kern w:val="0"/>
                <w:sz w:val="24"/>
                <w:lang w:val="en"/>
              </w:rPr>
              <w:t>2865467</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290000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3155467</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3155467</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3155467</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3155467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3155467</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3155467</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3155467</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2865467</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290000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3155467</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2865467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20103</w:t>
            </w:r>
          </w:p>
        </w:tc>
        <w:tc>
          <w:tcPr>
            <w:tcW w:w="2100" w:type="dxa"/>
            <w:vAlign w:val="center"/>
          </w:tcPr>
          <w:p>
            <w:pPr>
              <w:widowControl/>
              <w:ind w:firstLine="360" w:firstLineChars="150"/>
              <w:jc w:val="left"/>
            </w:pPr>
            <w:r>
              <w:rPr>
                <w:rFonts w:hint="eastAsia" w:ascii="宋体" w:hAnsi="宋体" w:cs="宋体"/>
                <w:kern w:val="0"/>
                <w:sz w:val="24"/>
              </w:rPr>
              <w:t>政府办公厅、（室）及相关机构事务</w:t>
            </w:r>
          </w:p>
        </w:tc>
        <w:tc>
          <w:tcPr>
            <w:tcW w:w="1830" w:type="dxa"/>
            <w:vAlign w:val="center"/>
          </w:tcPr>
          <w:p>
            <w:pPr>
              <w:widowControl/>
              <w:jc w:val="center"/>
              <w:rPr>
                <w:rFonts w:hint="default"/>
                <w:lang w:val="en"/>
              </w:rPr>
            </w:pPr>
            <w:r>
              <w:rPr>
                <w:rFonts w:ascii="宋体" w:hAnsi="宋体" w:cs="宋体"/>
                <w:kern w:val="0"/>
                <w:sz w:val="24"/>
                <w:lang w:val="en"/>
              </w:rPr>
              <w:t>3155467</w:t>
            </w:r>
          </w:p>
        </w:tc>
        <w:tc>
          <w:tcPr>
            <w:tcW w:w="1815" w:type="dxa"/>
            <w:vAlign w:val="center"/>
          </w:tcPr>
          <w:p>
            <w:pPr>
              <w:widowControl/>
              <w:jc w:val="center"/>
              <w:rPr>
                <w:rFonts w:hint="default"/>
                <w:lang w:val="en"/>
              </w:rPr>
            </w:pPr>
            <w:r>
              <w:rPr>
                <w:rFonts w:ascii="宋体" w:hAnsi="宋体" w:cs="宋体"/>
                <w:kern w:val="0"/>
                <w:sz w:val="24"/>
                <w:lang w:val="en"/>
              </w:rPr>
              <w:t>2865467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3155467</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2865467</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290000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3115913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2198550</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666917</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2198550</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2198550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781152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781152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437400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437400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46143</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46143</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292452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292452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159492</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159492</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146226</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146226</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305220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305220</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666917</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666917</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bookmarkStart w:id="0" w:name="_GoBack" w:colFirst="4" w:colLast="4"/>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12600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12600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900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900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18360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52560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52560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45600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45600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4200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1800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18278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18278</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57275</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57275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30464</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30464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184080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184080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100000 </w:t>
            </w:r>
          </w:p>
        </w:tc>
      </w:tr>
      <w:bookmarkEnd w:id="0"/>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default" w:ascii="宋体" w:hAnsi="宋体" w:cs="宋体"/>
          <w:sz w:val="28"/>
          <w:szCs w:val="28"/>
          <w:lang w:val="en"/>
        </w:rPr>
        <w:t>3155467</w:t>
      </w:r>
      <w:r>
        <w:rPr>
          <w:rFonts w:hint="eastAsia" w:ascii="宋体" w:hAnsi="宋体"/>
          <w:color w:val="000000"/>
          <w:spacing w:val="2"/>
          <w:kern w:val="2"/>
          <w:sz w:val="28"/>
          <w:szCs w:val="28"/>
        </w:rPr>
        <w:t>元，其中：工资福利支出</w:t>
      </w:r>
      <w:r>
        <w:rPr>
          <w:rFonts w:hint="eastAsia" w:ascii="宋体" w:hAnsi="宋体" w:cs="宋体"/>
          <w:sz w:val="28"/>
          <w:szCs w:val="28"/>
        </w:rPr>
        <w:t>2</w:t>
      </w:r>
      <w:r>
        <w:rPr>
          <w:rFonts w:hint="default" w:ascii="宋体" w:hAnsi="宋体" w:cs="宋体"/>
          <w:sz w:val="28"/>
          <w:szCs w:val="28"/>
          <w:lang w:val="en"/>
        </w:rPr>
        <w:t>198550</w:t>
      </w:r>
      <w:r>
        <w:rPr>
          <w:rFonts w:hint="eastAsia" w:ascii="宋体" w:hAnsi="宋体"/>
          <w:color w:val="000000"/>
          <w:spacing w:val="2"/>
          <w:kern w:val="2"/>
          <w:sz w:val="28"/>
          <w:szCs w:val="28"/>
        </w:rPr>
        <w:t>元，商品服务支出</w:t>
      </w:r>
      <w:r>
        <w:rPr>
          <w:rFonts w:hint="default" w:ascii="宋体" w:hAnsi="宋体" w:cs="宋体"/>
          <w:sz w:val="28"/>
          <w:szCs w:val="28"/>
          <w:lang w:val="en"/>
        </w:rPr>
        <w:t>666917</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290000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default" w:ascii="宋体" w:hAnsi="宋体" w:cs="宋体"/>
          <w:sz w:val="28"/>
          <w:szCs w:val="28"/>
          <w:lang w:val="en"/>
        </w:rPr>
        <w:t>3155467</w:t>
      </w:r>
      <w:r>
        <w:rPr>
          <w:rFonts w:hint="eastAsia" w:ascii="宋体" w:hAnsi="宋体" w:cs="宋体"/>
          <w:kern w:val="0"/>
          <w:sz w:val="28"/>
          <w:szCs w:val="28"/>
        </w:rPr>
        <w:t>元，比201</w:t>
      </w:r>
      <w:r>
        <w:rPr>
          <w:rFonts w:hint="default" w:ascii="宋体" w:hAnsi="宋体" w:cs="宋体"/>
          <w:kern w:val="0"/>
          <w:sz w:val="28"/>
          <w:szCs w:val="28"/>
          <w:lang w:val="en"/>
        </w:rPr>
        <w:t>9</w:t>
      </w:r>
      <w:r>
        <w:rPr>
          <w:rFonts w:hint="eastAsia" w:ascii="宋体" w:hAnsi="宋体" w:cs="宋体"/>
          <w:kern w:val="0"/>
          <w:sz w:val="28"/>
          <w:szCs w:val="28"/>
        </w:rPr>
        <w:t>年预算收支</w:t>
      </w:r>
      <w:r>
        <w:rPr>
          <w:rFonts w:ascii="宋体" w:hAnsi="宋体" w:cs="宋体"/>
          <w:sz w:val="28"/>
          <w:szCs w:val="28"/>
        </w:rPr>
        <w:t>3349012</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kern w:val="0"/>
          <w:sz w:val="28"/>
          <w:szCs w:val="28"/>
          <w:lang w:val="en-US" w:eastAsia="zh-CN"/>
        </w:rPr>
        <w:t>193545</w:t>
      </w:r>
      <w:r>
        <w:rPr>
          <w:rFonts w:hint="eastAsia" w:ascii="宋体" w:hAnsi="宋体" w:cs="宋体"/>
          <w:kern w:val="0"/>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rPr>
        <w:t xml:space="preserve">原因： </w:t>
      </w:r>
      <w:r>
        <w:rPr>
          <w:rFonts w:hint="eastAsia" w:ascii="宋体" w:hAnsi="宋体" w:cs="宋体"/>
          <w:kern w:val="0"/>
          <w:sz w:val="28"/>
          <w:szCs w:val="28"/>
          <w:lang w:eastAsia="zh-CN"/>
        </w:rPr>
        <w:t>2020</w:t>
      </w:r>
      <w:r>
        <w:rPr>
          <w:rFonts w:hint="eastAsia" w:ascii="宋体" w:hAnsi="宋体" w:cs="宋体"/>
          <w:kern w:val="0"/>
          <w:sz w:val="28"/>
          <w:szCs w:val="28"/>
        </w:rPr>
        <w:t>年度本单位</w:t>
      </w:r>
      <w:r>
        <w:rPr>
          <w:rFonts w:hint="eastAsia" w:ascii="宋体" w:hAnsi="宋体" w:cs="宋体"/>
          <w:kern w:val="0"/>
          <w:sz w:val="28"/>
          <w:szCs w:val="28"/>
          <w:lang w:eastAsia="zh-CN"/>
        </w:rPr>
        <w:t>人员减少</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、业务招待费按区政府办原核定的标准安排。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37051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666917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18360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52560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2970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35640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45600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214080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11380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136560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1218552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18278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2863750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57275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1218552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30464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年“三公”经费预算9万元，与</w:t>
      </w:r>
      <w:r>
        <w:rPr>
          <w:rFonts w:hint="eastAsia" w:ascii="宋体" w:hAnsi="宋体" w:cs="宋体"/>
          <w:sz w:val="28"/>
          <w:szCs w:val="28"/>
          <w:lang w:eastAsia="zh-CN"/>
        </w:rPr>
        <w:t>2019年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、公务用车购置及运行维护费3万元，1车辆，与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、公务接待费预算6万元，与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年初，本部门共有车辆1辆；单位价值50万元以上通用设备0台（套），单价100万元以上专用设备0台（套）。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84654"/>
    <w:rsid w:val="005A7369"/>
    <w:rsid w:val="00673973"/>
    <w:rsid w:val="006759D3"/>
    <w:rsid w:val="006A3FBE"/>
    <w:rsid w:val="006B6E6C"/>
    <w:rsid w:val="006D383D"/>
    <w:rsid w:val="006D4B8C"/>
    <w:rsid w:val="006F13E4"/>
    <w:rsid w:val="007277F3"/>
    <w:rsid w:val="007474FB"/>
    <w:rsid w:val="0076521F"/>
    <w:rsid w:val="00770E6B"/>
    <w:rsid w:val="00773F83"/>
    <w:rsid w:val="00784AAD"/>
    <w:rsid w:val="007B2E36"/>
    <w:rsid w:val="007B3C24"/>
    <w:rsid w:val="007B4BAE"/>
    <w:rsid w:val="007D71D1"/>
    <w:rsid w:val="007F6801"/>
    <w:rsid w:val="008251C0"/>
    <w:rsid w:val="0085298B"/>
    <w:rsid w:val="008549D6"/>
    <w:rsid w:val="00857729"/>
    <w:rsid w:val="008858E2"/>
    <w:rsid w:val="00886357"/>
    <w:rsid w:val="008940DC"/>
    <w:rsid w:val="008A260F"/>
    <w:rsid w:val="008C65D5"/>
    <w:rsid w:val="008D5649"/>
    <w:rsid w:val="008D7FC9"/>
    <w:rsid w:val="00926A8F"/>
    <w:rsid w:val="00933189"/>
    <w:rsid w:val="00985488"/>
    <w:rsid w:val="009A34AB"/>
    <w:rsid w:val="009C2041"/>
    <w:rsid w:val="009D6285"/>
    <w:rsid w:val="00A118E7"/>
    <w:rsid w:val="00A2564E"/>
    <w:rsid w:val="00A53C33"/>
    <w:rsid w:val="00A57822"/>
    <w:rsid w:val="00AA6B7D"/>
    <w:rsid w:val="00AB6928"/>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70FC"/>
    <w:rsid w:val="00CD4796"/>
    <w:rsid w:val="00CF525C"/>
    <w:rsid w:val="00D04ADC"/>
    <w:rsid w:val="00D12C11"/>
    <w:rsid w:val="00D148E8"/>
    <w:rsid w:val="00D157F7"/>
    <w:rsid w:val="00D44255"/>
    <w:rsid w:val="00D71AAA"/>
    <w:rsid w:val="00D80C5F"/>
    <w:rsid w:val="00DA4C11"/>
    <w:rsid w:val="00DB0DCB"/>
    <w:rsid w:val="00DE4741"/>
    <w:rsid w:val="00E148F9"/>
    <w:rsid w:val="00E30992"/>
    <w:rsid w:val="00E34F36"/>
    <w:rsid w:val="00E564DB"/>
    <w:rsid w:val="00E62E0E"/>
    <w:rsid w:val="00E97481"/>
    <w:rsid w:val="00ED6215"/>
    <w:rsid w:val="00ED6AFD"/>
    <w:rsid w:val="00EE74D1"/>
    <w:rsid w:val="00EF76CA"/>
    <w:rsid w:val="00F25ECC"/>
    <w:rsid w:val="00F3712E"/>
    <w:rsid w:val="00FB0164"/>
    <w:rsid w:val="00FB36B7"/>
    <w:rsid w:val="00FB5237"/>
    <w:rsid w:val="15E37A96"/>
    <w:rsid w:val="1AFC74FE"/>
    <w:rsid w:val="218B6358"/>
    <w:rsid w:val="38AA0644"/>
    <w:rsid w:val="55403DF7"/>
    <w:rsid w:val="5FAA5B11"/>
    <w:rsid w:val="6D807C9F"/>
    <w:rsid w:val="7E0021A0"/>
    <w:rsid w:val="DFDFFBF0"/>
    <w:rsid w:val="FF7F86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947</Words>
  <Characters>5404</Characters>
  <Lines>45</Lines>
  <Paragraphs>12</Paragraphs>
  <TotalTime>0</TotalTime>
  <ScaleCrop>false</ScaleCrop>
  <LinksUpToDate>false</LinksUpToDate>
  <CharactersWithSpaces>6339</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2019-10-28T17:19:00Z</dcterms:created>
  <dc:creator>侒靜啲喧嘩</dc:creator>
  <cp:lastModifiedBy>thtf</cp:lastModifiedBy>
  <cp:lastPrinted>2019-10-25T00:46:00Z</cp:lastPrinted>
  <dcterms:modified xsi:type="dcterms:W3CDTF">2020-08-06T15:05:17Z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