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33" w:line="224" w:lineRule="auto"/>
        <w:jc w:val="left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3"/>
          <w:szCs w:val="33"/>
          <w:lang w:eastAsia="en-US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12"/>
          <w:kern w:val="0"/>
          <w:sz w:val="33"/>
          <w:szCs w:val="33"/>
          <w:lang w:eastAsia="en-US"/>
        </w:rPr>
        <w:t>附件1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line="28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0" w:line="219" w:lineRule="auto"/>
        <w:ind w:left="42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43"/>
          <w:szCs w:val="43"/>
          <w:lang w:eastAsia="en-US"/>
        </w:rPr>
        <w:t>不应由社区承担的工作事项清单(第一批)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1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8550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4325"/>
        <w:gridCol w:w="2078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3" w:line="221" w:lineRule="auto"/>
              <w:ind w:left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序号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2" w:line="220" w:lineRule="auto"/>
              <w:ind w:left="16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工作事项</w:t>
            </w:r>
          </w:p>
        </w:tc>
        <w:tc>
          <w:tcPr>
            <w:tcW w:w="207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1" w:line="219" w:lineRule="auto"/>
              <w:ind w:left="5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归口部门</w:t>
            </w: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1" w:line="219" w:lineRule="auto"/>
              <w:ind w:left="2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有无考核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9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81" w:line="184" w:lineRule="auto"/>
              <w:ind w:left="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1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1" w:line="235" w:lineRule="auto"/>
              <w:ind w:left="1281" w:right="464" w:hanging="8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关注各类公众号、下载各种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APP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使用各种小程序</w:t>
            </w:r>
          </w:p>
        </w:tc>
        <w:tc>
          <w:tcPr>
            <w:tcW w:w="207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11" w:line="219" w:lineRule="auto"/>
              <w:ind w:left="5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多个部门</w:t>
            </w: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11" w:line="219" w:lineRule="auto"/>
              <w:ind w:left="3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有通报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6" w:line="183" w:lineRule="auto"/>
              <w:ind w:left="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2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2" w:line="219" w:lineRule="auto"/>
              <w:ind w:left="11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完成治安保险任务</w:t>
            </w:r>
          </w:p>
        </w:tc>
        <w:tc>
          <w:tcPr>
            <w:tcW w:w="207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3" w:line="220" w:lineRule="auto"/>
              <w:ind w:left="7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 w:val="en-US" w:eastAsia="en-US" w:bidi="ar-SA"/>
              </w:rPr>
              <w:t>综治</w:t>
            </w: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3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6" w:line="183" w:lineRule="auto"/>
              <w:ind w:left="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3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0" w:line="219" w:lineRule="auto"/>
              <w:ind w:left="9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校外非法培训机构摸底</w:t>
            </w:r>
          </w:p>
        </w:tc>
        <w:tc>
          <w:tcPr>
            <w:tcW w:w="207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2" w:line="219" w:lineRule="auto"/>
              <w:ind w:left="7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 w:val="en-US" w:eastAsia="en-US" w:bidi="ar-SA"/>
              </w:rPr>
              <w:t>教育</w:t>
            </w: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3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7" w:line="183" w:lineRule="auto"/>
              <w:ind w:left="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4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3" w:line="219" w:lineRule="auto"/>
              <w:ind w:left="11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禁鞭执法管理工作</w:t>
            </w:r>
          </w:p>
        </w:tc>
        <w:tc>
          <w:tcPr>
            <w:tcW w:w="207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4" w:line="221" w:lineRule="auto"/>
              <w:ind w:left="7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公安</w:t>
            </w: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4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9" w:line="182" w:lineRule="auto"/>
              <w:ind w:left="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5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3" w:line="219" w:lineRule="auto"/>
              <w:ind w:left="2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代办电动车车牌照，管理车辆乱停</w:t>
            </w:r>
          </w:p>
        </w:tc>
        <w:tc>
          <w:tcPr>
            <w:tcW w:w="207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4" w:line="220" w:lineRule="auto"/>
              <w:ind w:left="7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交警</w:t>
            </w: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4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8" w:line="183" w:lineRule="auto"/>
              <w:ind w:left="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6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4" w:line="219" w:lineRule="auto"/>
              <w:ind w:left="16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酒驾担保</w:t>
            </w:r>
          </w:p>
        </w:tc>
        <w:tc>
          <w:tcPr>
            <w:tcW w:w="207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7" w:line="221" w:lineRule="auto"/>
              <w:ind w:left="7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司法</w:t>
            </w: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5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20" w:line="182" w:lineRule="auto"/>
              <w:ind w:left="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7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2" w:line="219" w:lineRule="auto"/>
              <w:ind w:left="9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劳动保障书面审查工作</w:t>
            </w:r>
          </w:p>
        </w:tc>
        <w:tc>
          <w:tcPr>
            <w:tcW w:w="207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4" w:line="219" w:lineRule="auto"/>
              <w:ind w:left="7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人社</w:t>
            </w: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5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9" w:line="183" w:lineRule="auto"/>
              <w:ind w:left="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8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6" w:line="220" w:lineRule="auto"/>
              <w:ind w:left="11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排查危房安全隐患</w:t>
            </w:r>
          </w:p>
        </w:tc>
        <w:tc>
          <w:tcPr>
            <w:tcW w:w="2078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7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住建</w:t>
            </w: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6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9" w:line="183" w:lineRule="auto"/>
              <w:ind w:left="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9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5" w:line="219" w:lineRule="auto"/>
              <w:ind w:left="1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公租房申请办理</w:t>
            </w:r>
          </w:p>
        </w:tc>
        <w:tc>
          <w:tcPr>
            <w:tcW w:w="2078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6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8" w:line="184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10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6" w:line="220" w:lineRule="auto"/>
              <w:ind w:left="15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河长制巡查</w:t>
            </w:r>
          </w:p>
        </w:tc>
        <w:tc>
          <w:tcPr>
            <w:tcW w:w="207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4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水利和湖泊</w:t>
            </w: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6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9" w:line="184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11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6" w:line="219" w:lineRule="auto"/>
              <w:ind w:left="15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林长制巡查</w:t>
            </w:r>
          </w:p>
        </w:tc>
        <w:tc>
          <w:tcPr>
            <w:tcW w:w="207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7" w:line="220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自然资源和规划</w:t>
            </w: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7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9" w:line="184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12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6" w:line="219" w:lineRule="auto"/>
              <w:ind w:left="6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完成计划生育意外保险工作</w:t>
            </w:r>
          </w:p>
        </w:tc>
        <w:tc>
          <w:tcPr>
            <w:tcW w:w="207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7" w:line="221" w:lineRule="auto"/>
              <w:ind w:left="7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卫健</w:t>
            </w: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7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90" w:line="184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13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7" w:line="219" w:lineRule="auto"/>
              <w:ind w:left="6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安排社区到商户、居民小区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201" w:lineRule="auto"/>
              <w:ind w:left="7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进行安全生产等专业检查</w:t>
            </w:r>
          </w:p>
        </w:tc>
        <w:tc>
          <w:tcPr>
            <w:tcW w:w="207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27" w:line="219" w:lineRule="auto"/>
              <w:ind w:left="5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应急管理</w:t>
            </w: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28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11" w:line="184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14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8" w:line="370" w:lineRule="exact"/>
              <w:ind w:left="10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8"/>
                <w:sz w:val="25"/>
                <w:szCs w:val="25"/>
                <w:lang w:val="en-US" w:eastAsia="en-US" w:bidi="ar-SA"/>
              </w:rPr>
              <w:t>门前三包登记，管理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" w:line="206" w:lineRule="auto"/>
              <w:ind w:left="16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占道经营</w:t>
            </w:r>
          </w:p>
        </w:tc>
        <w:tc>
          <w:tcPr>
            <w:tcW w:w="2078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7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城管</w:t>
            </w: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49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02" w:line="184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15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58" w:line="341" w:lineRule="exact"/>
              <w:ind w:left="10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6"/>
                <w:sz w:val="25"/>
                <w:szCs w:val="25"/>
                <w:lang w:val="en-US" w:eastAsia="en-US" w:bidi="ar-SA"/>
              </w:rPr>
              <w:t>主次干道、背街小巷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14" w:lineRule="auto"/>
              <w:ind w:left="16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绿化管理</w:t>
            </w:r>
          </w:p>
        </w:tc>
        <w:tc>
          <w:tcPr>
            <w:tcW w:w="20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40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23" w:line="184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16</w:t>
            </w:r>
          </w:p>
        </w:tc>
        <w:tc>
          <w:tcPr>
            <w:tcW w:w="432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8" w:line="219" w:lineRule="auto"/>
              <w:ind w:left="9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主次干道路面破损统计</w:t>
            </w:r>
          </w:p>
        </w:tc>
        <w:tc>
          <w:tcPr>
            <w:tcW w:w="2078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1" w:line="220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1554" w:bottom="0" w:left="1734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8419" w:type="dxa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4315"/>
        <w:gridCol w:w="2077"/>
        <w:gridCol w:w="1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3" w:line="221" w:lineRule="auto"/>
              <w:ind w:left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序号</w:t>
            </w:r>
          </w:p>
        </w:tc>
        <w:tc>
          <w:tcPr>
            <w:tcW w:w="43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2" w:line="220" w:lineRule="auto"/>
              <w:ind w:left="16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工作事项</w:t>
            </w:r>
          </w:p>
        </w:tc>
        <w:tc>
          <w:tcPr>
            <w:tcW w:w="207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5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归口部门</w:t>
            </w:r>
          </w:p>
        </w:tc>
        <w:tc>
          <w:tcPr>
            <w:tcW w:w="13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有无考核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3" w:line="184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17</w:t>
            </w:r>
          </w:p>
        </w:tc>
        <w:tc>
          <w:tcPr>
            <w:tcW w:w="43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left="11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食品药品安全检查</w:t>
            </w:r>
          </w:p>
        </w:tc>
        <w:tc>
          <w:tcPr>
            <w:tcW w:w="2077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5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市场监管</w:t>
            </w:r>
          </w:p>
        </w:tc>
        <w:tc>
          <w:tcPr>
            <w:tcW w:w="13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1" w:line="22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4" w:line="184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18</w:t>
            </w:r>
          </w:p>
        </w:tc>
        <w:tc>
          <w:tcPr>
            <w:tcW w:w="43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6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工商营业执照注册代办服务</w:t>
            </w:r>
          </w:p>
        </w:tc>
        <w:tc>
          <w:tcPr>
            <w:tcW w:w="20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2" w:line="22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5" w:line="184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19</w:t>
            </w:r>
          </w:p>
        </w:tc>
        <w:tc>
          <w:tcPr>
            <w:tcW w:w="43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2" w:line="219" w:lineRule="auto"/>
              <w:ind w:left="14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市场主体新增</w:t>
            </w:r>
          </w:p>
        </w:tc>
        <w:tc>
          <w:tcPr>
            <w:tcW w:w="20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7" w:line="183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20</w:t>
            </w:r>
          </w:p>
        </w:tc>
        <w:tc>
          <w:tcPr>
            <w:tcW w:w="43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3" w:line="219" w:lineRule="auto"/>
              <w:ind w:left="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商户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APP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注册，网上办理相关工商信息</w:t>
            </w:r>
          </w:p>
        </w:tc>
        <w:tc>
          <w:tcPr>
            <w:tcW w:w="20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4" w:line="22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6" w:line="184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21</w:t>
            </w:r>
          </w:p>
        </w:tc>
        <w:tc>
          <w:tcPr>
            <w:tcW w:w="43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7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辖区内商户无证经营检查</w:t>
            </w:r>
          </w:p>
        </w:tc>
        <w:tc>
          <w:tcPr>
            <w:tcW w:w="2077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4" w:line="22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8" w:line="183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22</w:t>
            </w:r>
          </w:p>
        </w:tc>
        <w:tc>
          <w:tcPr>
            <w:tcW w:w="43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5" w:line="220" w:lineRule="auto"/>
              <w:ind w:left="14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统计固投工作</w:t>
            </w:r>
          </w:p>
        </w:tc>
        <w:tc>
          <w:tcPr>
            <w:tcW w:w="207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5" w:line="221" w:lineRule="auto"/>
              <w:ind w:left="7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统计</w:t>
            </w:r>
          </w:p>
        </w:tc>
        <w:tc>
          <w:tcPr>
            <w:tcW w:w="13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5" w:line="22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8" w:line="183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23</w:t>
            </w:r>
          </w:p>
        </w:tc>
        <w:tc>
          <w:tcPr>
            <w:tcW w:w="43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2" w:line="219" w:lineRule="auto"/>
              <w:ind w:left="11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催促居民缴纳医保</w:t>
            </w:r>
          </w:p>
        </w:tc>
        <w:tc>
          <w:tcPr>
            <w:tcW w:w="207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5" w:line="220" w:lineRule="auto"/>
              <w:ind w:left="7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医保</w:t>
            </w:r>
          </w:p>
        </w:tc>
        <w:tc>
          <w:tcPr>
            <w:tcW w:w="13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4" w:line="219" w:lineRule="auto"/>
              <w:ind w:left="2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有通报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9" w:line="183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24</w:t>
            </w:r>
          </w:p>
        </w:tc>
        <w:tc>
          <w:tcPr>
            <w:tcW w:w="43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6" w:line="220" w:lineRule="auto"/>
              <w:ind w:left="14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整治飞线充电</w:t>
            </w:r>
          </w:p>
        </w:tc>
        <w:tc>
          <w:tcPr>
            <w:tcW w:w="2077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left="7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消防</w:t>
            </w:r>
          </w:p>
        </w:tc>
        <w:tc>
          <w:tcPr>
            <w:tcW w:w="13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6" w:line="22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0" w:line="183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25</w:t>
            </w:r>
          </w:p>
        </w:tc>
        <w:tc>
          <w:tcPr>
            <w:tcW w:w="43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7" w:line="220" w:lineRule="auto"/>
              <w:ind w:left="5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“三合一”场所摸排、巡查</w:t>
            </w:r>
          </w:p>
        </w:tc>
        <w:tc>
          <w:tcPr>
            <w:tcW w:w="20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7" w:line="22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183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26</w:t>
            </w:r>
          </w:p>
        </w:tc>
        <w:tc>
          <w:tcPr>
            <w:tcW w:w="43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5" w:line="219" w:lineRule="auto"/>
              <w:ind w:left="10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让物业购买消防器材</w:t>
            </w:r>
          </w:p>
        </w:tc>
        <w:tc>
          <w:tcPr>
            <w:tcW w:w="2077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8" w:line="22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2" w:line="183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27</w:t>
            </w:r>
          </w:p>
        </w:tc>
        <w:tc>
          <w:tcPr>
            <w:tcW w:w="43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6" w:line="219" w:lineRule="auto"/>
              <w:ind w:left="7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安排社区找企业设立工会</w:t>
            </w:r>
          </w:p>
        </w:tc>
        <w:tc>
          <w:tcPr>
            <w:tcW w:w="207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6" w:line="219" w:lineRule="auto"/>
              <w:ind w:left="7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工会</w:t>
            </w:r>
          </w:p>
        </w:tc>
        <w:tc>
          <w:tcPr>
            <w:tcW w:w="13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2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3" w:line="183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28</w:t>
            </w:r>
          </w:p>
        </w:tc>
        <w:tc>
          <w:tcPr>
            <w:tcW w:w="43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7" w:line="219" w:lineRule="auto"/>
              <w:ind w:left="14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送达法院传票</w:t>
            </w:r>
          </w:p>
        </w:tc>
        <w:tc>
          <w:tcPr>
            <w:tcW w:w="207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0" w:line="220" w:lineRule="auto"/>
              <w:ind w:left="7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法院</w:t>
            </w:r>
          </w:p>
        </w:tc>
        <w:tc>
          <w:tcPr>
            <w:tcW w:w="13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0" w:line="22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3" w:line="183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29</w:t>
            </w:r>
          </w:p>
        </w:tc>
        <w:tc>
          <w:tcPr>
            <w:tcW w:w="43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10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市政路卫生保洁销号</w:t>
            </w:r>
          </w:p>
        </w:tc>
        <w:tc>
          <w:tcPr>
            <w:tcW w:w="207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7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市政</w:t>
            </w:r>
          </w:p>
        </w:tc>
        <w:tc>
          <w:tcPr>
            <w:tcW w:w="13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0" w:line="22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有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1465" w:bottom="0" w:left="1785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YzgxN2M1NTFiNTQzMmI2YzI4ZWE5YWRlZTY1MTEifQ=="/>
  </w:docVars>
  <w:rsids>
    <w:rsidRoot w:val="309C454D"/>
    <w:rsid w:val="309C454D"/>
    <w:rsid w:val="4678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60"/>
    </w:pPr>
    <w:rPr>
      <w:rFonts w:ascii="楷体_GB2312" w:hAnsi="宋体"/>
      <w:szCs w:val="24"/>
    </w:rPr>
  </w:style>
  <w:style w:type="paragraph" w:styleId="3">
    <w:name w:val="Body Text First Indent 2"/>
    <w:basedOn w:val="2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Cs w:val="20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2024-01-02T08:19:00Z</dcterms:created>
  <dc:creator>Administrator</dc:creator>
  <cp:lastModifiedBy>Administrator</cp:lastModifiedBy>
  <dcterms:modified xsi:type="dcterms:W3CDTF">2024-01-02T08:33:49Z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C41B35A1A6D7473DA9FD2332198C1F53_11</vt:lpwstr>
  </property>
</Properties>
</file>