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E15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hint="eastAsia" w:eastAsia="华文仿宋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1</w:t>
      </w:r>
    </w:p>
    <w:p w14:paraId="65DFC612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 w14:paraId="220A3A1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年度检查填报指南</w:t>
      </w:r>
    </w:p>
    <w:p w14:paraId="3EC69AA7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59F395F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一、搜索进入</w:t>
      </w:r>
    </w:p>
    <w:p w14:paraId="71F89E4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457825" cy="19526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457825" cy="3209925"/>
            <wp:effectExtent l="0" t="0" r="9525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sz w:val="32"/>
          <w:szCs w:val="32"/>
        </w:rPr>
        <w:t>百度搜索“湖北政务服务网”，点击首页“特色服务”中的“更多”，出现新的页面，然后找到“社会组织年度检查”，按社会组织类别选择“对社会团体进行年度检查”或“对民办非企业单位进行年度检查”。</w:t>
      </w:r>
    </w:p>
    <w:p w14:paraId="6F628723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5C4049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682E741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二、选择登录</w:t>
      </w:r>
    </w:p>
    <w:p w14:paraId="66E17DB3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353050" cy="34290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2A0972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进入用户登录界面后，选择法人用户登录（账号为社会组织统一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信用代码）。</w:t>
      </w:r>
    </w:p>
    <w:p w14:paraId="3A303FF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若密码错误，请根据政务网提示进行找回密码操作。具体操作可详细观看“社会组织网上年检培训视频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（http://mzt.hubei.gov.cn/ywzc/shzz/bszn/shtt/bgxz/202004/t20200423_2239884.shtml）。</w:t>
      </w:r>
    </w:p>
    <w:p w14:paraId="765F9251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三、填写报送</w:t>
      </w:r>
    </w:p>
    <w:p w14:paraId="13D18862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进入年检系统后，如实填报《年检报告书》，请确认每页的填写状态，除“不填写”的页面，其余页面状态为“已填写”，方能提交。</w:t>
      </w:r>
    </w:p>
    <w:p w14:paraId="182C1A2A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《年检报告书》经业务主管单位网上初审和登记管理机关网上审核通过后（实行直接登记的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社会组织，直接由登记管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理机关网上审核），社会组织打印《年检报告书》（一份），加盖社会组织公章并签字后，连同登记证书（副本）报送登记管理机关。</w:t>
      </w:r>
    </w:p>
    <w:p w14:paraId="16995FA7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5286375" cy="3695700"/>
            <wp:effectExtent l="0" t="0" r="9525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sz w:val="32"/>
          <w:szCs w:val="32"/>
        </w:rPr>
        <w:t>登记管理机关检查确认后，存档《年检报告书》，并在登记证书（副本）上加盖年检结论章。</w:t>
      </w:r>
    </w:p>
    <w:p w14:paraId="3565336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2F9513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571F4E9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FA78A2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BAF27A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5B27F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588E0B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3" w:beforeAutospacing="0" w:after="0" w:afterAutospacing="0" w:line="0" w:lineRule="atLeas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581F8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  <w:shd w:val="clear" w:color="auto" w:fill="FFFFFF"/>
        </w:rPr>
      </w:pPr>
    </w:p>
    <w:p w14:paraId="24D5A8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附件2</w:t>
      </w:r>
    </w:p>
    <w:p w14:paraId="1C53C1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44"/>
          <w:szCs w:val="44"/>
          <w:shd w:val="clear" w:color="auto" w:fill="FFFFFF"/>
        </w:rPr>
        <w:t>　社会团体、民办非企业单位年检标准</w:t>
      </w:r>
    </w:p>
    <w:p w14:paraId="071F1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一、社会团体年检标准</w:t>
      </w:r>
    </w:p>
    <w:p w14:paraId="30C3D7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社会团体年度检查的结论分为“合格”“基本合格”和“不合格”。</w:t>
      </w:r>
    </w:p>
    <w:p w14:paraId="5EA598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（一）年检结论确定为“合格”的情形：</w:t>
      </w:r>
    </w:p>
    <w:p w14:paraId="544CB2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未发现本规定所列任何负面情形的；</w:t>
      </w:r>
    </w:p>
    <w:p w14:paraId="0662AA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存在本条第（二）款所列情形，但情节轻微、未造成不良社会影响，或者在年检结论作出前已及时改正的。</w:t>
      </w:r>
    </w:p>
    <w:p w14:paraId="6E556E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（二）社会团体有下列情形之一的，登记管理机关视情节轻重，分别作出“基本合格”“不合格”的年检结论：</w:t>
      </w:r>
    </w:p>
    <w:p w14:paraId="1AB8F3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不符合条例规定的法人成立条件的；</w:t>
      </w:r>
    </w:p>
    <w:p w14:paraId="5C3099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未按规定办理变更登记、章程核准的；</w:t>
      </w:r>
    </w:p>
    <w:p w14:paraId="48816E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超出章程规定的宗旨和业务范围开展活动的；</w:t>
      </w:r>
    </w:p>
    <w:p w14:paraId="6EEEF9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未按章程规定换届的；</w:t>
      </w:r>
    </w:p>
    <w:p w14:paraId="61BA60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5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未按章程规定召开会员（代表）大会、理事会的；</w:t>
      </w:r>
    </w:p>
    <w:p w14:paraId="7A5B7D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6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负责人管理违反有关规定的；</w:t>
      </w:r>
    </w:p>
    <w:p w14:paraId="7954A4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7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设立或者管理分支机构、代表机构违反有关规定的；</w:t>
      </w:r>
    </w:p>
    <w:p w14:paraId="5A51C7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8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财务管理或者资金来源、资产使用违反有关规定的；</w:t>
      </w:r>
    </w:p>
    <w:p w14:paraId="78E09C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9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因内部管理混乱以致不能正常开展活动，或者开展活动造成不良社会影响的；</w:t>
      </w:r>
    </w:p>
    <w:p w14:paraId="7E00BE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10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其他违反社会团体登记管理有关法律法规和国家政策规定的。</w:t>
      </w:r>
    </w:p>
    <w:p w14:paraId="27616B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（三）社会团体存在下列情形之一的，年检结论确定为“不合格”：</w:t>
      </w:r>
    </w:p>
    <w:p w14:paraId="269B85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年检材料隐瞒真实情况、弄虚作假的；</w:t>
      </w:r>
    </w:p>
    <w:p w14:paraId="796D55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上年度未开展任何业务活动的；</w:t>
      </w:r>
    </w:p>
    <w:p w14:paraId="6F46FF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违背非营利宗旨开展活动的；</w:t>
      </w:r>
    </w:p>
    <w:p w14:paraId="119B5C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开展活动危害国家安全的。</w:t>
      </w:r>
    </w:p>
    <w:p w14:paraId="166AC8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二、民办非企业单位年检标准</w:t>
      </w:r>
    </w:p>
    <w:p w14:paraId="5516BD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民办非企业单位年度检查的结论分为“合格”“基本合格”和“不合格”。</w:t>
      </w:r>
    </w:p>
    <w:p w14:paraId="241823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民办非企业单位有下列情形之一，由登记管理机关责令改正，情节轻微的，确定为“年检基本合格”；情节严重的，确定为“年检不合格”：</w:t>
      </w:r>
    </w:p>
    <w:p w14:paraId="1B733C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违反国家法律法规和有关政策规定的；</w:t>
      </w:r>
    </w:p>
    <w:p w14:paraId="04F6CD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违反规定使用登记证书、印章或者财务凭证的；</w:t>
      </w:r>
    </w:p>
    <w:p w14:paraId="1463F3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本年度未开展业务活动，或者不按照章程的规定进行活动的；</w:t>
      </w:r>
    </w:p>
    <w:p w14:paraId="7D4177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无固定住所或必要的活动场所的；</w:t>
      </w:r>
    </w:p>
    <w:p w14:paraId="337D33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内部管理混乱，不能正常开展活动的；</w:t>
      </w:r>
    </w:p>
    <w:p w14:paraId="1C290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拒不接受或者不按照规定接受登记管理机关监督检查或年检的；</w:t>
      </w:r>
    </w:p>
    <w:p w14:paraId="78EF95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不按照规定办理变更登记，修改章程未按规定核准备案的；</w:t>
      </w:r>
    </w:p>
    <w:p w14:paraId="2EBEE7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设立分支机构的；</w:t>
      </w:r>
    </w:p>
    <w:p w14:paraId="35D6D0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财务制度不健全，资金来源和使用违反有关规定的；</w:t>
      </w:r>
    </w:p>
    <w:p w14:paraId="133ACB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现有净资产低于国家有关行业主管部门规定的最低标准的；</w:t>
      </w:r>
    </w:p>
    <w:p w14:paraId="005F5D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侵占、私分、挪用民办非企业单位的资产或者所接受的捐赠、资助的；</w:t>
      </w:r>
    </w:p>
    <w:p w14:paraId="65C8CB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违反国家有关规定收取费用、筹集资金或者接受使用捐赠、资助的；</w:t>
      </w:r>
    </w:p>
    <w:p w14:paraId="76436E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年检中隐瞒真实情况，弄虚作假的。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2E1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477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477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C6F24"/>
    <w:rsid w:val="00501EE6"/>
    <w:rsid w:val="00593490"/>
    <w:rsid w:val="06086A21"/>
    <w:rsid w:val="06BF1B73"/>
    <w:rsid w:val="08F5187C"/>
    <w:rsid w:val="09970B85"/>
    <w:rsid w:val="099B19F5"/>
    <w:rsid w:val="0E7954D6"/>
    <w:rsid w:val="15035C84"/>
    <w:rsid w:val="16702E8A"/>
    <w:rsid w:val="17FC3914"/>
    <w:rsid w:val="19722A75"/>
    <w:rsid w:val="1B642891"/>
    <w:rsid w:val="1C365FDC"/>
    <w:rsid w:val="1E162569"/>
    <w:rsid w:val="1E3D5D47"/>
    <w:rsid w:val="20690BBF"/>
    <w:rsid w:val="20DB53A4"/>
    <w:rsid w:val="22196184"/>
    <w:rsid w:val="2483647E"/>
    <w:rsid w:val="25FF1B34"/>
    <w:rsid w:val="2A8D770F"/>
    <w:rsid w:val="2AE86478"/>
    <w:rsid w:val="2C493158"/>
    <w:rsid w:val="2C637962"/>
    <w:rsid w:val="2CE649EF"/>
    <w:rsid w:val="2D7B215C"/>
    <w:rsid w:val="2D9C6F24"/>
    <w:rsid w:val="32D3412D"/>
    <w:rsid w:val="3379F938"/>
    <w:rsid w:val="36A55DE0"/>
    <w:rsid w:val="3B5953EB"/>
    <w:rsid w:val="3B9B18D1"/>
    <w:rsid w:val="3BCC6E16"/>
    <w:rsid w:val="3BF53366"/>
    <w:rsid w:val="419158DF"/>
    <w:rsid w:val="471E5629"/>
    <w:rsid w:val="48702C44"/>
    <w:rsid w:val="4E6525CD"/>
    <w:rsid w:val="51EE06FB"/>
    <w:rsid w:val="56757125"/>
    <w:rsid w:val="5BC30933"/>
    <w:rsid w:val="5C82434A"/>
    <w:rsid w:val="5CD64696"/>
    <w:rsid w:val="5DC82230"/>
    <w:rsid w:val="5F9E649B"/>
    <w:rsid w:val="60C53236"/>
    <w:rsid w:val="61316949"/>
    <w:rsid w:val="6938470E"/>
    <w:rsid w:val="6AF42C2C"/>
    <w:rsid w:val="6AF91C7B"/>
    <w:rsid w:val="6CE8644B"/>
    <w:rsid w:val="6D1A4657"/>
    <w:rsid w:val="6F2A4AF9"/>
    <w:rsid w:val="70383246"/>
    <w:rsid w:val="727644F9"/>
    <w:rsid w:val="736B7849"/>
    <w:rsid w:val="738F5872"/>
    <w:rsid w:val="7416564C"/>
    <w:rsid w:val="74C252C6"/>
    <w:rsid w:val="78811502"/>
    <w:rsid w:val="788274D1"/>
    <w:rsid w:val="7D87580C"/>
    <w:rsid w:val="7F5D4A77"/>
    <w:rsid w:val="F9ED96B0"/>
    <w:rsid w:val="FBB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1456</Words>
  <Characters>1539</Characters>
  <Lines>0</Lines>
  <Paragraphs>0</Paragraphs>
  <TotalTime>28</TotalTime>
  <ScaleCrop>false</ScaleCrop>
  <LinksUpToDate>false</LinksUpToDate>
  <CharactersWithSpaces>1617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2026-01-07T22:09:00Z</dcterms:created>
  <dc:creator>光伏投资——杨</dc:creator>
  <cp:lastModifiedBy>李李</cp:lastModifiedBy>
  <cp:lastPrinted>2026-01-15T08:13:00Z</cp:lastPrinted>
  <dcterms:modified xsi:type="dcterms:W3CDTF">2026-01-20T02:11:53Z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978F0870ACC842328AE1630657F82CE6_11</vt:lpwstr>
  </property>
  <property fmtid="{D5CDD505-2E9C-101B-9397-08002B2CF9AE}" pid="4" name="KSOTemplateDocerSaveRecord">
    <vt:lpwstr>eyJoZGlkIjoiMTlhN2Y1YzA2YTFhZTY3M2I3YjZjNjc5YWY4OGE5MzEiLCJ1c2VySWQiOiI3ODczMDgzMTUifQ==</vt:lpwstr>
  </property>
</Properties>
</file>