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pacing w:val="0"/>
          <w:w w:val="100"/>
          <w:kern w:val="2"/>
          <w:position w:val="0"/>
          <w:sz w:val="44"/>
          <w:szCs w:val="44"/>
          <w:shd w:val="clear" w:color="auto" w:fill="auto"/>
          <w:lang w:val="en-US" w:eastAsia="zh-CN" w:bidi="ar-SA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pacing w:val="0"/>
          <w:w w:val="100"/>
          <w:kern w:val="2"/>
          <w:position w:val="0"/>
          <w:sz w:val="44"/>
          <w:szCs w:val="44"/>
          <w:shd w:val="clear" w:color="auto" w:fill="auto"/>
          <w:lang w:val="en-US" w:eastAsia="zh-CN" w:bidi="ar-SA"/>
        </w:rPr>
        <w:t>网络餐饮“红黑榜”来啦！</w:t>
      </w:r>
    </w:p>
    <w:p>
      <w:pPr>
        <w:jc w:val="center"/>
        <w:rPr>
          <w:rFonts w:hint="eastAsia"/>
          <w:sz w:val="30"/>
          <w:szCs w:val="3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pacing w:val="0"/>
          <w:w w:val="100"/>
          <w:kern w:val="2"/>
          <w:position w:val="0"/>
          <w:sz w:val="44"/>
          <w:szCs w:val="44"/>
          <w:shd w:val="clear" w:color="auto" w:fill="auto"/>
          <w:lang w:val="en-US" w:eastAsia="zh-CN" w:bidi="ar-SA"/>
        </w:rPr>
        <w:t>看看有没有“踩过雷”...</w:t>
      </w:r>
    </w:p>
    <w:bookmarkEnd w:id="0"/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  <w:t>为保障网络餐饮食品安全，深入贯彻落实国家市场监管总局、省、市市场监管局关于开展食品安全“守底线、查隐患、保安全”专项行动的工作部署，黄石港区市场监管局扎实推进2022年网络餐饮食品安全问题专项整治，专门制定了网络餐饮单位的“红黑榜”（第一期），快来看看有您平时定的网络餐饮单位吗？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黑榜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  <w:t>1、黄石港区汇康小吃店</w:t>
      </w:r>
    </w:p>
    <w:p>
      <w:pPr>
        <w:jc w:val="center"/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3" name="图片 3" descr="90c7d8d6a0352cb5eff5e4048c73a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0c7d8d6a0352cb5eff5e4048c73a7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  <w:t>上榜理由：后堂环境卫生差，三防不到位（垃圾桶未加盖）。</w:t>
      </w: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  <w:t>2、黄石港区留味缘菜馆</w:t>
      </w:r>
    </w:p>
    <w:p>
      <w:pPr>
        <w:jc w:val="center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4271010" cy="5696585"/>
            <wp:effectExtent l="0" t="0" r="15240" b="18415"/>
            <wp:docPr id="2" name="图片 2" descr="0165da3ce8494048e5d17d167feee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65da3ce8494048e5d17d167feeec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569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  <w:t>上榜理由：后堂环境卫生差，食品处理区调料罐未按规定存放保存，设施设备未定期清洗维护。</w:t>
      </w:r>
    </w:p>
    <w:p>
      <w:pPr>
        <w:rPr>
          <w:rFonts w:hint="default"/>
          <w:sz w:val="30"/>
          <w:szCs w:val="30"/>
          <w:lang w:val="en-US" w:eastAsia="zh-CN"/>
        </w:rPr>
      </w:pPr>
    </w:p>
    <w:p/>
    <w:p/>
    <w:p/>
    <w:p/>
    <w:p/>
    <w:p/>
    <w:p/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  <w:t>3、黄石港区湘情鄂菜馆</w:t>
      </w:r>
    </w:p>
    <w:p>
      <w:pPr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64785" cy="7021195"/>
            <wp:effectExtent l="0" t="0" r="12065" b="8255"/>
            <wp:docPr id="16" name="图片 16" descr="5932ff60ee88fded6e5607c21d1d0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932ff60ee88fded6e5607c21d1d0a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02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  <w:t>上榜理由：后堂环境卫生差，从业人员未穿戴洁净的工作衣（帽）及口罩，三防不到位（纱窗未关闭）。</w:t>
      </w:r>
    </w:p>
    <w:p>
      <w:pPr>
        <w:jc w:val="both"/>
        <w:rPr>
          <w:rFonts w:hint="eastAsia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  <w:t>4、黄石港区胡慧柳州螺蛳粉摩尔城店</w:t>
      </w:r>
    </w:p>
    <w:p>
      <w:pPr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215130" cy="5622290"/>
            <wp:effectExtent l="0" t="0" r="13970" b="16510"/>
            <wp:docPr id="5" name="图片 5" descr="acd22d725488949d8e989d7e94af4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cd22d725488949d8e989d7e94af4b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5130" cy="562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  <w:t>上榜理由：后堂环境卫生差，餐具保洁不到位。</w:t>
      </w:r>
    </w:p>
    <w:p>
      <w:pPr>
        <w:jc w:val="both"/>
        <w:rPr>
          <w:rFonts w:hint="eastAsia"/>
          <w:sz w:val="30"/>
          <w:szCs w:val="30"/>
          <w:lang w:val="en-US" w:eastAsia="zh-CN"/>
        </w:rPr>
      </w:pPr>
    </w:p>
    <w:p>
      <w:pPr>
        <w:jc w:val="both"/>
        <w:rPr>
          <w:rFonts w:hint="eastAsia"/>
          <w:sz w:val="30"/>
          <w:szCs w:val="30"/>
          <w:lang w:val="en-US" w:eastAsia="zh-CN"/>
        </w:rPr>
      </w:pPr>
    </w:p>
    <w:p>
      <w:pPr>
        <w:jc w:val="both"/>
        <w:rPr>
          <w:rFonts w:hint="eastAsia"/>
          <w:sz w:val="30"/>
          <w:szCs w:val="30"/>
          <w:lang w:val="en-US" w:eastAsia="zh-CN"/>
        </w:rPr>
      </w:pPr>
    </w:p>
    <w:p>
      <w:pPr>
        <w:jc w:val="both"/>
        <w:rPr>
          <w:rFonts w:hint="eastAsia"/>
          <w:sz w:val="30"/>
          <w:szCs w:val="30"/>
          <w:lang w:val="en-US" w:eastAsia="zh-CN"/>
        </w:rPr>
      </w:pPr>
    </w:p>
    <w:p>
      <w:pPr>
        <w:jc w:val="both"/>
        <w:rPr>
          <w:rFonts w:hint="eastAsia"/>
          <w:sz w:val="30"/>
          <w:szCs w:val="30"/>
          <w:lang w:val="en-US" w:eastAsia="zh-CN"/>
        </w:rPr>
      </w:pPr>
    </w:p>
    <w:p>
      <w:pPr>
        <w:jc w:val="both"/>
        <w:rPr>
          <w:rFonts w:hint="eastAsia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  <w:t>5、黄石港区双享杯麻辣烫店</w:t>
      </w:r>
    </w:p>
    <w:p>
      <w:pPr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998720" cy="6666865"/>
            <wp:effectExtent l="0" t="0" r="11430" b="635"/>
            <wp:docPr id="11" name="图片 11" descr="22b4dbc8e9b1273acdd95847a9c0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2b4dbc8e9b1273acdd95847a9c067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666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  <w:t>上榜理由：后堂环境卫生差，从业人员未穿戴洁净的工作衣（帽）及口罩。</w:t>
      </w:r>
    </w:p>
    <w:p>
      <w:pPr>
        <w:jc w:val="both"/>
        <w:rPr>
          <w:rFonts w:hint="eastAsia"/>
          <w:sz w:val="30"/>
          <w:szCs w:val="30"/>
          <w:lang w:val="en-US" w:eastAsia="zh-CN"/>
        </w:rPr>
      </w:pPr>
    </w:p>
    <w:p>
      <w:pPr>
        <w:jc w:val="both"/>
        <w:rPr>
          <w:rFonts w:hint="eastAsia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  <w:t>6、黄石港区姗姗小吃店</w:t>
      </w:r>
    </w:p>
    <w:p>
      <w:pPr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564380" cy="6087745"/>
            <wp:effectExtent l="0" t="0" r="7620" b="8255"/>
            <wp:docPr id="7" name="图片 7" descr="0f394470f77cf8a09930fae1fc6e7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f394470f77cf8a09930fae1fc6e74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608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  <w:t>上榜理由：后堂环境卫生差，食品未按照分类分区离地离墙有标识等要求贮存。</w:t>
      </w:r>
    </w:p>
    <w:p>
      <w:pPr>
        <w:jc w:val="both"/>
        <w:rPr>
          <w:rFonts w:hint="eastAsia"/>
          <w:sz w:val="30"/>
          <w:szCs w:val="30"/>
          <w:lang w:val="en-US" w:eastAsia="zh-CN"/>
        </w:rPr>
      </w:pPr>
    </w:p>
    <w:p>
      <w:pPr>
        <w:jc w:val="both"/>
        <w:rPr>
          <w:rFonts w:hint="eastAsia"/>
          <w:sz w:val="30"/>
          <w:szCs w:val="30"/>
          <w:lang w:val="en-US" w:eastAsia="zh-CN"/>
        </w:rPr>
      </w:pPr>
    </w:p>
    <w:p>
      <w:pPr>
        <w:jc w:val="both"/>
        <w:rPr>
          <w:rFonts w:hint="eastAsia"/>
          <w:sz w:val="30"/>
          <w:szCs w:val="30"/>
          <w:lang w:val="en-US" w:eastAsia="zh-CN"/>
        </w:rPr>
      </w:pPr>
    </w:p>
    <w:p>
      <w:pPr>
        <w:jc w:val="both"/>
        <w:rPr>
          <w:rFonts w:hint="eastAsia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  <w:t>7、黄石港区乐先生的卤味店</w:t>
      </w:r>
    </w:p>
    <w:p>
      <w:pPr>
        <w:jc w:val="center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4733925" cy="6313805"/>
            <wp:effectExtent l="0" t="0" r="9525" b="10795"/>
            <wp:docPr id="8" name="图片 8" descr="edc7b22ec655081cf737cfe69617c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dc7b22ec655081cf737cfe69617c9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631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  <w:t>上榜理由：后堂环境卫生差，食品处理区天花板、墙壁不符合不易脱落、易于清洁的要求。</w:t>
      </w:r>
    </w:p>
    <w:p>
      <w:pPr>
        <w:jc w:val="both"/>
        <w:rPr>
          <w:rFonts w:hint="eastAsia"/>
          <w:sz w:val="30"/>
          <w:szCs w:val="30"/>
          <w:lang w:val="en-US" w:eastAsia="zh-CN"/>
        </w:rPr>
      </w:pPr>
    </w:p>
    <w:p>
      <w:pPr>
        <w:jc w:val="both"/>
        <w:rPr>
          <w:rFonts w:hint="eastAsia"/>
          <w:sz w:val="30"/>
          <w:szCs w:val="30"/>
          <w:lang w:val="en-US" w:eastAsia="zh-CN"/>
        </w:rPr>
      </w:pPr>
    </w:p>
    <w:p>
      <w:pPr>
        <w:jc w:val="both"/>
        <w:rPr>
          <w:rFonts w:hint="eastAsia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  <w:t>8、黄石市精粉之家餐饮管理有限公司</w:t>
      </w:r>
    </w:p>
    <w:p>
      <w:pPr>
        <w:jc w:val="center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4286250" cy="5717540"/>
            <wp:effectExtent l="0" t="0" r="0" b="16510"/>
            <wp:docPr id="9" name="图片 9" descr="062965875c2a84bdeefdaee0884dc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62965875c2a84bdeefdaee0884dcc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71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  <w:t>上榜理由：后堂环境卫生差，食品处理区存放个人生活物品，从业人员未穿戴洁净的工作衣（帽）及口罩。</w:t>
      </w:r>
    </w:p>
    <w:p>
      <w:pPr>
        <w:jc w:val="both"/>
        <w:rPr>
          <w:rFonts w:hint="default"/>
          <w:sz w:val="30"/>
          <w:szCs w:val="30"/>
          <w:lang w:val="en-US" w:eastAsia="zh-CN"/>
        </w:rPr>
      </w:pPr>
    </w:p>
    <w:p>
      <w:pPr>
        <w:jc w:val="both"/>
        <w:rPr>
          <w:rFonts w:hint="default"/>
          <w:sz w:val="30"/>
          <w:szCs w:val="30"/>
          <w:lang w:val="en-US" w:eastAsia="zh-CN"/>
        </w:rPr>
      </w:pPr>
    </w:p>
    <w:p>
      <w:pPr>
        <w:jc w:val="both"/>
        <w:rPr>
          <w:rFonts w:hint="default"/>
          <w:sz w:val="30"/>
          <w:szCs w:val="30"/>
          <w:lang w:val="en-US" w:eastAsia="zh-CN"/>
        </w:rPr>
      </w:pPr>
    </w:p>
    <w:p>
      <w:pPr>
        <w:jc w:val="both"/>
        <w:rPr>
          <w:rFonts w:hint="default"/>
          <w:sz w:val="30"/>
          <w:szCs w:val="30"/>
          <w:lang w:val="en-US" w:eastAsia="zh-CN"/>
        </w:rPr>
      </w:pPr>
    </w:p>
    <w:p>
      <w:pPr>
        <w:jc w:val="both"/>
        <w:rPr>
          <w:rFonts w:hint="default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  <w:t>9.黄石港区冯记招牌水煮鱼</w:t>
      </w:r>
    </w:p>
    <w:p>
      <w:pPr>
        <w:numPr>
          <w:ilvl w:val="0"/>
          <w:numId w:val="0"/>
        </w:numPr>
        <w:jc w:val="center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4294505" cy="5728335"/>
            <wp:effectExtent l="0" t="0" r="10795" b="5715"/>
            <wp:docPr id="10" name="图片 10" descr="e75e0ad5ea02f611ec2c46a064f8c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75e0ad5ea02f611ec2c46a064f8c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4505" cy="572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  <w:t>上榜理由：三防不到位（灭蝇灯未及时清理），食品处理区天花板、墙壁蜘蛛网蚊虫未及时清理。</w:t>
      </w:r>
    </w:p>
    <w:p>
      <w:pPr>
        <w:jc w:val="both"/>
        <w:rPr>
          <w:rFonts w:hint="eastAsia"/>
          <w:sz w:val="30"/>
          <w:szCs w:val="30"/>
          <w:lang w:val="en-US" w:eastAsia="zh-CN"/>
        </w:rPr>
      </w:pPr>
    </w:p>
    <w:p>
      <w:pPr>
        <w:jc w:val="both"/>
        <w:rPr>
          <w:rFonts w:hint="eastAsia"/>
          <w:sz w:val="30"/>
          <w:szCs w:val="30"/>
          <w:lang w:val="en-US" w:eastAsia="zh-CN"/>
        </w:rPr>
      </w:pPr>
    </w:p>
    <w:p>
      <w:pPr>
        <w:jc w:val="both"/>
        <w:rPr>
          <w:rFonts w:hint="eastAsia"/>
          <w:sz w:val="30"/>
          <w:szCs w:val="30"/>
          <w:lang w:val="en-US" w:eastAsia="zh-CN"/>
        </w:rPr>
      </w:pPr>
    </w:p>
    <w:p>
      <w:pPr>
        <w:jc w:val="both"/>
        <w:rPr>
          <w:rFonts w:hint="eastAsia"/>
          <w:sz w:val="30"/>
          <w:szCs w:val="30"/>
          <w:lang w:val="en-US" w:eastAsia="zh-CN"/>
        </w:rPr>
      </w:pPr>
    </w:p>
    <w:p>
      <w:pPr>
        <w:jc w:val="both"/>
        <w:rPr>
          <w:rFonts w:hint="eastAsia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  <w:t>10.黄石港区众心小吃店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9865" cy="7030085"/>
            <wp:effectExtent l="0" t="0" r="6985" b="18415"/>
            <wp:docPr id="24" name="图片 24" descr="7d9310f39a55d5bc350e0d8f1e5ef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7d9310f39a55d5bc350e0d8f1e5eff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  <w:t>上榜理由：后堂环境卫生差，食品处理区存放个人生活物品，从业人员未穿戴洁净的工作衣（帽）及口罩。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红榜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  <w:t>1.黄石三五轩饮食管理集团有限公司</w:t>
      </w:r>
    </w:p>
    <w:p>
      <w:pPr>
        <w:numPr>
          <w:ilvl w:val="0"/>
          <w:numId w:val="0"/>
        </w:numPr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2880" cy="7019290"/>
            <wp:effectExtent l="0" t="0" r="13970" b="10160"/>
            <wp:docPr id="12" name="图片 12" descr="c9a149dc89931992cf5812b1843bc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9a149dc89931992cf5812b1843bce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  <w:t>上榜理由：环境卫生干净整洁，食品安全管理台账齐全规范，从业人员健康管理规范，国家食品安全示范城市创建氛围较浓。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  <w:t>2.黄石港区凯斐友贤餐饮摩尔城店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3" name="图片 13" descr="3597f0dba75829995cd66a61e3514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597f0dba75829995cd66a61e3514a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  <w:t>上榜理由：环境卫生干净整洁，食品安全管理台账齐全规范，食品贮存分类分区标识清晰，从业人员健康管理规范，国家食品安全示范城市创建氛围较浓。</w:t>
      </w:r>
    </w:p>
    <w:p>
      <w:pPr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  <w:t>3.黄石港区十秒到过桥米线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14" name="图片 14" descr="3c709fcc392a1fa56d64eeb8f3f6e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c709fcc392a1fa56d64eeb8f3f6e7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  <w:t>上榜理由：环境卫生干净整洁，食品安全管理台账齐全规范，食品贮存分类分区标识清晰，从业人员健康管理规范。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  <w:t>4.黄石港区金皇冠蛋糕摩尔城店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2880" cy="7019290"/>
            <wp:effectExtent l="0" t="0" r="13970" b="10160"/>
            <wp:docPr id="15" name="图片 15" descr="c3869cc5dc6a4230a03d170baaba9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3869cc5dc6a4230a03d170baaba96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  <w:t>上榜理由：环境卫生干净整洁，食品安全管理台账齐全规范，从业人员健康管理规范。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  <w:t>5.湖北星巴克咖啡有限公司黄石摩尔城分店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2880" cy="7019290"/>
            <wp:effectExtent l="0" t="0" r="13970" b="10160"/>
            <wp:docPr id="17" name="图片 17" descr="6b6af2eadca4c0d6825c3b988757d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b6af2eadca4c0d6825c3b988757d1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  <w:t>上榜理由：环境卫生干净整洁，食品安全管理台账齐全规范，从业人员健康管理规范。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left"/>
        <w:textAlignment w:val="auto"/>
        <w:rPr>
          <w:rFonts w:hint="default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  <w:t>6.百胜餐饮（武汉）有限公司黄石武汉路店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2880" cy="7019290"/>
            <wp:effectExtent l="0" t="0" r="13970" b="10160"/>
            <wp:docPr id="18" name="图片 18" descr="95d692a60b38778d3ce896ebff53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5d692a60b38778d3ce896ebff530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  <w:t>上榜理由：环境卫生干净整洁，食品安全管理台账齐全规范，从业人员健康管理规范。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  <w:t>7.黄石金花酒店管理有限公司金花美食城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9" name="图片 19" descr="848c66a8b4b5ae3d516de9748e956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48c66a8b4b5ae3d516de9748e9563b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6690" cy="2958465"/>
            <wp:effectExtent l="0" t="0" r="10160" b="13335"/>
            <wp:docPr id="20" name="图片 20" descr="6b4810cf1bf6b8d76437d00a447ac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b4810cf1bf6b8d76437d00a447acfb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  <w:t>上榜理由：环境卫生干净整洁，食品安全管理台账齐全规范，从业人员健康管理规范，国家食品安全示范城市创建氛围较浓。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  <w:t>8.黄石楼上楼酒店管理有限公司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2880" cy="7019290"/>
            <wp:effectExtent l="0" t="0" r="13970" b="10160"/>
            <wp:docPr id="21" name="图片 21" descr="392153369910c5245fe7fece85ba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92153369910c5245fe7fece85ba99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  <w:t>上榜理由：环境卫生干净整洁，食品安全管理台账齐全规范，从业人员健康管理规范。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  <w:t>9.黄石港区贝欣蛋糕店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2880" cy="7019290"/>
            <wp:effectExtent l="0" t="0" r="13970" b="10160"/>
            <wp:docPr id="22" name="图片 22" descr="82d7ea1712217fb9c572297df9b3d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82d7ea1712217fb9c572297df9b3d2a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  <w:t>上榜理由：环境卫生干净整洁，食品安全管理台账齐全规范，从业人员健康管理规范。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  <w:t>10.百胜餐饮（武汉）有限公司黄石交通路分店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2880" cy="7019290"/>
            <wp:effectExtent l="0" t="0" r="13970" b="10160"/>
            <wp:docPr id="23" name="图片 23" descr="7c3faf8c309a6b08ef76723a5e78a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7c3faf8c309a6b08ef76723a5e78a9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  <w:t>上榜理由：环境卫生干净整洁，食品安全管理台账齐全规范，从业人员健康管理规范。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  <w:t>下一步，市场监管部门将针对排查出的重点单位进行“回头看”，确保问题隐患一一整改落实到位。聚焦“整改成效”，对屡查屡犯、不按规范操作、卫生条件差、存在较大食品安全隐患的入网餐饮经营者，依法依规查处，涉嫌犯罪的按程序移送公安机关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  <w:t>如果您遇到网络餐饮食品安全问题，请拨打12315热线电话或登录全国12315平台（www.12315.cn）进行投诉举报。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0"/>
          <w:w w:val="100"/>
          <w:kern w:val="2"/>
          <w:position w:val="0"/>
          <w:sz w:val="32"/>
          <w:szCs w:val="40"/>
          <w:shd w:val="clear" w:color="auto" w:fill="auto"/>
          <w:lang w:val="en-US" w:eastAsia="zh-CN" w:bidi="ar-SA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sz w:val="30"/>
          <w:szCs w:val="3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仿宋_GB2312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3ZTZlZTdhMzY3Nzc1ZWFiMDA5MDY3NWZjNTI4NzAifQ=="/>
  </w:docVars>
  <w:rsids>
    <w:rsidRoot w:val="50A95727"/>
    <w:rsid w:val="1E6F72D9"/>
    <w:rsid w:val="2A73242A"/>
    <w:rsid w:val="2B1107EF"/>
    <w:rsid w:val="32122BC8"/>
    <w:rsid w:val="38BB5F1F"/>
    <w:rsid w:val="50A95727"/>
    <w:rsid w:val="67937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1440</Words>
  <Characters>1477</Characters>
  <Lines>0</Lines>
  <Paragraphs>0</Paragraphs>
  <TotalTime>0</TotalTime>
  <ScaleCrop>false</ScaleCrop>
  <LinksUpToDate>false</LinksUpToDate>
  <CharactersWithSpaces>1477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2022-07-08T06:14:00Z</dcterms:created>
  <dc:creator>微笑温暖</dc:creator>
  <cp:lastModifiedBy>朱红成</cp:lastModifiedBy>
  <dcterms:modified xsi:type="dcterms:W3CDTF">2022-10-20T07:00:18Z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CD3E95B3B6AD4D1BB1C6B0EF32CB796B</vt:lpwstr>
  </property>
</Properties>
</file>